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C6F09" w14:textId="77777777" w:rsidR="00BD0875" w:rsidRDefault="00BD0875" w:rsidP="00BD0875">
      <w:pPr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Supplementary Table 1.</w:t>
      </w:r>
      <w:r>
        <w:rPr>
          <w:color w:val="000000"/>
          <w:sz w:val="24"/>
          <w:szCs w:val="24"/>
        </w:rPr>
        <w:t xml:space="preserve"> Oligonucleotides used in TM3’seq protocol. All oligos were synthesized using standard desalting by Integrated DNA Technologies – IDT.</w:t>
      </w:r>
    </w:p>
    <w:tbl>
      <w:tblPr>
        <w:tblW w:w="10000" w:type="dxa"/>
        <w:tblLayout w:type="fixed"/>
        <w:tblLook w:val="0400" w:firstRow="0" w:lastRow="0" w:firstColumn="0" w:lastColumn="0" w:noHBand="0" w:noVBand="1"/>
      </w:tblPr>
      <w:tblGrid>
        <w:gridCol w:w="2400"/>
        <w:gridCol w:w="7600"/>
      </w:tblGrid>
      <w:tr w:rsidR="00BD0875" w14:paraId="1481C71C" w14:textId="77777777" w:rsidTr="00622737">
        <w:trPr>
          <w:trHeight w:val="30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C9E9D" w14:textId="77777777" w:rsidR="00BD0875" w:rsidRPr="00CA1418" w:rsidRDefault="00BD0875" w:rsidP="00622737">
            <w:pPr>
              <w:spacing w:after="0" w:line="240" w:lineRule="auto"/>
              <w:rPr>
                <w:b/>
                <w:color w:val="000000"/>
              </w:rPr>
            </w:pPr>
            <w:r w:rsidRPr="00CA1418">
              <w:rPr>
                <w:b/>
                <w:color w:val="000000"/>
              </w:rPr>
              <w:t>Oligo name</w:t>
            </w:r>
          </w:p>
        </w:tc>
        <w:tc>
          <w:tcPr>
            <w:tcW w:w="7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DA78F" w14:textId="77777777" w:rsidR="00BD0875" w:rsidRPr="00CA1418" w:rsidRDefault="00BD0875" w:rsidP="00622737">
            <w:pPr>
              <w:spacing w:after="0" w:line="240" w:lineRule="auto"/>
              <w:rPr>
                <w:b/>
                <w:color w:val="000000"/>
              </w:rPr>
            </w:pPr>
            <w:r w:rsidRPr="00CA1418">
              <w:rPr>
                <w:b/>
                <w:color w:val="000000"/>
              </w:rPr>
              <w:t>Oligo sequence</w:t>
            </w:r>
          </w:p>
        </w:tc>
      </w:tr>
      <w:tr w:rsidR="00BD0875" w14:paraId="54182355" w14:textId="77777777" w:rsidTr="0062273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C02C73" w14:textId="77777777" w:rsidR="00BD0875" w:rsidRPr="008D5F96" w:rsidRDefault="00BD0875" w:rsidP="00622737">
            <w:pPr>
              <w:spacing w:after="0" w:line="240" w:lineRule="auto"/>
              <w:rPr>
                <w:color w:val="000000"/>
                <w:sz w:val="20"/>
              </w:rPr>
            </w:pPr>
            <w:r w:rsidRPr="008D5F96">
              <w:rPr>
                <w:color w:val="000000"/>
                <w:sz w:val="20"/>
              </w:rPr>
              <w:t>Tn5ME-B-30T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62938" w14:textId="77777777" w:rsidR="00BD0875" w:rsidRPr="008D5F96" w:rsidRDefault="00BD0875" w:rsidP="00622737">
            <w:pPr>
              <w:spacing w:after="0" w:line="240" w:lineRule="auto"/>
              <w:rPr>
                <w:color w:val="000000"/>
                <w:sz w:val="20"/>
              </w:rPr>
            </w:pPr>
            <w:r w:rsidRPr="008D5F96">
              <w:rPr>
                <w:color w:val="000000"/>
                <w:sz w:val="20"/>
              </w:rPr>
              <w:t>5’-GTCTCGTGGGCTCGGAGATGTGTATAAGAGACAGTTTTTTTTTTTTTTTTTTTTTTTTTTTTTTV-3'</w:t>
            </w:r>
          </w:p>
        </w:tc>
      </w:tr>
      <w:tr w:rsidR="00BD0875" w14:paraId="107843ED" w14:textId="77777777" w:rsidTr="0062273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10537D" w14:textId="77777777" w:rsidR="00BD0875" w:rsidRPr="008D5F96" w:rsidRDefault="00BD0875" w:rsidP="00622737">
            <w:pPr>
              <w:spacing w:after="0" w:line="240" w:lineRule="auto"/>
              <w:rPr>
                <w:color w:val="000000"/>
                <w:sz w:val="20"/>
              </w:rPr>
            </w:pPr>
            <w:r w:rsidRPr="008D5F96">
              <w:rPr>
                <w:color w:val="000000"/>
                <w:sz w:val="20"/>
              </w:rPr>
              <w:t>B-tag-</w:t>
            </w:r>
            <w:proofErr w:type="spellStart"/>
            <w:r w:rsidRPr="008D5F96">
              <w:rPr>
                <w:color w:val="000000"/>
                <w:sz w:val="20"/>
              </w:rPr>
              <w:t>sw</w:t>
            </w:r>
            <w:proofErr w:type="spellEnd"/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FB38F" w14:textId="77777777" w:rsidR="00BD0875" w:rsidRPr="008D5F96" w:rsidRDefault="00BD0875" w:rsidP="00622737">
            <w:pPr>
              <w:spacing w:after="0" w:line="240" w:lineRule="auto"/>
              <w:rPr>
                <w:color w:val="000000"/>
                <w:sz w:val="20"/>
              </w:rPr>
            </w:pPr>
            <w:r w:rsidRPr="008D5F96">
              <w:rPr>
                <w:color w:val="000000"/>
                <w:sz w:val="20"/>
              </w:rPr>
              <w:t>/5Biosg/</w:t>
            </w:r>
            <w:proofErr w:type="spellStart"/>
            <w:r w:rsidRPr="008D5F96">
              <w:rPr>
                <w:color w:val="000000"/>
                <w:sz w:val="20"/>
              </w:rPr>
              <w:t>ACCCCATGGGGCTACACGACGCTCTTCCGATCTrGrGrG</w:t>
            </w:r>
            <w:proofErr w:type="spellEnd"/>
          </w:p>
        </w:tc>
      </w:tr>
      <w:tr w:rsidR="00BD0875" w14:paraId="30592825" w14:textId="77777777" w:rsidTr="0062273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D29FCE" w14:textId="77777777" w:rsidR="00BD0875" w:rsidRPr="008D5F96" w:rsidRDefault="00BD0875" w:rsidP="00622737">
            <w:pPr>
              <w:spacing w:after="0" w:line="240" w:lineRule="auto"/>
              <w:rPr>
                <w:color w:val="000000"/>
                <w:sz w:val="20"/>
              </w:rPr>
            </w:pPr>
            <w:r w:rsidRPr="008D5F96">
              <w:rPr>
                <w:color w:val="000000"/>
                <w:sz w:val="20"/>
              </w:rPr>
              <w:t>Adapter-A (Illumina)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99154" w14:textId="77777777" w:rsidR="00BD0875" w:rsidRPr="008D5F96" w:rsidRDefault="00BD0875" w:rsidP="00622737">
            <w:pPr>
              <w:spacing w:after="0" w:line="240" w:lineRule="auto"/>
              <w:rPr>
                <w:color w:val="000000"/>
                <w:sz w:val="20"/>
              </w:rPr>
            </w:pPr>
            <w:r w:rsidRPr="008D5F96">
              <w:rPr>
                <w:color w:val="000000"/>
                <w:sz w:val="20"/>
              </w:rPr>
              <w:t>5’- TCGTCGGCAGCGTCAGATGTGTATAAGAGACAG-3’</w:t>
            </w:r>
          </w:p>
        </w:tc>
      </w:tr>
      <w:tr w:rsidR="00BD0875" w14:paraId="37C80394" w14:textId="77777777" w:rsidTr="0062273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65EB1B" w14:textId="77777777" w:rsidR="00BD0875" w:rsidRPr="008D5F96" w:rsidRDefault="00BD0875" w:rsidP="00622737">
            <w:pPr>
              <w:spacing w:after="0" w:line="240" w:lineRule="auto"/>
              <w:rPr>
                <w:color w:val="000000"/>
                <w:sz w:val="20"/>
              </w:rPr>
            </w:pPr>
            <w:r w:rsidRPr="008D5F96">
              <w:rPr>
                <w:color w:val="000000"/>
                <w:sz w:val="20"/>
              </w:rPr>
              <w:t>Tn5MErev (</w:t>
            </w:r>
            <w:proofErr w:type="spellStart"/>
            <w:r w:rsidRPr="008D5F96">
              <w:rPr>
                <w:color w:val="000000"/>
                <w:sz w:val="20"/>
              </w:rPr>
              <w:t>Picelli</w:t>
            </w:r>
            <w:proofErr w:type="spellEnd"/>
            <w:r w:rsidRPr="008D5F96">
              <w:rPr>
                <w:color w:val="000000"/>
                <w:sz w:val="20"/>
              </w:rPr>
              <w:t xml:space="preserve"> 2014)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F95894" w14:textId="77777777" w:rsidR="00BD0875" w:rsidRPr="008D5F96" w:rsidRDefault="00BD0875" w:rsidP="00622737">
            <w:pPr>
              <w:spacing w:after="0" w:line="240" w:lineRule="auto"/>
              <w:rPr>
                <w:color w:val="000000"/>
                <w:sz w:val="20"/>
              </w:rPr>
            </w:pPr>
            <w:r w:rsidRPr="008D5F96">
              <w:rPr>
                <w:color w:val="000000"/>
                <w:sz w:val="20"/>
              </w:rPr>
              <w:t>5’-[</w:t>
            </w:r>
            <w:proofErr w:type="spellStart"/>
            <w:r w:rsidRPr="008D5F96">
              <w:rPr>
                <w:color w:val="000000"/>
                <w:sz w:val="20"/>
              </w:rPr>
              <w:t>phos</w:t>
            </w:r>
            <w:proofErr w:type="spellEnd"/>
            <w:r w:rsidRPr="008D5F96">
              <w:rPr>
                <w:color w:val="000000"/>
                <w:sz w:val="20"/>
              </w:rPr>
              <w:t>]CTGTCTCTTATACACATCT-3’</w:t>
            </w:r>
          </w:p>
        </w:tc>
      </w:tr>
      <w:tr w:rsidR="00BD0875" w14:paraId="4C53EC60" w14:textId="77777777" w:rsidTr="0062273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E0821" w14:textId="77777777" w:rsidR="00BD0875" w:rsidRPr="008D5F96" w:rsidRDefault="00BD0875" w:rsidP="00622737">
            <w:pPr>
              <w:spacing w:after="0" w:line="240" w:lineRule="auto"/>
              <w:rPr>
                <w:color w:val="000000"/>
                <w:sz w:val="20"/>
              </w:rPr>
            </w:pPr>
            <w:r w:rsidRPr="008D5F96">
              <w:rPr>
                <w:color w:val="000000"/>
                <w:sz w:val="20"/>
              </w:rPr>
              <w:t>i5 (Illumina Idx5)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A98C7" w14:textId="77777777" w:rsidR="00BD0875" w:rsidRPr="008D5F96" w:rsidRDefault="00BD0875" w:rsidP="00622737">
            <w:pPr>
              <w:spacing w:after="0" w:line="240" w:lineRule="auto"/>
              <w:rPr>
                <w:color w:val="000000"/>
                <w:sz w:val="20"/>
              </w:rPr>
            </w:pPr>
            <w:r w:rsidRPr="008D5F96">
              <w:rPr>
                <w:color w:val="000000"/>
                <w:sz w:val="20"/>
              </w:rPr>
              <w:t>AATGATACGGCGACCACCGAGATCTACACNNNNNNNN</w:t>
            </w:r>
            <w:r>
              <w:rPr>
                <w:color w:val="000000"/>
                <w:sz w:val="20"/>
              </w:rPr>
              <w:t>*</w:t>
            </w:r>
            <w:r w:rsidRPr="008D5F96">
              <w:rPr>
                <w:color w:val="000000"/>
                <w:sz w:val="20"/>
              </w:rPr>
              <w:t>TCGTCGGCAGCGTC</w:t>
            </w:r>
          </w:p>
        </w:tc>
      </w:tr>
      <w:tr w:rsidR="00BD0875" w14:paraId="68DBB691" w14:textId="77777777" w:rsidTr="0062273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FEFCC" w14:textId="77777777" w:rsidR="00BD0875" w:rsidRPr="008D5F96" w:rsidRDefault="00BD0875" w:rsidP="00622737">
            <w:pPr>
              <w:spacing w:after="0" w:line="240" w:lineRule="auto"/>
              <w:rPr>
                <w:color w:val="000000"/>
                <w:sz w:val="20"/>
              </w:rPr>
            </w:pPr>
            <w:r w:rsidRPr="008D5F96">
              <w:rPr>
                <w:color w:val="000000"/>
                <w:sz w:val="20"/>
              </w:rPr>
              <w:t>i7 (Illumina Idx7)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F458A" w14:textId="77777777" w:rsidR="00BD0875" w:rsidRPr="008D5F96" w:rsidRDefault="00BD0875" w:rsidP="00622737">
            <w:pPr>
              <w:spacing w:after="0" w:line="240" w:lineRule="auto"/>
              <w:rPr>
                <w:color w:val="000000"/>
                <w:sz w:val="20"/>
              </w:rPr>
            </w:pPr>
            <w:r w:rsidRPr="008D5F96">
              <w:rPr>
                <w:color w:val="000000"/>
                <w:sz w:val="20"/>
              </w:rPr>
              <w:t>CAAGCAGAAGACGGCATACGAGATNNNNNNNN</w:t>
            </w:r>
            <w:r>
              <w:rPr>
                <w:color w:val="000000"/>
                <w:sz w:val="20"/>
              </w:rPr>
              <w:t>*</w:t>
            </w:r>
            <w:r w:rsidRPr="008D5F96">
              <w:rPr>
                <w:color w:val="000000"/>
                <w:sz w:val="20"/>
              </w:rPr>
              <w:t>GTCTCGTGGGCTCGG</w:t>
            </w:r>
          </w:p>
        </w:tc>
      </w:tr>
    </w:tbl>
    <w:p w14:paraId="4FF7C732" w14:textId="77777777" w:rsidR="00BD0875" w:rsidRDefault="00BD0875" w:rsidP="00BD0875">
      <w:pPr>
        <w:spacing w:after="0"/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CA1418">
        <w:rPr>
          <w:color w:val="000000"/>
          <w:sz w:val="20"/>
        </w:rPr>
        <w:t>N, indicates i7 or i5 barcodes. Standard Illumina barcodes were used</w:t>
      </w:r>
      <w:r>
        <w:rPr>
          <w:color w:val="000000"/>
          <w:sz w:val="20"/>
        </w:rPr>
        <w:t>.</w:t>
      </w:r>
    </w:p>
    <w:p w14:paraId="6FA19FEE" w14:textId="77777777" w:rsidR="00BD0875" w:rsidRDefault="00BD0875" w:rsidP="00BD0875">
      <w:pPr>
        <w:rPr>
          <w:sz w:val="24"/>
          <w:szCs w:val="24"/>
        </w:rPr>
      </w:pPr>
    </w:p>
    <w:p w14:paraId="26815457" w14:textId="77777777" w:rsidR="00346876" w:rsidRDefault="006703E0"/>
    <w:sectPr w:rsidR="00346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75"/>
    <w:rsid w:val="00053CD2"/>
    <w:rsid w:val="001B7571"/>
    <w:rsid w:val="006703E0"/>
    <w:rsid w:val="00BD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3A2E"/>
  <w15:chartTrackingRefBased/>
  <w15:docId w15:val="{AB53C925-A2AD-415C-B38E-6C43D860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087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Macintosh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F. Pallares</dc:creator>
  <cp:keywords/>
  <dc:description/>
  <cp:lastModifiedBy>Julien F. Ayroles</cp:lastModifiedBy>
  <cp:revision>2</cp:revision>
  <dcterms:created xsi:type="dcterms:W3CDTF">2019-03-20T14:01:00Z</dcterms:created>
  <dcterms:modified xsi:type="dcterms:W3CDTF">2019-03-20T14:01:00Z</dcterms:modified>
</cp:coreProperties>
</file>