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1D85" w14:textId="5AB9D8D4" w:rsidR="006C2EC1" w:rsidRPr="00E10880" w:rsidRDefault="006C2EC1" w:rsidP="006C2E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880">
        <w:rPr>
          <w:rFonts w:ascii="Times New Roman" w:hAnsi="Times New Roman" w:cs="Times New Roman"/>
          <w:b/>
          <w:sz w:val="24"/>
          <w:szCs w:val="24"/>
        </w:rPr>
        <w:t>Fig</w:t>
      </w:r>
      <w:r w:rsidR="00D66035" w:rsidRPr="00E10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0880">
        <w:rPr>
          <w:rFonts w:ascii="Times New Roman" w:hAnsi="Times New Roman" w:cs="Times New Roman"/>
          <w:b/>
          <w:sz w:val="24"/>
          <w:szCs w:val="24"/>
        </w:rPr>
        <w:t>1</w:t>
      </w:r>
      <w:r w:rsidR="00D66035" w:rsidRPr="00E10880">
        <w:rPr>
          <w:rFonts w:ascii="Times New Roman" w:hAnsi="Times New Roman" w:cs="Times New Roman"/>
          <w:b/>
          <w:sz w:val="24"/>
          <w:szCs w:val="24"/>
        </w:rPr>
        <w:t>.</w:t>
      </w:r>
      <w:r w:rsidRPr="00E10880">
        <w:rPr>
          <w:rFonts w:ascii="Times New Roman" w:hAnsi="Times New Roman" w:cs="Times New Roman"/>
          <w:sz w:val="24"/>
          <w:szCs w:val="24"/>
        </w:rPr>
        <w:t xml:space="preserve"> Distribution of genetic risks</w:t>
      </w:r>
      <w:r w:rsidR="00D66035">
        <w:rPr>
          <w:rFonts w:ascii="Times New Roman" w:hAnsi="Times New Roman" w:cs="Times New Roman"/>
          <w:sz w:val="24"/>
          <w:szCs w:val="24"/>
        </w:rPr>
        <w:t>.</w:t>
      </w:r>
    </w:p>
    <w:p w14:paraId="199B525B" w14:textId="77777777" w:rsidR="00830E25" w:rsidRDefault="006C2EC1">
      <w:r>
        <w:rPr>
          <w:noProof/>
        </w:rPr>
        <w:drawing>
          <wp:inline distT="0" distB="0" distL="0" distR="0" wp14:anchorId="76B33B22" wp14:editId="54F06B88">
            <wp:extent cx="5563936" cy="220162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21" cy="22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E25" w:rsidSect="002164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6050" w14:textId="77777777" w:rsidR="00505E06" w:rsidRDefault="00505E06" w:rsidP="00AE69D5">
      <w:r>
        <w:separator/>
      </w:r>
    </w:p>
  </w:endnote>
  <w:endnote w:type="continuationSeparator" w:id="0">
    <w:p w14:paraId="436DB4D9" w14:textId="77777777" w:rsidR="00505E06" w:rsidRDefault="00505E06" w:rsidP="00AE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AD03" w14:textId="77777777" w:rsidR="00505E06" w:rsidRDefault="00505E06" w:rsidP="00AE69D5">
      <w:r>
        <w:separator/>
      </w:r>
    </w:p>
  </w:footnote>
  <w:footnote w:type="continuationSeparator" w:id="0">
    <w:p w14:paraId="142C5D0B" w14:textId="77777777" w:rsidR="00505E06" w:rsidRDefault="00505E06" w:rsidP="00AE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C1"/>
    <w:rsid w:val="000B35B0"/>
    <w:rsid w:val="001D2132"/>
    <w:rsid w:val="002164E5"/>
    <w:rsid w:val="00483250"/>
    <w:rsid w:val="004D26EA"/>
    <w:rsid w:val="00505E06"/>
    <w:rsid w:val="005B2495"/>
    <w:rsid w:val="006C2EC1"/>
    <w:rsid w:val="0082779C"/>
    <w:rsid w:val="008F520D"/>
    <w:rsid w:val="00A176DF"/>
    <w:rsid w:val="00AE69D5"/>
    <w:rsid w:val="00C66185"/>
    <w:rsid w:val="00D13FF4"/>
    <w:rsid w:val="00D66035"/>
    <w:rsid w:val="00E10880"/>
    <w:rsid w:val="00E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EC7D4"/>
  <w14:defaultImageDpi w14:val="32767"/>
  <w15:docId w15:val="{659A9404-CB8A-4ACB-9FCB-88F314A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2EC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9D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9D5"/>
    <w:rPr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6185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C6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34</Characters>
  <Application>Microsoft Macintosh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大石賢吾</dc:creator>
  <cp:lastModifiedBy>大石賢吾</cp:lastModifiedBy>
  <cp:revision>2</cp:revision>
  <dcterms:created xsi:type="dcterms:W3CDTF">2019-07-02T04:24:00Z</dcterms:created>
  <dcterms:modified xsi:type="dcterms:W3CDTF">2019-07-02T04:24:00Z</dcterms:modified>
</cp:coreProperties>
</file>