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DF0F" w14:textId="7F73615E" w:rsidR="004A0903" w:rsidRPr="00352111" w:rsidRDefault="004A0903" w:rsidP="004A0903">
      <w:pPr>
        <w:pStyle w:val="Title"/>
        <w:rPr>
          <w:color w:val="000000" w:themeColor="text1"/>
        </w:rPr>
      </w:pPr>
      <w:r>
        <w:rPr>
          <w:color w:val="000000" w:themeColor="text1"/>
        </w:rPr>
        <w:t>I</w:t>
      </w:r>
      <w:r w:rsidRPr="00352111">
        <w:rPr>
          <w:color w:val="000000" w:themeColor="text1"/>
        </w:rPr>
        <w:t xml:space="preserve">nduced pluripotent stem cell-derived </w:t>
      </w:r>
      <w:r>
        <w:rPr>
          <w:color w:val="000000" w:themeColor="text1"/>
        </w:rPr>
        <w:t>primary proprioceptive neurons as Friedreich ataxia cell model</w:t>
      </w:r>
    </w:p>
    <w:p w14:paraId="791200B6" w14:textId="77777777" w:rsidR="004A0903" w:rsidRPr="00352111" w:rsidRDefault="004A0903" w:rsidP="004A0903">
      <w:pPr>
        <w:pStyle w:val="BodyText"/>
      </w:pPr>
    </w:p>
    <w:p w14:paraId="42B24426" w14:textId="77777777" w:rsidR="004A0903" w:rsidRPr="00C12207" w:rsidRDefault="004A0903" w:rsidP="004A0903">
      <w:pPr>
        <w:pStyle w:val="BodyText"/>
        <w:rPr>
          <w:lang w:val="it-IT"/>
        </w:rPr>
      </w:pPr>
      <w:r w:rsidRPr="00C12207">
        <w:rPr>
          <w:lang w:val="it-IT"/>
        </w:rPr>
        <w:t>Chiara Dionisi</w:t>
      </w:r>
      <w:r w:rsidRPr="003159C9">
        <w:rPr>
          <w:vertAlign w:val="superscript"/>
          <w:lang w:val="it-IT"/>
        </w:rPr>
        <w:t>1</w:t>
      </w:r>
      <w:r w:rsidRPr="00C12207">
        <w:rPr>
          <w:lang w:val="it-IT"/>
        </w:rPr>
        <w:t>, Myriam Rai</w:t>
      </w:r>
      <w:r w:rsidRPr="003159C9">
        <w:rPr>
          <w:vertAlign w:val="superscript"/>
          <w:lang w:val="it-IT"/>
        </w:rPr>
        <w:t>1</w:t>
      </w:r>
      <w:r w:rsidRPr="00C12207">
        <w:rPr>
          <w:lang w:val="it-IT"/>
        </w:rPr>
        <w:t xml:space="preserve">, </w:t>
      </w:r>
      <w:r>
        <w:t xml:space="preserve">Marine </w:t>
      </w:r>
      <w:proofErr w:type="spellStart"/>
      <w:r>
        <w:t>Chazalon</w:t>
      </w:r>
      <w:proofErr w:type="spellEnd"/>
      <w:r>
        <w:rPr>
          <w:vertAlign w:val="superscript"/>
          <w:lang w:val="it-IT"/>
        </w:rPr>
        <w:t>2</w:t>
      </w:r>
      <w:r>
        <w:t xml:space="preserve">, Serge N. </w:t>
      </w:r>
      <w:proofErr w:type="spellStart"/>
      <w:r>
        <w:t>Schiffmann</w:t>
      </w:r>
      <w:proofErr w:type="spellEnd"/>
      <w:r>
        <w:rPr>
          <w:vertAlign w:val="superscript"/>
          <w:lang w:val="it-IT"/>
        </w:rPr>
        <w:t>2</w:t>
      </w:r>
      <w:r w:rsidRPr="00C12207">
        <w:rPr>
          <w:lang w:val="it-IT"/>
        </w:rPr>
        <w:t xml:space="preserve"> and Massimo Pandolfo</w:t>
      </w:r>
      <w:r w:rsidRPr="003159C9">
        <w:rPr>
          <w:vertAlign w:val="superscript"/>
          <w:lang w:val="it-IT"/>
        </w:rPr>
        <w:t>1</w:t>
      </w:r>
      <w:r w:rsidRPr="00C12207">
        <w:rPr>
          <w:vertAlign w:val="superscript"/>
          <w:lang w:val="it-IT"/>
        </w:rPr>
        <w:t>*</w:t>
      </w:r>
    </w:p>
    <w:p w14:paraId="4BED2D5C" w14:textId="77777777" w:rsidR="004A0903" w:rsidRDefault="004A0903" w:rsidP="004A0903">
      <w:pPr>
        <w:pStyle w:val="BodyText"/>
      </w:pPr>
    </w:p>
    <w:p w14:paraId="64F20E2B" w14:textId="2CB11CB9" w:rsidR="004A0903" w:rsidRDefault="004A0903" w:rsidP="004A0903">
      <w:pPr>
        <w:pStyle w:val="BodyText"/>
      </w:pPr>
      <w:r w:rsidRPr="003159C9">
        <w:rPr>
          <w:vertAlign w:val="superscript"/>
          <w:lang w:val="it-IT"/>
        </w:rPr>
        <w:t>1</w:t>
      </w:r>
      <w:r w:rsidRPr="00352111">
        <w:rPr>
          <w:color w:val="000000" w:themeColor="text1"/>
        </w:rPr>
        <w:t>Laboratory of Experimental Neurology</w:t>
      </w:r>
      <w:r>
        <w:rPr>
          <w:color w:val="000000" w:themeColor="text1"/>
        </w:rPr>
        <w:t xml:space="preserve"> and </w:t>
      </w:r>
      <w:r>
        <w:rPr>
          <w:vertAlign w:val="superscript"/>
          <w:lang w:val="it-IT"/>
        </w:rPr>
        <w:t>2</w:t>
      </w:r>
      <w:r>
        <w:t xml:space="preserve"> Laboratory of Neurophysiology,</w:t>
      </w:r>
      <w:r w:rsidRPr="00352111">
        <w:t xml:space="preserve"> </w:t>
      </w:r>
      <w:proofErr w:type="spellStart"/>
      <w:r w:rsidRPr="00352111">
        <w:t>Université</w:t>
      </w:r>
      <w:proofErr w:type="spellEnd"/>
      <w:r w:rsidRPr="00352111">
        <w:t xml:space="preserve"> Libre de </w:t>
      </w:r>
      <w:proofErr w:type="spellStart"/>
      <w:r w:rsidRPr="00352111">
        <w:t>Bruxelles</w:t>
      </w:r>
      <w:proofErr w:type="spellEnd"/>
      <w:r w:rsidRPr="00352111">
        <w:t xml:space="preserve"> (ULB), 1070 Brussels, Belgium</w:t>
      </w:r>
    </w:p>
    <w:p w14:paraId="0E4171F0" w14:textId="77777777" w:rsidR="004A0903" w:rsidRDefault="004A0903" w:rsidP="004A0903">
      <w:pPr>
        <w:pStyle w:val="Title"/>
      </w:pPr>
    </w:p>
    <w:p w14:paraId="21A7BDA0" w14:textId="168D4545" w:rsidR="004A0903" w:rsidRPr="00352111" w:rsidRDefault="004A0903" w:rsidP="004A0903">
      <w:pPr>
        <w:pStyle w:val="Title"/>
      </w:pPr>
      <w:r>
        <w:t>Supplementary material</w:t>
      </w:r>
      <w:r w:rsidR="00E21EB7">
        <w:t>s</w:t>
      </w:r>
      <w:bookmarkStart w:id="0" w:name="_GoBack"/>
      <w:bookmarkEnd w:id="0"/>
    </w:p>
    <w:p w14:paraId="0F6EB6B1" w14:textId="3516691B" w:rsidR="004A0903" w:rsidRDefault="004A090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6A629D3" w14:textId="1B51D04F" w:rsidR="004A0903" w:rsidRDefault="004A090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368A03D0" w14:textId="086B4797" w:rsidR="00BB58DF" w:rsidRDefault="00BB58D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C64CF">
        <w:rPr>
          <w:rFonts w:ascii="Arial" w:hAnsi="Arial" w:cs="Arial"/>
          <w:b/>
          <w:sz w:val="20"/>
          <w:szCs w:val="20"/>
          <w:lang w:val="en-US"/>
        </w:rPr>
        <w:lastRenderedPageBreak/>
        <w:t>SUPPLEMENTARY TABLE 1</w:t>
      </w:r>
      <w:r w:rsidRPr="000C64CF">
        <w:rPr>
          <w:rFonts w:ascii="Arial" w:hAnsi="Arial" w:cs="Arial"/>
          <w:sz w:val="20"/>
          <w:szCs w:val="20"/>
          <w:lang w:val="en-US"/>
        </w:rPr>
        <w:t xml:space="preserve">. List of primers used for </w:t>
      </w:r>
      <w:r w:rsidR="009109B0" w:rsidRPr="000C64CF">
        <w:rPr>
          <w:rFonts w:ascii="Arial" w:hAnsi="Arial" w:cs="Arial"/>
          <w:sz w:val="20"/>
          <w:szCs w:val="20"/>
          <w:lang w:val="en-US"/>
        </w:rPr>
        <w:t>RT-q</w:t>
      </w:r>
      <w:r w:rsidRPr="000C64CF">
        <w:rPr>
          <w:rFonts w:ascii="Arial" w:hAnsi="Arial" w:cs="Arial"/>
          <w:sz w:val="20"/>
          <w:szCs w:val="20"/>
          <w:lang w:val="en-US"/>
        </w:rPr>
        <w:t>PCR.</w:t>
      </w:r>
    </w:p>
    <w:p w14:paraId="43BEAB9B" w14:textId="77777777" w:rsidR="005D7DCC" w:rsidRPr="000C64CF" w:rsidRDefault="005D7DCC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page" w:tblpX="1450" w:tblpY="124"/>
        <w:tblW w:w="0" w:type="auto"/>
        <w:tblLook w:val="04A0" w:firstRow="1" w:lastRow="0" w:firstColumn="1" w:lastColumn="0" w:noHBand="0" w:noVBand="1"/>
      </w:tblPr>
      <w:tblGrid>
        <w:gridCol w:w="2663"/>
        <w:gridCol w:w="3827"/>
      </w:tblGrid>
      <w:tr w:rsidR="000C64CF" w:rsidRPr="00366CA8" w14:paraId="7B8C96E7" w14:textId="77777777" w:rsidTr="00366CA8">
        <w:trPr>
          <w:trHeight w:val="57"/>
        </w:trPr>
        <w:tc>
          <w:tcPr>
            <w:tcW w:w="2663" w:type="dxa"/>
            <w:vAlign w:val="center"/>
          </w:tcPr>
          <w:p w14:paraId="531A160A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Gene</w:t>
            </w:r>
          </w:p>
        </w:tc>
        <w:tc>
          <w:tcPr>
            <w:tcW w:w="3827" w:type="dxa"/>
            <w:vAlign w:val="center"/>
          </w:tcPr>
          <w:p w14:paraId="2ACC52AE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Sequence (5’-3’)</w:t>
            </w:r>
          </w:p>
        </w:tc>
      </w:tr>
      <w:tr w:rsidR="000C64CF" w:rsidRPr="00366CA8" w14:paraId="23C66FBD" w14:textId="77777777" w:rsidTr="00366CA8">
        <w:trPr>
          <w:trHeight w:val="412"/>
        </w:trPr>
        <w:tc>
          <w:tcPr>
            <w:tcW w:w="2663" w:type="dxa"/>
            <w:vMerge w:val="restart"/>
            <w:vAlign w:val="center"/>
          </w:tcPr>
          <w:p w14:paraId="5B8616E0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GAPDH</w:t>
            </w:r>
          </w:p>
        </w:tc>
        <w:tc>
          <w:tcPr>
            <w:tcW w:w="3827" w:type="dxa"/>
            <w:vAlign w:val="center"/>
          </w:tcPr>
          <w:p w14:paraId="42286C10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 xml:space="preserve">  GGAGCGGAGTCCCTCCAAAAT</w:t>
            </w:r>
            <w:proofErr w:type="gramEnd"/>
          </w:p>
        </w:tc>
      </w:tr>
      <w:tr w:rsidR="000C64CF" w:rsidRPr="00366CA8" w14:paraId="4BE74D9F" w14:textId="77777777" w:rsidTr="00366CA8">
        <w:trPr>
          <w:trHeight w:val="412"/>
        </w:trPr>
        <w:tc>
          <w:tcPr>
            <w:tcW w:w="2663" w:type="dxa"/>
            <w:vMerge/>
            <w:vAlign w:val="center"/>
          </w:tcPr>
          <w:p w14:paraId="0EB97BE8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7CD32960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GGCTGTTGTCATACTTCTCATGG</w:t>
            </w:r>
            <w:proofErr w:type="gramEnd"/>
          </w:p>
        </w:tc>
      </w:tr>
      <w:tr w:rsidR="000C64CF" w:rsidRPr="00366CA8" w14:paraId="3CD2DCE3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0399AF72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SOX2</w:t>
            </w:r>
          </w:p>
        </w:tc>
        <w:tc>
          <w:tcPr>
            <w:tcW w:w="3827" w:type="dxa"/>
            <w:vAlign w:val="center"/>
          </w:tcPr>
          <w:p w14:paraId="39EC645B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GCCGAGTGGAAACTTTTGTCG</w:t>
            </w:r>
            <w:proofErr w:type="gramEnd"/>
          </w:p>
        </w:tc>
      </w:tr>
      <w:tr w:rsidR="000C64CF" w:rsidRPr="00366CA8" w14:paraId="3EC32089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0070C48A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1308DF8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GGCAGCGTGTACTTATCCTTCT</w:t>
            </w:r>
            <w:proofErr w:type="gramEnd"/>
          </w:p>
        </w:tc>
      </w:tr>
      <w:tr w:rsidR="00914819" w:rsidRPr="00366CA8" w14:paraId="6D27248C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618BB3D6" w14:textId="60BB84CC" w:rsidR="00914819" w:rsidRPr="00366CA8" w:rsidRDefault="00914819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OCT4</w:t>
            </w:r>
          </w:p>
        </w:tc>
        <w:tc>
          <w:tcPr>
            <w:tcW w:w="3827" w:type="dxa"/>
            <w:vAlign w:val="center"/>
          </w:tcPr>
          <w:p w14:paraId="477EF91A" w14:textId="41D7CEC9" w:rsidR="00914819" w:rsidRPr="00366CA8" w:rsidRDefault="00914819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GTGTTCAGCCAAAAGACCATCT</w:t>
            </w:r>
            <w:proofErr w:type="gramEnd"/>
          </w:p>
        </w:tc>
      </w:tr>
      <w:tr w:rsidR="00914819" w:rsidRPr="00366CA8" w14:paraId="685B7E71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11B2015A" w14:textId="77777777" w:rsidR="00914819" w:rsidRPr="00366CA8" w:rsidRDefault="00914819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74EAA226" w14:textId="127C9B75" w:rsidR="00914819" w:rsidRPr="00366CA8" w:rsidRDefault="00914819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GGCCTGCATGAGGGTTTCT</w:t>
            </w:r>
            <w:proofErr w:type="gramEnd"/>
          </w:p>
        </w:tc>
      </w:tr>
      <w:tr w:rsidR="000C64CF" w:rsidRPr="00366CA8" w14:paraId="3E61DD46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5EC40B02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SOX10</w:t>
            </w:r>
          </w:p>
        </w:tc>
        <w:tc>
          <w:tcPr>
            <w:tcW w:w="3827" w:type="dxa"/>
            <w:vAlign w:val="center"/>
          </w:tcPr>
          <w:p w14:paraId="21E73826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CCTCACAGATCGCCTACACC</w:t>
            </w:r>
            <w:proofErr w:type="gramEnd"/>
          </w:p>
        </w:tc>
      </w:tr>
      <w:tr w:rsidR="000C64CF" w:rsidRPr="00366CA8" w14:paraId="4C97F496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4B72AD9B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97AF1B9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CATATAGGAGAAGGCCGAGTAGA</w:t>
            </w:r>
            <w:proofErr w:type="gramEnd"/>
          </w:p>
        </w:tc>
      </w:tr>
      <w:tr w:rsidR="000C64CF" w:rsidRPr="00366CA8" w14:paraId="2F2D864E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7C8F0909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BRN3A</w:t>
            </w:r>
          </w:p>
        </w:tc>
        <w:tc>
          <w:tcPr>
            <w:tcW w:w="3827" w:type="dxa"/>
            <w:vAlign w:val="center"/>
          </w:tcPr>
          <w:p w14:paraId="165AA9B7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GGGCAAGAGCCATCCTTTCAA</w:t>
            </w:r>
            <w:proofErr w:type="gramEnd"/>
          </w:p>
        </w:tc>
      </w:tr>
      <w:tr w:rsidR="000C64CF" w:rsidRPr="00366CA8" w14:paraId="1F3CE00A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00863A5A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8794445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CTGTTCATCGTGTGGTACGTG</w:t>
            </w:r>
            <w:proofErr w:type="gramEnd"/>
          </w:p>
        </w:tc>
      </w:tr>
      <w:tr w:rsidR="000C64CF" w:rsidRPr="00366CA8" w14:paraId="221FE04D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7D6B9DD2" w14:textId="28E1EC1D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NEUROG</w:t>
            </w:r>
            <w:r w:rsidR="00333DD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ENIN </w:t>
            </w: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14:paraId="2492785A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GCTCTCTGACCCCAGTAGC</w:t>
            </w:r>
            <w:proofErr w:type="gramEnd"/>
          </w:p>
        </w:tc>
      </w:tr>
      <w:tr w:rsidR="000C64CF" w:rsidRPr="00366CA8" w14:paraId="076F65C1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3BECA804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0F66438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GCGTTGTGTGGAGCAAGTC</w:t>
            </w:r>
            <w:proofErr w:type="gramEnd"/>
          </w:p>
        </w:tc>
      </w:tr>
      <w:tr w:rsidR="000C64CF" w:rsidRPr="00366CA8" w14:paraId="34404264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579F5370" w14:textId="7E2BEFA5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NEUROG</w:t>
            </w:r>
            <w:r w:rsidR="00333DD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ENIN </w:t>
            </w: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14:paraId="1650C91E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AGGAAGAGGACGTGTTAGTGC</w:t>
            </w:r>
            <w:proofErr w:type="gramEnd"/>
          </w:p>
        </w:tc>
      </w:tr>
      <w:tr w:rsidR="000C64CF" w:rsidRPr="00366CA8" w14:paraId="0FA35E49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203FBC8A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4830B52D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GCAATCGTGTACCAGACCCAG</w:t>
            </w:r>
            <w:proofErr w:type="gramEnd"/>
          </w:p>
        </w:tc>
      </w:tr>
      <w:tr w:rsidR="00366CA8" w:rsidRPr="00366CA8" w14:paraId="036E6779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1CD61630" w14:textId="69CE0EE6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PAX6</w:t>
            </w:r>
          </w:p>
        </w:tc>
        <w:tc>
          <w:tcPr>
            <w:tcW w:w="3827" w:type="dxa"/>
            <w:vAlign w:val="center"/>
          </w:tcPr>
          <w:p w14:paraId="5C1DEF33" w14:textId="63F94AAC" w:rsidR="00366CA8" w:rsidRPr="00366CA8" w:rsidRDefault="00366CA8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TGGGCAGGTATTACGAGACTG</w:t>
            </w:r>
            <w:proofErr w:type="gramEnd"/>
          </w:p>
        </w:tc>
      </w:tr>
      <w:tr w:rsidR="00366CA8" w:rsidRPr="00366CA8" w14:paraId="5C50AE40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3D844EAB" w14:textId="77777777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7CADB6D" w14:textId="6DB29D72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ACTCCCGCTTATACTGGGCTA</w:t>
            </w:r>
            <w:proofErr w:type="gramEnd"/>
          </w:p>
        </w:tc>
      </w:tr>
      <w:tr w:rsidR="000C64CF" w:rsidRPr="00366CA8" w14:paraId="64E0C753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0964CF52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TRKA</w:t>
            </w:r>
          </w:p>
        </w:tc>
        <w:tc>
          <w:tcPr>
            <w:tcW w:w="3827" w:type="dxa"/>
            <w:vAlign w:val="center"/>
          </w:tcPr>
          <w:p w14:paraId="7B722420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GCTGGCTCTTCAATGGCTC</w:t>
            </w:r>
            <w:proofErr w:type="gramEnd"/>
          </w:p>
        </w:tc>
      </w:tr>
      <w:tr w:rsidR="000C64CF" w:rsidRPr="00366CA8" w14:paraId="32B0C870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1E4BA3FB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56DE8C14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GTGTAGTTGCCGTTGTTGACG</w:t>
            </w:r>
            <w:proofErr w:type="gramEnd"/>
          </w:p>
        </w:tc>
      </w:tr>
      <w:tr w:rsidR="000C64CF" w:rsidRPr="00366CA8" w14:paraId="3D47B171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43063D1D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TRKB</w:t>
            </w:r>
          </w:p>
        </w:tc>
        <w:tc>
          <w:tcPr>
            <w:tcW w:w="3827" w:type="dxa"/>
            <w:vAlign w:val="center"/>
          </w:tcPr>
          <w:p w14:paraId="616365DD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TCGTGGCATTTCCGAGATTGG</w:t>
            </w:r>
            <w:proofErr w:type="gramEnd"/>
          </w:p>
        </w:tc>
      </w:tr>
      <w:tr w:rsidR="000C64CF" w:rsidRPr="00366CA8" w14:paraId="582B4FBC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026F13F2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7A5CE0DC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TCGTCAGTTTGTTTCGGGTAAA</w:t>
            </w:r>
            <w:proofErr w:type="gramEnd"/>
          </w:p>
        </w:tc>
      </w:tr>
      <w:tr w:rsidR="000C64CF" w:rsidRPr="00366CA8" w14:paraId="5B4CD9F3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109EBACA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TRKC</w:t>
            </w:r>
          </w:p>
        </w:tc>
        <w:tc>
          <w:tcPr>
            <w:tcW w:w="3827" w:type="dxa"/>
            <w:vAlign w:val="center"/>
          </w:tcPr>
          <w:p w14:paraId="3470828B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CTTTGCCCAGCCAAGTGTAGT</w:t>
            </w:r>
            <w:proofErr w:type="gramEnd"/>
          </w:p>
        </w:tc>
      </w:tr>
      <w:tr w:rsidR="000C64CF" w:rsidRPr="00366CA8" w14:paraId="41D6CE59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2E5215BF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E190B64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CGTGATGTTGATACTGGCGTT</w:t>
            </w:r>
            <w:proofErr w:type="gramEnd"/>
          </w:p>
        </w:tc>
      </w:tr>
      <w:tr w:rsidR="00366CA8" w:rsidRPr="00366CA8" w14:paraId="07D128BB" w14:textId="77777777" w:rsidTr="00FD2C5D">
        <w:trPr>
          <w:trHeight w:val="57"/>
        </w:trPr>
        <w:tc>
          <w:tcPr>
            <w:tcW w:w="2663" w:type="dxa"/>
            <w:vMerge w:val="restart"/>
            <w:vAlign w:val="center"/>
          </w:tcPr>
          <w:p w14:paraId="74371A95" w14:textId="5277A4BF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P75NTR</w:t>
            </w:r>
          </w:p>
        </w:tc>
        <w:tc>
          <w:tcPr>
            <w:tcW w:w="3827" w:type="dxa"/>
            <w:vAlign w:val="center"/>
          </w:tcPr>
          <w:p w14:paraId="0103BF5E" w14:textId="5FACB6E9" w:rsidR="00366CA8" w:rsidRPr="00366CA8" w:rsidRDefault="00366CA8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CCTACGGCTACTACCAGGATG</w:t>
            </w:r>
            <w:proofErr w:type="gramEnd"/>
          </w:p>
        </w:tc>
      </w:tr>
      <w:tr w:rsidR="00366CA8" w:rsidRPr="00366CA8" w14:paraId="06390C72" w14:textId="77777777" w:rsidTr="00FD2C5D">
        <w:trPr>
          <w:trHeight w:val="57"/>
        </w:trPr>
        <w:tc>
          <w:tcPr>
            <w:tcW w:w="2663" w:type="dxa"/>
            <w:vMerge/>
            <w:vAlign w:val="center"/>
          </w:tcPr>
          <w:p w14:paraId="7E144E85" w14:textId="77777777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C153FAF" w14:textId="7FF20339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9B5920">
              <w:rPr>
                <w:rFonts w:ascii="Arial" w:hAnsi="Arial" w:cs="Arial"/>
                <w:sz w:val="16"/>
                <w:szCs w:val="16"/>
                <w:lang w:val="en-US"/>
              </w:rPr>
              <w:t>CACACGGTGTTCTGCTTGT</w:t>
            </w:r>
            <w:proofErr w:type="gramEnd"/>
          </w:p>
        </w:tc>
      </w:tr>
      <w:tr w:rsidR="00366CA8" w:rsidRPr="00366CA8" w14:paraId="3F15612D" w14:textId="77777777" w:rsidTr="00FD2C5D">
        <w:trPr>
          <w:trHeight w:val="57"/>
        </w:trPr>
        <w:tc>
          <w:tcPr>
            <w:tcW w:w="2663" w:type="dxa"/>
            <w:vMerge w:val="restart"/>
            <w:vAlign w:val="center"/>
          </w:tcPr>
          <w:p w14:paraId="559F2C3B" w14:textId="52F81923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vGLUT1</w:t>
            </w:r>
          </w:p>
        </w:tc>
        <w:tc>
          <w:tcPr>
            <w:tcW w:w="3827" w:type="dxa"/>
            <w:vAlign w:val="center"/>
          </w:tcPr>
          <w:p w14:paraId="5670C3D3" w14:textId="0272A835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9B5920">
              <w:rPr>
                <w:rFonts w:ascii="Arial" w:hAnsi="Arial" w:cs="Arial"/>
                <w:sz w:val="16"/>
                <w:szCs w:val="16"/>
                <w:lang w:val="en-US"/>
              </w:rPr>
              <w:t>CAGAGTTTTCGGCTTTGCTATTG</w:t>
            </w:r>
            <w:proofErr w:type="gramEnd"/>
          </w:p>
        </w:tc>
      </w:tr>
      <w:tr w:rsidR="00366CA8" w:rsidRPr="00366CA8" w14:paraId="2EE628EA" w14:textId="77777777" w:rsidTr="00FD2C5D">
        <w:trPr>
          <w:trHeight w:val="57"/>
        </w:trPr>
        <w:tc>
          <w:tcPr>
            <w:tcW w:w="2663" w:type="dxa"/>
            <w:vMerge/>
            <w:vAlign w:val="center"/>
          </w:tcPr>
          <w:p w14:paraId="323DC7ED" w14:textId="77777777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72B9B01" w14:textId="03ABAE88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9B5920">
              <w:rPr>
                <w:rFonts w:ascii="Arial" w:hAnsi="Arial" w:cs="Arial"/>
                <w:sz w:val="16"/>
                <w:szCs w:val="16"/>
                <w:lang w:val="en-US"/>
              </w:rPr>
              <w:t>GCGACTCCGTTCTAAGGGTG</w:t>
            </w:r>
            <w:proofErr w:type="gramEnd"/>
          </w:p>
        </w:tc>
      </w:tr>
      <w:tr w:rsidR="00366CA8" w:rsidRPr="00366CA8" w14:paraId="799E95DD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68CD08B2" w14:textId="12E9472F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PARVALBUMIN</w:t>
            </w:r>
          </w:p>
        </w:tc>
        <w:tc>
          <w:tcPr>
            <w:tcW w:w="3827" w:type="dxa"/>
            <w:vAlign w:val="center"/>
          </w:tcPr>
          <w:p w14:paraId="1CD384E9" w14:textId="767207FA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="009B5920" w:rsidRPr="009B5920">
              <w:rPr>
                <w:rFonts w:ascii="Arial" w:hAnsi="Arial" w:cs="Arial"/>
                <w:sz w:val="16"/>
                <w:szCs w:val="16"/>
                <w:lang w:val="en-US"/>
              </w:rPr>
              <w:t>GCTGAACGCTGAGGACATCAA</w:t>
            </w:r>
            <w:proofErr w:type="gramEnd"/>
          </w:p>
        </w:tc>
      </w:tr>
      <w:tr w:rsidR="00366CA8" w:rsidRPr="00366CA8" w14:paraId="20E2F859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53E83A77" w14:textId="77777777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F17D8C0" w14:textId="0FA8F5AA" w:rsidR="00366CA8" w:rsidRPr="00366CA8" w:rsidRDefault="00366CA8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r w:rsidR="009B592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9B5920" w:rsidRPr="009B5920">
              <w:rPr>
                <w:rFonts w:ascii="Arial" w:hAnsi="Arial" w:cs="Arial"/>
                <w:sz w:val="16"/>
                <w:szCs w:val="16"/>
                <w:lang w:val="en-US"/>
              </w:rPr>
              <w:t>ACATCATCCGCACTCTTTTTCTT</w:t>
            </w:r>
            <w:proofErr w:type="gramEnd"/>
          </w:p>
        </w:tc>
      </w:tr>
      <w:tr w:rsidR="000C64CF" w:rsidRPr="00366CA8" w14:paraId="00397AFE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68B7100F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RUNX1</w:t>
            </w:r>
          </w:p>
        </w:tc>
        <w:tc>
          <w:tcPr>
            <w:tcW w:w="3827" w:type="dxa"/>
            <w:vAlign w:val="center"/>
          </w:tcPr>
          <w:p w14:paraId="51F00696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TGAGCTGAGAAATGCTACCGC</w:t>
            </w:r>
            <w:proofErr w:type="gramEnd"/>
          </w:p>
        </w:tc>
      </w:tr>
      <w:tr w:rsidR="000C64CF" w:rsidRPr="00366CA8" w14:paraId="69F789C6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3830153A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27AB1955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ACTTCGACCGACAAACCTGAG</w:t>
            </w:r>
            <w:proofErr w:type="gramEnd"/>
          </w:p>
        </w:tc>
      </w:tr>
      <w:tr w:rsidR="000C64CF" w:rsidRPr="00366CA8" w14:paraId="38C96A57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586D5E19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RUNX3</w:t>
            </w:r>
          </w:p>
        </w:tc>
        <w:tc>
          <w:tcPr>
            <w:tcW w:w="3827" w:type="dxa"/>
            <w:vAlign w:val="center"/>
          </w:tcPr>
          <w:p w14:paraId="76BFD7DF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AGGCAATGACGAGAACTACTCC</w:t>
            </w:r>
            <w:proofErr w:type="gramEnd"/>
          </w:p>
        </w:tc>
      </w:tr>
      <w:tr w:rsidR="000C64CF" w:rsidRPr="00366CA8" w14:paraId="39AEB123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22016DD7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2BDF899A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CGAAGGTCGTTGAACCTGG</w:t>
            </w:r>
            <w:proofErr w:type="gramEnd"/>
          </w:p>
        </w:tc>
      </w:tr>
      <w:tr w:rsidR="000C64CF" w:rsidRPr="00366CA8" w14:paraId="715FDD23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7DCE5D88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S100</w:t>
            </w:r>
          </w:p>
        </w:tc>
        <w:tc>
          <w:tcPr>
            <w:tcW w:w="3827" w:type="dxa"/>
            <w:vAlign w:val="center"/>
          </w:tcPr>
          <w:p w14:paraId="70E73818" w14:textId="04CA310E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</w:t>
            </w:r>
            <w:r w:rsidR="005D7DC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TGGCCCTCATCGACGTTTTC</w:t>
            </w:r>
            <w:proofErr w:type="gramEnd"/>
          </w:p>
        </w:tc>
      </w:tr>
      <w:tr w:rsidR="000C64CF" w:rsidRPr="00366CA8" w14:paraId="2B5FE471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05B381A1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52809EFB" w14:textId="5BC88E19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</w:t>
            </w:r>
            <w:r w:rsidR="005D7DC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ATGTTCAAAGAACTCGTGGCA</w:t>
            </w:r>
            <w:proofErr w:type="gramEnd"/>
          </w:p>
        </w:tc>
      </w:tr>
      <w:tr w:rsidR="000C64CF" w:rsidRPr="00366CA8" w14:paraId="4E2E40CA" w14:textId="77777777" w:rsidTr="00366CA8">
        <w:trPr>
          <w:trHeight w:val="57"/>
        </w:trPr>
        <w:tc>
          <w:tcPr>
            <w:tcW w:w="2663" w:type="dxa"/>
            <w:vMerge w:val="restart"/>
            <w:vAlign w:val="center"/>
          </w:tcPr>
          <w:p w14:paraId="18CB940D" w14:textId="77777777" w:rsidR="000C64CF" w:rsidRPr="00366CA8" w:rsidRDefault="000C64CF" w:rsidP="00366C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>FXN</w:t>
            </w:r>
          </w:p>
        </w:tc>
        <w:tc>
          <w:tcPr>
            <w:tcW w:w="3827" w:type="dxa"/>
            <w:vAlign w:val="center"/>
          </w:tcPr>
          <w:p w14:paraId="54FB77C2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CAGAGGAAACGCTGGACTCT</w:t>
            </w:r>
            <w:proofErr w:type="gramEnd"/>
          </w:p>
        </w:tc>
      </w:tr>
      <w:tr w:rsidR="000C64CF" w:rsidRPr="00366CA8" w14:paraId="00E8CD20" w14:textId="77777777" w:rsidTr="00366CA8">
        <w:trPr>
          <w:trHeight w:val="57"/>
        </w:trPr>
        <w:tc>
          <w:tcPr>
            <w:tcW w:w="2663" w:type="dxa"/>
            <w:vMerge/>
            <w:vAlign w:val="center"/>
          </w:tcPr>
          <w:p w14:paraId="5F787420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2B0BDB4C" w14:textId="77777777" w:rsidR="000C64CF" w:rsidRPr="00366CA8" w:rsidRDefault="000C64CF" w:rsidP="00366C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366C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  </w:t>
            </w:r>
            <w:r w:rsidRPr="00366CA8">
              <w:rPr>
                <w:rFonts w:ascii="Arial" w:hAnsi="Arial" w:cs="Arial"/>
                <w:sz w:val="16"/>
                <w:szCs w:val="16"/>
                <w:lang w:val="en-US"/>
              </w:rPr>
              <w:t>AGCCAGATTTGCTTTGG</w:t>
            </w:r>
            <w:proofErr w:type="gramEnd"/>
          </w:p>
        </w:tc>
      </w:tr>
    </w:tbl>
    <w:p w14:paraId="2C56D059" w14:textId="178E6D72" w:rsidR="00BB58DF" w:rsidRPr="000C64CF" w:rsidRDefault="00BB58D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E097479" w14:textId="5BC6196D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4D4B330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5E7BBFD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40E7018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6B7B485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7B47637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93B9ADA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2FBA422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335F99E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4DA6D07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3812D12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C1DFAB9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EC1152C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B9F5991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1B43E91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5F28919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45D8651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CCA3939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3A250A5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076841A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67B9883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16F2E2F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B522264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6F2DCAD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0D283A2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2BAE8A4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332F5C8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F8FD9E6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27BCDBF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A7351BA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ECBACD1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8E2775A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CB19986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83E3B0D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5B960FE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A58D6EC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7C1E9B4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DD00B4E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EAC011B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FE050B5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6EDFEFF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B3CF7A8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19E8EC0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C6C3C53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D6EF1C3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A6BB02A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1773D05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85FD713" w14:textId="77777777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4D2585C" w14:textId="64946FCD" w:rsidR="000C64CF" w:rsidRPr="000C64CF" w:rsidRDefault="000C64CF" w:rsidP="00BB58D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763D831" w14:textId="77777777" w:rsidR="0012027F" w:rsidRPr="000C64CF" w:rsidRDefault="0012027F">
      <w:pPr>
        <w:rPr>
          <w:rFonts w:ascii="Arial" w:hAnsi="Arial" w:cs="Arial"/>
        </w:rPr>
      </w:pPr>
    </w:p>
    <w:sectPr w:rsidR="0012027F" w:rsidRPr="000C64CF" w:rsidSect="00EB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D5"/>
    <w:rsid w:val="00051BA9"/>
    <w:rsid w:val="000829D5"/>
    <w:rsid w:val="000C64CF"/>
    <w:rsid w:val="0012027F"/>
    <w:rsid w:val="001D6CAA"/>
    <w:rsid w:val="002448C1"/>
    <w:rsid w:val="00333DDB"/>
    <w:rsid w:val="00366CA8"/>
    <w:rsid w:val="003E0117"/>
    <w:rsid w:val="004A0903"/>
    <w:rsid w:val="005D7DCC"/>
    <w:rsid w:val="005E5CD7"/>
    <w:rsid w:val="00613B12"/>
    <w:rsid w:val="00685398"/>
    <w:rsid w:val="006F11E2"/>
    <w:rsid w:val="007564C9"/>
    <w:rsid w:val="00757BB8"/>
    <w:rsid w:val="008024F4"/>
    <w:rsid w:val="00843EEF"/>
    <w:rsid w:val="00887813"/>
    <w:rsid w:val="009109B0"/>
    <w:rsid w:val="00914819"/>
    <w:rsid w:val="00917FE1"/>
    <w:rsid w:val="00956862"/>
    <w:rsid w:val="009B5920"/>
    <w:rsid w:val="009B5F8E"/>
    <w:rsid w:val="009F3D3F"/>
    <w:rsid w:val="00BB58DF"/>
    <w:rsid w:val="00BC5FF1"/>
    <w:rsid w:val="00C32593"/>
    <w:rsid w:val="00C5650E"/>
    <w:rsid w:val="00CA7FD6"/>
    <w:rsid w:val="00CE7F42"/>
    <w:rsid w:val="00DE1F29"/>
    <w:rsid w:val="00E21EB7"/>
    <w:rsid w:val="00EB48E6"/>
    <w:rsid w:val="00F35948"/>
    <w:rsid w:val="00F76206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78544"/>
  <w14:defaultImageDpi w14:val="32767"/>
  <w15:chartTrackingRefBased/>
  <w15:docId w15:val="{B8A45630-18F9-5644-8221-C69BC0F6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8D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8DF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CF"/>
    <w:rPr>
      <w:rFonts w:ascii="Times New Roman" w:hAnsi="Times New Roman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4A0903"/>
    <w:pPr>
      <w:spacing w:after="60" w:line="480" w:lineRule="auto"/>
    </w:pPr>
    <w:rPr>
      <w:rFonts w:ascii="Arial" w:eastAsia="Batang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A0903"/>
    <w:rPr>
      <w:rFonts w:ascii="Arial" w:eastAsia="Batang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A0903"/>
    <w:pPr>
      <w:spacing w:before="240" w:after="60" w:line="480" w:lineRule="auto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rsid w:val="004A0903"/>
    <w:rPr>
      <w:rFonts w:ascii="Calibri" w:eastAsia="MS Gothic" w:hAnsi="Calibri" w:cs="Times New Roman"/>
      <w:b/>
      <w:bCs/>
      <w:kern w:val="28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Pandolfo</dc:creator>
  <cp:keywords/>
  <dc:description/>
  <cp:lastModifiedBy>Massimo Pandolfo</cp:lastModifiedBy>
  <cp:revision>5</cp:revision>
  <dcterms:created xsi:type="dcterms:W3CDTF">2019-11-03T09:02:00Z</dcterms:created>
  <dcterms:modified xsi:type="dcterms:W3CDTF">2019-11-05T13:07:00Z</dcterms:modified>
</cp:coreProperties>
</file>