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E" w:rsidRPr="00EA2FC7" w:rsidRDefault="00A6789E" w:rsidP="00A6789E">
      <w:pPr>
        <w:spacing w:line="480" w:lineRule="auto"/>
        <w:ind w:right="283"/>
        <w:jc w:val="both"/>
        <w:rPr>
          <w:rFonts w:ascii="Times New Roman" w:hAnsi="Times New Roman" w:cs="Times New Roman"/>
          <w:sz w:val="22"/>
          <w:szCs w:val="24"/>
        </w:rPr>
      </w:pPr>
      <w:r w:rsidRPr="004E5C6C">
        <w:rPr>
          <w:rFonts w:ascii="Times New Roman" w:hAnsi="Times New Roman" w:cs="Times New Roman"/>
          <w:b/>
          <w:sz w:val="24"/>
          <w:szCs w:val="24"/>
        </w:rPr>
        <w:t>Supplementary Fi</w:t>
      </w:r>
      <w:r>
        <w:rPr>
          <w:rFonts w:ascii="Times New Roman" w:hAnsi="Times New Roman" w:cs="Times New Roman"/>
          <w:b/>
          <w:sz w:val="24"/>
          <w:szCs w:val="24"/>
        </w:rPr>
        <w:t xml:space="preserve">le 2: </w:t>
      </w:r>
      <w:r w:rsidRPr="00EA2FC7">
        <w:rPr>
          <w:rFonts w:ascii="Times New Roman" w:hAnsi="Times New Roman" w:cs="Times New Roman"/>
          <w:sz w:val="22"/>
          <w:szCs w:val="24"/>
        </w:rPr>
        <w:t>Retrieved protein sequences of major structural proteins of COVID-19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A6789E" w:rsidRDefault="00A6789E" w:rsidP="00A6789E">
      <w:pPr>
        <w:ind w:left="1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3DEE" w:rsidRPr="00957AE7" w:rsidRDefault="00957AE7" w:rsidP="00A678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957AE7">
        <w:rPr>
          <w:rFonts w:ascii="Times New Roman" w:hAnsi="Times New Roman" w:cs="Times New Roman"/>
          <w:b/>
          <w:bCs/>
          <w:sz w:val="24"/>
          <w:szCs w:val="24"/>
          <w:u w:val="single"/>
        </w:rPr>
        <w:t>31 protein se</w:t>
      </w:r>
      <w:r w:rsidR="00A6789E">
        <w:rPr>
          <w:rFonts w:ascii="Times New Roman" w:hAnsi="Times New Roman" w:cs="Times New Roman"/>
          <w:b/>
          <w:bCs/>
          <w:sz w:val="24"/>
          <w:szCs w:val="24"/>
          <w:u w:val="single"/>
        </w:rPr>
        <w:t>quences of surface glycoprotein</w:t>
      </w:r>
      <w:bookmarkEnd w:id="0"/>
    </w:p>
    <w:p w:rsidR="00957AE7" w:rsidRDefault="00957AE7" w:rsidP="00A67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EE" w:rsidRDefault="00957AE7" w:rsidP="00A6789E">
      <w:pPr>
        <w:jc w:val="both"/>
      </w:pPr>
      <w:r>
        <w:t>&gt;QHW06059.1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MFVFLVLLPLVSSQCVNLTTRTQLPPAYTNSFTRGVYYPDKVFRSSVLYSTQDLFLPFFSNVTWFHAIHV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&gt;QHW06049.1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lastRenderedPageBreak/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&gt;QHW06039.1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lastRenderedPageBreak/>
        <w:t>&gt;BBW89517.1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&gt;QHU79204.1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lastRenderedPageBreak/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&gt;QHU79194.1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</w:t>
      </w:r>
    </w:p>
    <w:p w:rsidR="005B3DEE" w:rsidRDefault="00957AE7" w:rsidP="00A6789E">
      <w:pPr>
        <w:jc w:val="both"/>
      </w:pPr>
      <w:r>
        <w:t>&gt;QHU79173.1 surface glycoprotein [Wuhan seafood market pneumonia virus]</w:t>
      </w:r>
    </w:p>
    <w:p w:rsidR="005B3DEE" w:rsidRDefault="00957AE7" w:rsidP="00A6789E">
      <w:pPr>
        <w:jc w:val="both"/>
      </w:pPr>
      <w:r>
        <w:t>MFVFLVLLPLVSSQCVNLTTRXXXXXXXXXXXXXXXXXXXXXXXXXXXXSTQDLFLPFFSNVTWFHAIHV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lastRenderedPageBreak/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&gt;QHU36864.1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lastRenderedPageBreak/>
        <w:t>SEPVLKGVKLHYT</w:t>
      </w:r>
    </w:p>
    <w:p w:rsidR="005B3DEE" w:rsidRDefault="00957AE7" w:rsidP="00A6789E">
      <w:pPr>
        <w:jc w:val="both"/>
      </w:pPr>
      <w:r>
        <w:t>&gt;QHU36854.1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&gt;QHU36844.1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lastRenderedPageBreak/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&gt;QHU36834.1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&gt;QHU36824.1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lastRenderedPageBreak/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&gt;QHR84449.1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NLVRDLPQGFSALEPLVDLPIGINITRFQTLLALHRRYLTPGDSSSGWTAGAAAYYVGYLQPRTFLLKYN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lastRenderedPageBreak/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&gt;QHN73810.1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&gt;QHN73795.1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lastRenderedPageBreak/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&gt;QHO60594.1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&gt;QHQ82464.1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lastRenderedPageBreak/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&gt;QHQ71973.1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lastRenderedPageBreak/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&gt;QHQ71963.1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&gt;QHO62112.1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lastRenderedPageBreak/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&gt;QHO62107.1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&gt;YP_009724390.1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lastRenderedPageBreak/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&gt;QHO62877.1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t>LSRLDKVEAEVQIDRLITGRLQSLQTYVTQQLIRAAEIRASANLAATKMSECVLGQSKRVDFCGKGYHLM</w:t>
      </w:r>
    </w:p>
    <w:p w:rsidR="005B3DEE" w:rsidRDefault="00957AE7" w:rsidP="00A6789E">
      <w:pPr>
        <w:jc w:val="both"/>
      </w:pPr>
      <w:r>
        <w:lastRenderedPageBreak/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</w:pPr>
      <w:r>
        <w:t>&gt;QHN73824.1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&gt;QHN73823.1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&gt;QHN73822.1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&gt;QHN73808.1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&gt;QHN73807.1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&gt;QHN73806.1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&gt;QHN73805.1 surface glycoprotein, partial [Wuhan seafood market pneumonia virus]</w:t>
      </w:r>
    </w:p>
    <w:p w:rsidR="005B3DEE" w:rsidRDefault="00957AE7" w:rsidP="00A6789E">
      <w:pPr>
        <w:jc w:val="both"/>
      </w:pPr>
      <w:r>
        <w:t>NVYADSFVIRGDEVRQIAPGQTGKIADYNYKLPDD</w:t>
      </w:r>
    </w:p>
    <w:p w:rsidR="005B3DEE" w:rsidRDefault="00957AE7" w:rsidP="00A6789E">
      <w:pPr>
        <w:jc w:val="both"/>
      </w:pPr>
      <w:r>
        <w:t>&gt;QHD43416.1 surface glycoprotein [Wuhan seafood market pneumonia virus]</w:t>
      </w:r>
    </w:p>
    <w:p w:rsidR="005B3DEE" w:rsidRDefault="00957AE7" w:rsidP="00A6789E">
      <w:pPr>
        <w:jc w:val="both"/>
      </w:pPr>
      <w:r>
        <w:t>MFVFLVLLPLVSSQCVNLTTRTQLPPAYTNSFTRGVYYPDKVFRSSVLHSTQDLFLPFFSNVTWFHAIHV</w:t>
      </w:r>
    </w:p>
    <w:p w:rsidR="005B3DEE" w:rsidRDefault="00957AE7" w:rsidP="00A6789E">
      <w:pPr>
        <w:jc w:val="both"/>
      </w:pPr>
      <w:r>
        <w:t>SGTNGTKRFDNPVLPFNDGVYFASTEKSNIIRGWIFGTTLDSKTQSLLIVNNATNVVIKVCEFQFCNDPF</w:t>
      </w:r>
    </w:p>
    <w:p w:rsidR="005B3DEE" w:rsidRDefault="00957AE7" w:rsidP="00A6789E">
      <w:pPr>
        <w:jc w:val="both"/>
      </w:pPr>
      <w:r>
        <w:t>LGVYYHKNNKSWMESEFRVYSSANNCTFEYVSQPFLMDLEGKQGNFKNLREFVFKNIDGYFKIYSKHTPI</w:t>
      </w:r>
    </w:p>
    <w:p w:rsidR="005B3DEE" w:rsidRDefault="00957AE7" w:rsidP="00A6789E">
      <w:pPr>
        <w:jc w:val="both"/>
      </w:pPr>
      <w:r>
        <w:t>NLVRDLPQGFSALEPLVDLPIGINITRFQTLLALHRSYLTPGDSSSGWTAGAAAYYVGYLQPRTFLLKYN</w:t>
      </w:r>
    </w:p>
    <w:p w:rsidR="005B3DEE" w:rsidRDefault="00957AE7" w:rsidP="00A6789E">
      <w:pPr>
        <w:jc w:val="both"/>
      </w:pPr>
      <w:r>
        <w:t>ENGTITDAVDCALDPLSETKCTLKSFTVEKGIYQTSNFRVQPTESIVRFPNITNLCPFGEVFNATRFASV</w:t>
      </w:r>
    </w:p>
    <w:p w:rsidR="005B3DEE" w:rsidRDefault="00957AE7" w:rsidP="00A6789E">
      <w:pPr>
        <w:jc w:val="both"/>
      </w:pPr>
      <w:r>
        <w:t>YAWNRKRISNCVADYSVLYNSASFSTFKCYGVSPTKLNDLCFTNVYADSFVIRGDEVRQIAPGQTGKIAD</w:t>
      </w:r>
    </w:p>
    <w:p w:rsidR="005B3DEE" w:rsidRDefault="00957AE7" w:rsidP="00A6789E">
      <w:pPr>
        <w:jc w:val="both"/>
      </w:pPr>
      <w:r>
        <w:t>YNYKLPDDFTGCVIAWNSNNLDSKVGGNYNYLYRLFRKSNLKPFERDISTEIYQAGSTPCNGVEGFNCYF</w:t>
      </w:r>
    </w:p>
    <w:p w:rsidR="005B3DEE" w:rsidRDefault="00957AE7" w:rsidP="00A6789E">
      <w:pPr>
        <w:jc w:val="both"/>
      </w:pPr>
      <w:r>
        <w:t>PLQSYGFQPTNGVGYQPYRVVVLSFELLHAPATVCGPKKSTNLVKNKCVNFNFNGLTGTGVLTESNKKFL</w:t>
      </w:r>
    </w:p>
    <w:p w:rsidR="005B3DEE" w:rsidRDefault="00957AE7" w:rsidP="00A6789E">
      <w:pPr>
        <w:jc w:val="both"/>
      </w:pPr>
      <w:r>
        <w:t>PFQQFGRDIADTTDAVRDPQTLEILDITPCSFGGVSVITPGTNTSNQVAVLYQDVNCTEVPVAIHADQLT</w:t>
      </w:r>
    </w:p>
    <w:p w:rsidR="005B3DEE" w:rsidRDefault="00957AE7" w:rsidP="00A6789E">
      <w:pPr>
        <w:jc w:val="both"/>
      </w:pPr>
      <w:r>
        <w:t>PTWRVYSTGSNVFQTRAGCLIGAEHVNNSYECDIPIGAGICASYQTQTNSPRRARSVASQSIIAYTMSLG</w:t>
      </w:r>
    </w:p>
    <w:p w:rsidR="005B3DEE" w:rsidRDefault="00957AE7" w:rsidP="00A6789E">
      <w:pPr>
        <w:jc w:val="both"/>
      </w:pPr>
      <w:r>
        <w:t>AENSVAYSNNSIAIPTNFTISVTTEILPVSMTKTSVDCTMYICGDSTECSNLLLQYGSFCTQLNRALTGI</w:t>
      </w:r>
    </w:p>
    <w:p w:rsidR="005B3DEE" w:rsidRDefault="00957AE7" w:rsidP="00A6789E">
      <w:pPr>
        <w:jc w:val="both"/>
      </w:pPr>
      <w:r>
        <w:t>AVEQDKNTQEVFAQVKQIYKTPPIKDFGGFNFSQILPDPSKPSKRSFIEDLLFNKVTLADAGFIKQYGDC</w:t>
      </w:r>
    </w:p>
    <w:p w:rsidR="005B3DEE" w:rsidRDefault="00957AE7" w:rsidP="00A6789E">
      <w:pPr>
        <w:jc w:val="both"/>
      </w:pPr>
      <w:r>
        <w:t>LGDIAARDLICAQKFNGLTVLPPLLTDEMIAQYTSALLAGTITSGWTFGAGAALQIPFAMQMAYRFNGIG</w:t>
      </w:r>
    </w:p>
    <w:p w:rsidR="005B3DEE" w:rsidRDefault="00957AE7" w:rsidP="00A6789E">
      <w:pPr>
        <w:jc w:val="both"/>
      </w:pPr>
      <w:r>
        <w:t>VTQNVLYENQKLIANQFNSAIGKIQDSLSSTASALGKLQDVVNQNAQALNTLVKQLSSNFGAISSVLNDI</w:t>
      </w:r>
    </w:p>
    <w:p w:rsidR="005B3DEE" w:rsidRDefault="00957AE7" w:rsidP="00A6789E">
      <w:pPr>
        <w:jc w:val="both"/>
      </w:pPr>
      <w:r>
        <w:lastRenderedPageBreak/>
        <w:t>LSRLDKVEAEVQIDRLITGRLQSLQTYVTQQLIRAAEIRASANLAATKMSECVLGQSKRVDFCGKGYHLM</w:t>
      </w:r>
    </w:p>
    <w:p w:rsidR="005B3DEE" w:rsidRDefault="00957AE7" w:rsidP="00A6789E">
      <w:pPr>
        <w:jc w:val="both"/>
      </w:pPr>
      <w:r>
        <w:t>SFPQSAPHGVVFLHVTYVPAQEKNFTTAPAICHDGKAHFPREGVFVSNGTHWFVTQRNFYEPQIITTDNT</w:t>
      </w:r>
    </w:p>
    <w:p w:rsidR="005B3DEE" w:rsidRDefault="00957AE7" w:rsidP="00A6789E">
      <w:pPr>
        <w:jc w:val="both"/>
      </w:pPr>
      <w:r>
        <w:t>FVSGNCDVVIGIVNNTVYDPLQPELDSFKEELDKYFKNHTSPDVDLGDISGINASVVNIQKEIDRLNEVA</w:t>
      </w:r>
    </w:p>
    <w:p w:rsidR="005B3DEE" w:rsidRDefault="00957AE7" w:rsidP="00A6789E">
      <w:pPr>
        <w:jc w:val="both"/>
      </w:pPr>
      <w:r>
        <w:t>KNLNESLIDLQELGKYEQYIKWPWYIWLGFIAGLIAIVMVTIMLCCMTSCCSCLKGCCSCGSCCKFDEDD</w:t>
      </w:r>
    </w:p>
    <w:p w:rsidR="005B3DEE" w:rsidRDefault="00957AE7" w:rsidP="00A6789E">
      <w:pPr>
        <w:jc w:val="both"/>
      </w:pPr>
      <w:r>
        <w:t>SEPVLKGVKLHYT</w:t>
      </w:r>
    </w:p>
    <w:p w:rsidR="005B3DEE" w:rsidRDefault="00957AE7" w:rsidP="00A67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protein sequences of membrane glycoprotein for COVID-19</w:t>
      </w:r>
    </w:p>
    <w:p w:rsidR="00957AE7" w:rsidRDefault="00957AE7" w:rsidP="00A67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&gt;QHW06062.1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&gt;QHW06052.1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&gt;QHW06042.1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&gt;BBW89520.1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&gt;QHU79207.1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&gt;QHU79197.1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&gt;QHU79176.1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&gt;QHU36867.1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&gt;QHU36857.1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&gt;QHU36847.1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&gt;QHU36837.1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&gt;QHU36827.1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&gt;QHR93622.1 membrane glycoprotein, partial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LACFVLAAVYRINWITGGIAIAMACLVGLMWLSYFIASFRLFARTRSMWSFNPETNILLNVPLHGTILTR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PLLESELVIGAVILRGHLRIAGHHLGRCDIKDLPKEI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&gt;QHR93621.1 membrane glycoprotein, partial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LACFVLAAVYRINWITGGIAIAMACLVGLMWLSYFIASFRLFARTRSMWSFNPETNILLNVPLHGTILTR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PLLESELVIGAVILRGHLRIAGHHLGRCDIKDLPKEI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&gt;QHR84452.1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&gt;QHN73813.1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&gt;QHN73798.1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&gt;QHO60597.1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&gt;QHQ82467.1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&gt;QHQ71976.1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&gt;QHQ71966.1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&gt;YP_009724393.1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&gt;QHO62880.1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&gt;QHD43419.1 membrane glycoprotein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MADSNGTITVEELKKLLEQWNLVIGFLFLTWICLLQFAYANRNRFLYIIKLIFLWLLWPVTLACFVLAAV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YRINWITGGIAIAMACLVGLMWLSYFIASFRLFARTRSMWSFNPETNILLNVPLHGTILTRPLLESELVI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GAVILRGHLRIAGHHLGRCDIKDLPKEITVATSRTLSYYKLGASQRVAGDSGFAAYSRYRIGNYKLNTDH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SSSSDNIALLVQ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Pr="00957AE7" w:rsidRDefault="00957AE7" w:rsidP="00A6789E">
      <w:pPr>
        <w:ind w:left="1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7AE7">
        <w:rPr>
          <w:rFonts w:ascii="Times New Roman" w:hAnsi="Times New Roman" w:cs="Times New Roman"/>
          <w:b/>
          <w:bCs/>
          <w:sz w:val="24"/>
          <w:szCs w:val="24"/>
          <w:u w:val="single"/>
        </w:rPr>
        <w:t>29 protein sequences of envelope protein for COVID-19</w:t>
      </w:r>
    </w:p>
    <w:p w:rsidR="00957AE7" w:rsidRDefault="00957AE7" w:rsidP="00A6789E">
      <w:pPr>
        <w:ind w:left="1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&gt;BBW89519.1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&gt;QHU36866.1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&gt;QHU36856.1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&gt;QHU36846.1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&gt;QHU36836.1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&gt;QHU36826.1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&gt;QHR84451.1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&gt;QHN73812.1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&gt;QHN73797.1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&gt;YP_009724392.1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&gt;QHD43418.1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&gt;QHO62113.1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&gt;QHO62108.1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&gt;QHW06061.1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&gt;QHW06051.1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&gt;QHW06041.1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&gt;QHU79206.1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&gt;QHU79196.1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&gt;QHU79175.1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&gt;QHR63292.1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&gt;QHR63282.1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&gt;QHR63272.1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&gt;QHR63262.1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&gt;QHR63252.1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&gt;QHO60596.1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&gt;QHQ82466.1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&gt;QHQ71975.1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&gt;QHQ71965.1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&gt;QHO62879.1 envelope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MYSFVSEETGTLIVNSVLLFLAFVVFLLVTLAILTALRLCAYCCNIVNVSLVKPSFYVYSRVKNLNSSRV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PDLLV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Pr="00957AE7" w:rsidRDefault="00957AE7" w:rsidP="00A6789E">
      <w:pPr>
        <w:ind w:left="1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7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29 protein sequences of </w:t>
      </w:r>
      <w:proofErr w:type="spellStart"/>
      <w:r w:rsidRPr="00957AE7">
        <w:rPr>
          <w:rFonts w:ascii="Times New Roman" w:hAnsi="Times New Roman" w:cs="Times New Roman"/>
          <w:b/>
          <w:bCs/>
          <w:sz w:val="24"/>
          <w:szCs w:val="24"/>
          <w:u w:val="single"/>
        </w:rPr>
        <w:t>nucleocapsid</w:t>
      </w:r>
      <w:proofErr w:type="spellEnd"/>
      <w:r w:rsidRPr="00957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protein for COVID-19</w:t>
      </w:r>
    </w:p>
    <w:p w:rsidR="00957AE7" w:rsidRDefault="00957AE7" w:rsidP="00A6789E">
      <w:pPr>
        <w:ind w:left="1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&gt;QHW06066.1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&gt;QHW06056.1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TPKDHIGTRNPANNAAIVLQLPQGTTLPKGFYAEGSRGGSQASSRSSSRSRNSLRNSTPGSSRGTSPARM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&gt;QHW06046.1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TPKDHIGTRNPANNAAIVLQLPQGTTLPKGFYAEGSRGGSQASSRSSSRSRNSLRNSTPGSSRGTSPARM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&gt;BBW89524.1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&gt;QHU79211.1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&gt;QHU79201.1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&gt;QHU79181.1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&gt;QHU36871.1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&gt;QHU36861.1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&gt;QHU36851.1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&gt;QHU36841.1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&gt;QHU36831.1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&gt;QHR84456.1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&gt;QHN73817.1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&gt;QHN73802.1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&gt;QHR63298.1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&gt;QHR63288.1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&gt;QHR63278.1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&gt;QHR63268.1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&gt;QHR63258.1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&gt;QHO60601.1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&gt;QHQ82471.1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&gt;QHQ71980.1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&gt;QHQ71970.1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&gt;QHO62115.1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&gt;QHO62110.1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protein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&gt;YP_009724397.2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lastRenderedPageBreak/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&gt;QHO62884.1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TPKDHIGTRNPANNAAIVLQLPQGTTLPKGFYAEGSRGGSQASSRSSSRSRNSXRNSTPGSSRGTSPARM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&gt;QHD43423.2 </w:t>
      </w:r>
      <w:proofErr w:type="spellStart"/>
      <w:r>
        <w:rPr>
          <w:sz w:val="21"/>
          <w:szCs w:val="22"/>
        </w:rPr>
        <w:t>nucleocapsid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phosphoprotein</w:t>
      </w:r>
      <w:proofErr w:type="spellEnd"/>
      <w:r>
        <w:rPr>
          <w:sz w:val="21"/>
          <w:szCs w:val="22"/>
        </w:rPr>
        <w:t xml:space="preserve"> [Wuhan seafood market pneumonia virus]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MSDNGPQNQRNAPRITFGGPSDSTGSNQNGERSGARSKQRRPQGLPNNTASWFTALTQHGKEDLKFPRGQ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GVPINTNSSPDDQIGYYRRATRRIRGGDGKMKDLSPRWYFYYLGTGPEAGLPYGANKDGIIWVATEGALN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TPKDHIGTRNPANNAAIVLQLPQGTTLPKGFYAEGSRGGSQASSRSSSRSRNSSRNSTPGSSRGTSPARM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AGNGGDAALALLLLDRLNQLESKMSGKGQQQQGQTVTKKSAAEASKKPRQKRTATKAYNVTQAFGRRGPE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QTQGNFGDQELIRQGTDYKHWPQIAQFAPSASAFFGMSRIGMEVTPSGTWLTYTGAIKLDDKDPNFKDQV</w:t>
      </w:r>
    </w:p>
    <w:p w:rsidR="005B3DEE" w:rsidRDefault="00957AE7" w:rsidP="00A6789E">
      <w:pPr>
        <w:jc w:val="both"/>
        <w:rPr>
          <w:sz w:val="21"/>
          <w:szCs w:val="22"/>
        </w:rPr>
      </w:pPr>
      <w:r>
        <w:rPr>
          <w:sz w:val="21"/>
          <w:szCs w:val="22"/>
        </w:rPr>
        <w:t>ILLNKHIDAYKTFPPTEPKKDKKKKADETQALPQRQKKQQTVTLLPAADLDDFSKQLQQSMSSADSTQA</w:t>
      </w:r>
    </w:p>
    <w:p w:rsidR="005B3DEE" w:rsidRDefault="005B3DEE" w:rsidP="00A6789E">
      <w:pPr>
        <w:jc w:val="both"/>
        <w:rPr>
          <w:sz w:val="21"/>
          <w:szCs w:val="22"/>
        </w:rPr>
      </w:pPr>
    </w:p>
    <w:sectPr w:rsidR="005B3D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2771BE"/>
    <w:multiLevelType w:val="singleLevel"/>
    <w:tmpl w:val="CA2771BE"/>
    <w:lvl w:ilvl="0">
      <w:start w:val="1"/>
      <w:numFmt w:val="upperLetter"/>
      <w:suff w:val="space"/>
      <w:lvlText w:val="%1."/>
      <w:lvlJc w:val="left"/>
      <w:pPr>
        <w:ind w:left="1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86CCE"/>
    <w:rsid w:val="005B3DEE"/>
    <w:rsid w:val="00957AE7"/>
    <w:rsid w:val="00A6789E"/>
    <w:rsid w:val="161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8FAFC-894A-4CE5-85B3-7803C02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8910</Words>
  <Characters>50788</Characters>
  <Application>Microsoft Office Word</Application>
  <DocSecurity>0</DocSecurity>
  <Lines>423</Lines>
  <Paragraphs>119</Paragraphs>
  <ScaleCrop>false</ScaleCrop>
  <Company>CtrlSoft</Company>
  <LinksUpToDate>false</LinksUpToDate>
  <CharactersWithSpaces>59579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ADOR</cp:lastModifiedBy>
  <cp:revision>3</cp:revision>
  <dcterms:created xsi:type="dcterms:W3CDTF">2020-04-02T14:28:00Z</dcterms:created>
  <dcterms:modified xsi:type="dcterms:W3CDTF">2020-04-03T18:39:00Z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