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3E1" w:rsidRDefault="002323E1" w:rsidP="002323E1">
      <w:pPr>
        <w:pStyle w:val="Lgende"/>
        <w:keepNext/>
        <w:rPr>
          <w:lang w:val="en-US"/>
        </w:rPr>
      </w:pPr>
      <w:bookmarkStart w:id="0" w:name="_Toc21516769"/>
      <w:r w:rsidRPr="006F02ED">
        <w:rPr>
          <w:b/>
          <w:lang w:val="en-US"/>
        </w:rPr>
        <w:t xml:space="preserve">Supplementary Table </w:t>
      </w:r>
      <w:r w:rsidR="00D756BC">
        <w:rPr>
          <w:b/>
          <w:lang w:val="en-US"/>
        </w:rPr>
        <w:t>8</w:t>
      </w:r>
      <w:r w:rsidRPr="006F02ED">
        <w:rPr>
          <w:b/>
          <w:lang w:val="en-US"/>
        </w:rPr>
        <w:t>.</w:t>
      </w:r>
      <w:r w:rsidRPr="0013385E">
        <w:rPr>
          <w:lang w:val="en-US"/>
        </w:rPr>
        <w:t xml:space="preserve"> Summary of genome scan results.</w:t>
      </w:r>
      <w:bookmarkEnd w:id="0"/>
      <w:r>
        <w:rPr>
          <w:lang w:val="en-US"/>
        </w:rPr>
        <w:t xml:space="preserve"> </w:t>
      </w:r>
      <w:r w:rsidR="0074023F">
        <w:rPr>
          <w:lang w:val="en-US"/>
        </w:rPr>
        <w:t>Genome scan methods are labelled as follows:</w:t>
      </w:r>
      <w:r w:rsidR="0074023F">
        <w:rPr>
          <w:rFonts w:asciiTheme="minorHAnsi" w:hAnsiTheme="minorHAnsi" w:cstheme="minorHAnsi"/>
          <w:color w:val="222222"/>
          <w:shd w:val="clear" w:color="auto" w:fill="FFFFFF"/>
          <w:lang w:val="en-US"/>
        </w:rPr>
        <w:t xml:space="preserve"> </w:t>
      </w:r>
      <w:proofErr w:type="spellStart"/>
      <w:r w:rsidR="0074023F">
        <w:rPr>
          <w:rFonts w:asciiTheme="minorHAnsi" w:hAnsiTheme="minorHAnsi" w:cstheme="minorHAnsi"/>
          <w:color w:val="222222"/>
          <w:shd w:val="clear" w:color="auto" w:fill="FFFFFF"/>
          <w:lang w:val="en-US"/>
        </w:rPr>
        <w:t>SweeD</w:t>
      </w:r>
      <w:proofErr w:type="spellEnd"/>
      <w:r w:rsidR="0074023F">
        <w:rPr>
          <w:rFonts w:asciiTheme="minorHAnsi" w:hAnsiTheme="minorHAnsi" w:cstheme="minorHAnsi"/>
          <w:color w:val="222222"/>
          <w:shd w:val="clear" w:color="auto" w:fill="FFFFFF"/>
          <w:lang w:val="en-US"/>
        </w:rPr>
        <w:t xml:space="preserve">, </w:t>
      </w:r>
      <w:r w:rsidR="0074023F">
        <w:rPr>
          <w:rFonts w:asciiTheme="minorHAnsi" w:hAnsiTheme="minorHAnsi" w:cstheme="minorHAnsi"/>
          <w:color w:val="222222"/>
          <w:shd w:val="clear" w:color="auto" w:fill="FFFFFF"/>
          <w:lang w:val="en-US"/>
        </w:rPr>
        <w:t>CLR</w:t>
      </w:r>
      <w:r w:rsidR="0074023F">
        <w:rPr>
          <w:rFonts w:asciiTheme="minorHAnsi" w:hAnsiTheme="minorHAnsi" w:cstheme="minorHAnsi"/>
          <w:color w:val="222222"/>
          <w:shd w:val="clear" w:color="auto" w:fill="FFFFFF"/>
          <w:lang w:val="en-US"/>
        </w:rPr>
        <w:t>;</w:t>
      </w:r>
      <w:r w:rsidR="0074023F">
        <w:rPr>
          <w:rFonts w:asciiTheme="minorHAnsi" w:hAnsiTheme="minorHAnsi" w:cstheme="minorHAnsi"/>
          <w:color w:val="222222"/>
          <w:shd w:val="clear" w:color="auto" w:fill="FFFFFF"/>
          <w:lang w:val="en-US"/>
        </w:rPr>
        <w:t xml:space="preserve"> </w:t>
      </w:r>
      <w:proofErr w:type="spellStart"/>
      <w:r w:rsidR="0074023F">
        <w:rPr>
          <w:rFonts w:asciiTheme="minorHAnsi" w:hAnsiTheme="minorHAnsi" w:cstheme="minorHAnsi"/>
          <w:color w:val="222222"/>
          <w:shd w:val="clear" w:color="auto" w:fill="FFFFFF"/>
          <w:lang w:val="en-US"/>
        </w:rPr>
        <w:t>hapFLK</w:t>
      </w:r>
      <w:proofErr w:type="spellEnd"/>
      <w:r w:rsidR="0074023F">
        <w:rPr>
          <w:rFonts w:asciiTheme="minorHAnsi" w:hAnsiTheme="minorHAnsi" w:cstheme="minorHAnsi"/>
          <w:color w:val="222222"/>
          <w:shd w:val="clear" w:color="auto" w:fill="FFFFFF"/>
          <w:lang w:val="en-US"/>
        </w:rPr>
        <w:t>,</w:t>
      </w:r>
      <w:r w:rsidR="0074023F">
        <w:rPr>
          <w:rFonts w:asciiTheme="minorHAnsi" w:hAnsiTheme="minorHAnsi" w:cstheme="minorHAnsi"/>
          <w:color w:val="222222"/>
          <w:shd w:val="clear" w:color="auto" w:fill="FFFFFF"/>
          <w:lang w:val="en-US"/>
        </w:rPr>
        <w:t xml:space="preserve"> FLK; </w:t>
      </w:r>
      <w:proofErr w:type="spellStart"/>
      <w:r w:rsidR="0074023F" w:rsidRPr="00021392">
        <w:rPr>
          <w:rFonts w:asciiTheme="minorHAnsi" w:hAnsiTheme="minorHAnsi" w:cstheme="minorHAnsi"/>
          <w:i/>
          <w:color w:val="222222"/>
          <w:shd w:val="clear" w:color="auto" w:fill="FFFFFF"/>
          <w:lang w:val="en-US"/>
        </w:rPr>
        <w:t>nS</w:t>
      </w:r>
      <w:r w:rsidR="0074023F" w:rsidRPr="00021392">
        <w:rPr>
          <w:rFonts w:asciiTheme="minorHAnsi" w:hAnsiTheme="minorHAnsi" w:cstheme="minorHAnsi"/>
          <w:i/>
          <w:color w:val="222222"/>
          <w:shd w:val="clear" w:color="auto" w:fill="FFFFFF"/>
          <w:vertAlign w:val="subscript"/>
          <w:lang w:val="en-US"/>
        </w:rPr>
        <w:t>L</w:t>
      </w:r>
      <w:proofErr w:type="spellEnd"/>
      <w:r w:rsidR="0074023F">
        <w:rPr>
          <w:rFonts w:asciiTheme="minorHAnsi" w:hAnsiTheme="minorHAnsi" w:cstheme="minorHAnsi"/>
          <w:color w:val="222222"/>
          <w:shd w:val="clear" w:color="auto" w:fill="FFFFFF"/>
          <w:lang w:val="en-US"/>
        </w:rPr>
        <w:t>: NSL</w:t>
      </w:r>
      <w:r w:rsidR="0074023F">
        <w:rPr>
          <w:rFonts w:asciiTheme="minorHAnsi" w:hAnsiTheme="minorHAnsi" w:cstheme="minorHAnsi"/>
          <w:color w:val="222222"/>
          <w:shd w:val="clear" w:color="auto" w:fill="FFFFFF"/>
          <w:lang w:val="en-US"/>
        </w:rPr>
        <w:t xml:space="preserve">. </w:t>
      </w:r>
      <w:r w:rsidRPr="0013385E">
        <w:rPr>
          <w:lang w:val="en-US"/>
        </w:rPr>
        <w:t xml:space="preserve">The second and third columns </w:t>
      </w:r>
      <w:r w:rsidR="00115C0C">
        <w:rPr>
          <w:lang w:val="en-US"/>
        </w:rPr>
        <w:t xml:space="preserve">[field </w:t>
      </w:r>
      <w:r w:rsidRPr="0013385E">
        <w:rPr>
          <w:rFonts w:asciiTheme="minorHAnsi" w:hAnsiTheme="minorHAnsi" w:cstheme="minorHAnsi"/>
          <w:color w:val="222222"/>
          <w:shd w:val="clear" w:color="auto" w:fill="FFFFFF"/>
          <w:lang w:val="en-US"/>
        </w:rPr>
        <w:t>(CLR ∩ NSL ∩ FLK)</w:t>
      </w:r>
      <w:r w:rsidR="00115C0C">
        <w:rPr>
          <w:rFonts w:asciiTheme="minorHAnsi" w:hAnsiTheme="minorHAnsi" w:cstheme="minorHAnsi"/>
          <w:color w:val="222222"/>
          <w:shd w:val="clear" w:color="auto" w:fill="FFFFFF"/>
          <w:lang w:val="en-US"/>
        </w:rPr>
        <w:t>]</w:t>
      </w:r>
      <w:r w:rsidRPr="0013385E">
        <w:rPr>
          <w:rFonts w:asciiTheme="minorHAnsi" w:hAnsiTheme="minorHAnsi" w:cstheme="minorHAnsi"/>
          <w:color w:val="222222"/>
          <w:shd w:val="clear" w:color="auto" w:fill="FFFFFF"/>
          <w:lang w:val="en-US"/>
        </w:rPr>
        <w:t xml:space="preserve"> correspond to the intersection of the 5% </w:t>
      </w:r>
      <w:r>
        <w:rPr>
          <w:rFonts w:asciiTheme="minorHAnsi" w:hAnsiTheme="minorHAnsi" w:cstheme="minorHAnsi"/>
          <w:color w:val="222222"/>
          <w:shd w:val="clear" w:color="auto" w:fill="FFFFFF"/>
          <w:lang w:val="en-US"/>
        </w:rPr>
        <w:t>quantile</w:t>
      </w:r>
      <w:r w:rsidRPr="0013385E">
        <w:rPr>
          <w:rFonts w:asciiTheme="minorHAnsi" w:hAnsiTheme="minorHAnsi" w:cstheme="minorHAnsi"/>
          <w:color w:val="222222"/>
          <w:shd w:val="clear" w:color="auto" w:fill="FFFFFF"/>
          <w:lang w:val="en-US"/>
        </w:rPr>
        <w:t xml:space="preserve"> windows </w:t>
      </w:r>
      <w:r w:rsidR="00115C0C">
        <w:rPr>
          <w:rFonts w:asciiTheme="minorHAnsi" w:hAnsiTheme="minorHAnsi" w:cstheme="minorHAnsi"/>
          <w:color w:val="222222"/>
          <w:shd w:val="clear" w:color="auto" w:fill="FFFFFF"/>
          <w:lang w:val="en-US"/>
        </w:rPr>
        <w:t>across all three</w:t>
      </w:r>
      <w:r w:rsidRPr="0013385E">
        <w:rPr>
          <w:rFonts w:asciiTheme="minorHAnsi" w:hAnsiTheme="minorHAnsi" w:cstheme="minorHAnsi"/>
          <w:color w:val="222222"/>
          <w:shd w:val="clear" w:color="auto" w:fill="FFFFFF"/>
          <w:lang w:val="en-US"/>
        </w:rPr>
        <w:t xml:space="preserve"> genome scan method</w:t>
      </w:r>
      <w:r w:rsidR="00115C0C">
        <w:rPr>
          <w:rFonts w:asciiTheme="minorHAnsi" w:hAnsiTheme="minorHAnsi" w:cstheme="minorHAnsi"/>
          <w:color w:val="222222"/>
          <w:shd w:val="clear" w:color="auto" w:fill="FFFFFF"/>
          <w:lang w:val="en-US"/>
        </w:rPr>
        <w:t>s in SL and Vv1</w:t>
      </w:r>
      <w:r w:rsidRPr="0013385E">
        <w:rPr>
          <w:rFonts w:asciiTheme="minorHAnsi" w:hAnsiTheme="minorHAnsi" w:cstheme="minorHAnsi"/>
          <w:color w:val="222222"/>
          <w:shd w:val="clear" w:color="auto" w:fill="FFFFFF"/>
          <w:lang w:val="en-US"/>
        </w:rPr>
        <w:t xml:space="preserve">. The fourth and fifth columns </w:t>
      </w:r>
      <w:r w:rsidR="0074023F">
        <w:rPr>
          <w:rFonts w:asciiTheme="minorHAnsi" w:hAnsiTheme="minorHAnsi" w:cstheme="minorHAnsi"/>
          <w:color w:val="222222"/>
          <w:shd w:val="clear" w:color="auto" w:fill="FFFFFF"/>
          <w:lang w:val="en-US"/>
        </w:rPr>
        <w:t xml:space="preserve">[field </w:t>
      </w:r>
      <w:r w:rsidRPr="0013385E">
        <w:rPr>
          <w:rFonts w:asciiTheme="minorHAnsi" w:hAnsiTheme="minorHAnsi" w:cstheme="minorHAnsi"/>
          <w:color w:val="222222"/>
          <w:shd w:val="clear" w:color="auto" w:fill="FFFFFF"/>
          <w:lang w:val="en-US"/>
        </w:rPr>
        <w:t xml:space="preserve">(CLR ∩ NSL) </w:t>
      </w:r>
      <w:r w:rsidRPr="0013385E">
        <w:rPr>
          <w:rFonts w:ascii="Cambria Math" w:hAnsi="Cambria Math" w:cs="Cambria Math"/>
          <w:color w:val="222222"/>
          <w:shd w:val="clear" w:color="auto" w:fill="FFFFFF"/>
          <w:lang w:val="en-US"/>
        </w:rPr>
        <w:t>∪</w:t>
      </w:r>
      <w:r w:rsidRPr="0013385E">
        <w:rPr>
          <w:rFonts w:asciiTheme="minorHAnsi" w:hAnsiTheme="minorHAnsi" w:cstheme="minorHAnsi"/>
          <w:color w:val="222222"/>
          <w:shd w:val="clear" w:color="auto" w:fill="FFFFFF"/>
          <w:lang w:val="en-US"/>
        </w:rPr>
        <w:t xml:space="preserve"> (CLR </w:t>
      </w:r>
      <w:r w:rsidRPr="0013385E">
        <w:rPr>
          <w:rFonts w:cs="Calibri"/>
          <w:color w:val="222222"/>
          <w:shd w:val="clear" w:color="auto" w:fill="FFFFFF"/>
          <w:lang w:val="en-US"/>
        </w:rPr>
        <w:t>∩</w:t>
      </w:r>
      <w:r w:rsidRPr="0013385E">
        <w:rPr>
          <w:rFonts w:asciiTheme="minorHAnsi" w:hAnsiTheme="minorHAnsi" w:cstheme="minorHAnsi"/>
          <w:color w:val="222222"/>
          <w:shd w:val="clear" w:color="auto" w:fill="FFFFFF"/>
          <w:lang w:val="en-US"/>
        </w:rPr>
        <w:t xml:space="preserve"> FLK) </w:t>
      </w:r>
      <w:r w:rsidRPr="0013385E">
        <w:rPr>
          <w:rFonts w:ascii="Cambria Math" w:hAnsi="Cambria Math" w:cs="Cambria Math"/>
          <w:color w:val="222222"/>
          <w:shd w:val="clear" w:color="auto" w:fill="FFFFFF"/>
          <w:lang w:val="en-US"/>
        </w:rPr>
        <w:t>∪</w:t>
      </w:r>
      <w:r w:rsidRPr="0013385E">
        <w:rPr>
          <w:rFonts w:asciiTheme="minorHAnsi" w:hAnsiTheme="minorHAnsi" w:cstheme="minorHAnsi"/>
          <w:color w:val="222222"/>
          <w:shd w:val="clear" w:color="auto" w:fill="FFFFFF"/>
          <w:lang w:val="en-US"/>
        </w:rPr>
        <w:t xml:space="preserve"> (NSL </w:t>
      </w:r>
      <w:r w:rsidRPr="0013385E">
        <w:rPr>
          <w:rFonts w:cs="Calibri"/>
          <w:color w:val="222222"/>
          <w:shd w:val="clear" w:color="auto" w:fill="FFFFFF"/>
          <w:lang w:val="en-US"/>
        </w:rPr>
        <w:t>∩</w:t>
      </w:r>
      <w:r w:rsidRPr="0013385E">
        <w:rPr>
          <w:rFonts w:asciiTheme="minorHAnsi" w:hAnsiTheme="minorHAnsi" w:cstheme="minorHAnsi"/>
          <w:color w:val="222222"/>
          <w:shd w:val="clear" w:color="auto" w:fill="FFFFFF"/>
          <w:lang w:val="en-US"/>
        </w:rPr>
        <w:t xml:space="preserve"> FLK)</w:t>
      </w:r>
      <w:r w:rsidR="0074023F">
        <w:rPr>
          <w:rFonts w:asciiTheme="minorHAnsi" w:hAnsiTheme="minorHAnsi" w:cstheme="minorHAnsi"/>
          <w:color w:val="222222"/>
          <w:shd w:val="clear" w:color="auto" w:fill="FFFFFF"/>
          <w:lang w:val="en-US"/>
        </w:rPr>
        <w:t>]</w:t>
      </w:r>
      <w:r w:rsidRPr="0013385E">
        <w:rPr>
          <w:rFonts w:asciiTheme="minorHAnsi" w:hAnsiTheme="minorHAnsi" w:cstheme="minorHAnsi"/>
          <w:color w:val="222222"/>
          <w:shd w:val="clear" w:color="auto" w:fill="FFFFFF"/>
          <w:lang w:val="en-US"/>
        </w:rPr>
        <w:t xml:space="preserve"> correspond to the union of the three possible intersections of the 5% </w:t>
      </w:r>
      <w:r>
        <w:rPr>
          <w:rFonts w:asciiTheme="minorHAnsi" w:hAnsiTheme="minorHAnsi" w:cstheme="minorHAnsi"/>
          <w:color w:val="222222"/>
          <w:shd w:val="clear" w:color="auto" w:fill="FFFFFF"/>
          <w:lang w:val="en-US"/>
        </w:rPr>
        <w:t>quantile</w:t>
      </w:r>
      <w:r w:rsidR="0074023F">
        <w:rPr>
          <w:rFonts w:asciiTheme="minorHAnsi" w:hAnsiTheme="minorHAnsi" w:cstheme="minorHAnsi"/>
          <w:color w:val="222222"/>
          <w:shd w:val="clear" w:color="auto" w:fill="FFFFFF"/>
          <w:lang w:val="en-US"/>
        </w:rPr>
        <w:t xml:space="preserve"> windows</w:t>
      </w:r>
      <w:r w:rsidRPr="0013385E">
        <w:rPr>
          <w:rFonts w:asciiTheme="minorHAnsi" w:hAnsiTheme="minorHAnsi" w:cstheme="minorHAnsi"/>
          <w:color w:val="222222"/>
          <w:shd w:val="clear" w:color="auto" w:fill="FFFFFF"/>
          <w:lang w:val="en-US"/>
        </w:rPr>
        <w:t xml:space="preserve"> </w:t>
      </w:r>
      <w:r w:rsidR="0074023F">
        <w:rPr>
          <w:rFonts w:asciiTheme="minorHAnsi" w:hAnsiTheme="minorHAnsi" w:cstheme="minorHAnsi"/>
          <w:color w:val="222222"/>
          <w:shd w:val="clear" w:color="auto" w:fill="FFFFFF"/>
          <w:lang w:val="en-US"/>
        </w:rPr>
        <w:t>between all</w:t>
      </w:r>
      <w:r w:rsidRPr="0013385E">
        <w:rPr>
          <w:rFonts w:asciiTheme="minorHAnsi" w:hAnsiTheme="minorHAnsi" w:cstheme="minorHAnsi"/>
          <w:color w:val="222222"/>
          <w:shd w:val="clear" w:color="auto" w:fill="FFFFFF"/>
          <w:lang w:val="en-US"/>
        </w:rPr>
        <w:t xml:space="preserve"> pair</w:t>
      </w:r>
      <w:r w:rsidR="0074023F">
        <w:rPr>
          <w:rFonts w:asciiTheme="minorHAnsi" w:hAnsiTheme="minorHAnsi" w:cstheme="minorHAnsi"/>
          <w:color w:val="222222"/>
          <w:shd w:val="clear" w:color="auto" w:fill="FFFFFF"/>
          <w:lang w:val="en-US"/>
        </w:rPr>
        <w:t>s</w:t>
      </w:r>
      <w:r w:rsidRPr="0013385E">
        <w:rPr>
          <w:rFonts w:asciiTheme="minorHAnsi" w:hAnsiTheme="minorHAnsi" w:cstheme="minorHAnsi"/>
          <w:color w:val="222222"/>
          <w:shd w:val="clear" w:color="auto" w:fill="FFFFFF"/>
          <w:lang w:val="en-US"/>
        </w:rPr>
        <w:t xml:space="preserve"> of genome scan method</w:t>
      </w:r>
      <w:r w:rsidR="0074023F">
        <w:rPr>
          <w:rFonts w:asciiTheme="minorHAnsi" w:hAnsiTheme="minorHAnsi" w:cstheme="minorHAnsi"/>
          <w:color w:val="222222"/>
          <w:shd w:val="clear" w:color="auto" w:fill="FFFFFF"/>
          <w:lang w:val="en-US"/>
        </w:rPr>
        <w:t>s</w:t>
      </w:r>
      <w:r w:rsidRPr="0013385E">
        <w:rPr>
          <w:rFonts w:asciiTheme="minorHAnsi" w:hAnsiTheme="minorHAnsi" w:cstheme="minorHAnsi"/>
          <w:color w:val="222222"/>
          <w:shd w:val="clear" w:color="auto" w:fill="FFFFFF"/>
          <w:lang w:val="en-US"/>
        </w:rPr>
        <w:t>. This</w:t>
      </w:r>
      <w:r w:rsidR="0074023F">
        <w:rPr>
          <w:rFonts w:asciiTheme="minorHAnsi" w:hAnsiTheme="minorHAnsi" w:cstheme="minorHAnsi"/>
          <w:color w:val="222222"/>
          <w:shd w:val="clear" w:color="auto" w:fill="FFFFFF"/>
          <w:lang w:val="en-US"/>
        </w:rPr>
        <w:t xml:space="preserve"> approach</w:t>
      </w:r>
      <w:r w:rsidRPr="0013385E">
        <w:rPr>
          <w:rFonts w:asciiTheme="minorHAnsi" w:hAnsiTheme="minorHAnsi" w:cstheme="minorHAnsi"/>
          <w:color w:val="222222"/>
          <w:shd w:val="clear" w:color="auto" w:fill="FFFFFF"/>
          <w:lang w:val="en-US"/>
        </w:rPr>
        <w:t xml:space="preserve"> allows us to select genomic windows supported by at least two methods. </w:t>
      </w:r>
      <w:r w:rsidRPr="0013385E">
        <w:rPr>
          <w:lang w:val="en-US"/>
        </w:rPr>
        <w:t>The first number of each cell corresponds to the number of windows passing the significance threshold</w:t>
      </w:r>
      <w:r w:rsidR="0074023F">
        <w:rPr>
          <w:lang w:val="en-US"/>
        </w:rPr>
        <w:t>; t</w:t>
      </w:r>
      <w:bookmarkStart w:id="1" w:name="_GoBack"/>
      <w:bookmarkEnd w:id="1"/>
      <w:r w:rsidRPr="0013385E">
        <w:rPr>
          <w:lang w:val="en-US"/>
        </w:rPr>
        <w:t xml:space="preserve">he number in brackets corresponds to the number of genes contained in these windows. The total may not reflect the </w:t>
      </w:r>
      <w:r w:rsidR="0074023F">
        <w:rPr>
          <w:lang w:val="en-US"/>
        </w:rPr>
        <w:t>sum</w:t>
      </w:r>
      <w:r w:rsidRPr="0013385E">
        <w:rPr>
          <w:lang w:val="en-US"/>
        </w:rPr>
        <w:t xml:space="preserve"> of </w:t>
      </w:r>
      <w:r w:rsidR="0074023F">
        <w:rPr>
          <w:lang w:val="en-US"/>
        </w:rPr>
        <w:t xml:space="preserve">gene numbers in the </w:t>
      </w:r>
      <w:r w:rsidRPr="0013385E">
        <w:rPr>
          <w:lang w:val="en-US"/>
        </w:rPr>
        <w:t xml:space="preserve">top 5% </w:t>
      </w:r>
      <w:r w:rsidR="0074023F">
        <w:rPr>
          <w:lang w:val="en-US"/>
        </w:rPr>
        <w:t>for two</w:t>
      </w:r>
      <w:r w:rsidRPr="0013385E">
        <w:rPr>
          <w:lang w:val="en-US"/>
        </w:rPr>
        <w:t xml:space="preserve"> </w:t>
      </w:r>
      <w:r w:rsidR="0074023F">
        <w:rPr>
          <w:lang w:val="en-US"/>
        </w:rPr>
        <w:t>or three</w:t>
      </w:r>
      <w:r w:rsidRPr="0013385E">
        <w:rPr>
          <w:lang w:val="en-US"/>
        </w:rPr>
        <w:t xml:space="preserve"> scores since a gene can be </w:t>
      </w:r>
      <w:r w:rsidR="0074023F">
        <w:rPr>
          <w:lang w:val="en-US"/>
        </w:rPr>
        <w:t>distributed in two</w:t>
      </w:r>
      <w:r w:rsidRPr="0013385E">
        <w:rPr>
          <w:lang w:val="en-US"/>
        </w:rPr>
        <w:t xml:space="preserve"> adjacent windows</w:t>
      </w:r>
      <w:r>
        <w:rPr>
          <w:lang w:val="en-US"/>
        </w:rPr>
        <w:t>.</w:t>
      </w:r>
    </w:p>
    <w:p w:rsidR="002323E1" w:rsidRDefault="002323E1" w:rsidP="002323E1">
      <w:pPr>
        <w:rPr>
          <w:lang w:val="en-US"/>
        </w:rPr>
      </w:pPr>
    </w:p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1472"/>
        <w:gridCol w:w="889"/>
        <w:gridCol w:w="889"/>
        <w:gridCol w:w="2034"/>
        <w:gridCol w:w="2036"/>
        <w:gridCol w:w="874"/>
        <w:gridCol w:w="872"/>
      </w:tblGrid>
      <w:tr w:rsidR="002323E1" w:rsidRPr="0013385E" w:rsidTr="00AD1A4E">
        <w:trPr>
          <w:cantSplit/>
          <w:trHeight w:hRule="exact" w:val="227"/>
          <w:jc w:val="center"/>
        </w:trPr>
        <w:tc>
          <w:tcPr>
            <w:tcW w:w="811" w:type="pct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8"/>
                <w:lang w:val="en-US"/>
              </w:rPr>
            </w:pPr>
            <w:r w:rsidRPr="0013385E">
              <w:rPr>
                <w:sz w:val="18"/>
                <w:lang w:val="en-US"/>
              </w:rPr>
              <w:t>Chromosome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85E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  <w:lang w:val="en-US"/>
              </w:rPr>
              <w:t>(CLR ∩ NSL ∩ FLK)</w:t>
            </w:r>
          </w:p>
        </w:tc>
        <w:tc>
          <w:tcPr>
            <w:tcW w:w="2245" w:type="pct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8"/>
                <w:lang w:val="en-US"/>
              </w:rPr>
            </w:pPr>
            <w:r w:rsidRPr="0013385E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  <w:lang w:val="en-US"/>
              </w:rPr>
              <w:t xml:space="preserve">(CLR ∩ NSL) </w:t>
            </w:r>
            <w:r w:rsidRPr="0013385E">
              <w:rPr>
                <w:rFonts w:ascii="Cambria Math" w:hAnsi="Cambria Math" w:cs="Cambria Math"/>
                <w:color w:val="222222"/>
                <w:sz w:val="18"/>
                <w:szCs w:val="18"/>
                <w:shd w:val="clear" w:color="auto" w:fill="FFFFFF"/>
                <w:lang w:val="en-US"/>
              </w:rPr>
              <w:t>∪</w:t>
            </w:r>
            <w:r w:rsidRPr="0013385E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  <w:lang w:val="en-US"/>
              </w:rPr>
              <w:t xml:space="preserve"> (CLR ∩ FLK) </w:t>
            </w:r>
            <w:r w:rsidRPr="0013385E">
              <w:rPr>
                <w:rFonts w:ascii="Cambria Math" w:hAnsi="Cambria Math" w:cs="Cambria Math"/>
                <w:color w:val="222222"/>
                <w:sz w:val="18"/>
                <w:szCs w:val="18"/>
                <w:shd w:val="clear" w:color="auto" w:fill="FFFFFF"/>
                <w:lang w:val="en-US"/>
              </w:rPr>
              <w:t>∪</w:t>
            </w:r>
            <w:r w:rsidRPr="0013385E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  <w:lang w:val="en-US"/>
              </w:rPr>
              <w:t xml:space="preserve"> (NSL ∩ FLK)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8"/>
                <w:lang w:val="en-US"/>
              </w:rPr>
            </w:pPr>
            <w:r w:rsidRPr="0013385E">
              <w:rPr>
                <w:sz w:val="18"/>
                <w:lang w:val="en-US"/>
              </w:rPr>
              <w:t>Total</w:t>
            </w:r>
          </w:p>
        </w:tc>
      </w:tr>
      <w:tr w:rsidR="002323E1" w:rsidRPr="0013385E" w:rsidTr="00AD1A4E">
        <w:trPr>
          <w:cantSplit/>
          <w:trHeight w:hRule="exact" w:val="227"/>
          <w:jc w:val="center"/>
        </w:trPr>
        <w:tc>
          <w:tcPr>
            <w:tcW w:w="81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8"/>
                <w:lang w:val="en-US"/>
              </w:rPr>
            </w:pPr>
            <w:proofErr w:type="spellStart"/>
            <w:r w:rsidRPr="0013385E">
              <w:rPr>
                <w:sz w:val="18"/>
                <w:lang w:val="en-US"/>
              </w:rPr>
              <w:t>Sl</w:t>
            </w:r>
            <w:proofErr w:type="spellEnd"/>
          </w:p>
        </w:tc>
        <w:tc>
          <w:tcPr>
            <w:tcW w:w="490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Vv1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8"/>
                <w:lang w:val="en-US"/>
              </w:rPr>
            </w:pPr>
            <w:proofErr w:type="spellStart"/>
            <w:r w:rsidRPr="0013385E">
              <w:rPr>
                <w:sz w:val="18"/>
                <w:lang w:val="en-US"/>
              </w:rPr>
              <w:t>Sl</w:t>
            </w:r>
            <w:proofErr w:type="spellEnd"/>
          </w:p>
        </w:tc>
        <w:tc>
          <w:tcPr>
            <w:tcW w:w="1123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Vv1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8"/>
                <w:lang w:val="en-US"/>
              </w:rPr>
            </w:pPr>
            <w:proofErr w:type="spellStart"/>
            <w:r w:rsidRPr="0013385E">
              <w:rPr>
                <w:sz w:val="18"/>
                <w:lang w:val="en-US"/>
              </w:rPr>
              <w:t>Sl</w:t>
            </w:r>
            <w:proofErr w:type="spellEnd"/>
          </w:p>
        </w:tc>
        <w:tc>
          <w:tcPr>
            <w:tcW w:w="481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Vv1</w:t>
            </w:r>
          </w:p>
        </w:tc>
      </w:tr>
      <w:tr w:rsidR="002323E1" w:rsidRPr="0013385E" w:rsidTr="00AD1A4E">
        <w:trPr>
          <w:cantSplit/>
          <w:trHeight w:hRule="exact" w:val="227"/>
          <w:jc w:val="center"/>
        </w:trPr>
        <w:tc>
          <w:tcPr>
            <w:tcW w:w="811" w:type="pct"/>
            <w:tcBorders>
              <w:top w:val="single" w:sz="4" w:space="0" w:color="auto"/>
            </w:tcBorders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BCIN01</w:t>
            </w:r>
          </w:p>
        </w:tc>
        <w:tc>
          <w:tcPr>
            <w:tcW w:w="490" w:type="pct"/>
            <w:tcBorders>
              <w:top w:val="single" w:sz="4" w:space="0" w:color="auto"/>
            </w:tcBorders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22" w:type="pct"/>
            <w:tcBorders>
              <w:top w:val="single" w:sz="4" w:space="0" w:color="auto"/>
            </w:tcBorders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4 (15)</w:t>
            </w:r>
          </w:p>
        </w:tc>
        <w:tc>
          <w:tcPr>
            <w:tcW w:w="1123" w:type="pct"/>
            <w:tcBorders>
              <w:top w:val="single" w:sz="4" w:space="0" w:color="auto"/>
            </w:tcBorders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7 (28)</w:t>
            </w:r>
          </w:p>
        </w:tc>
        <w:tc>
          <w:tcPr>
            <w:tcW w:w="482" w:type="pct"/>
            <w:tcBorders>
              <w:top w:val="single" w:sz="4" w:space="0" w:color="auto"/>
            </w:tcBorders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4 (15)</w:t>
            </w:r>
          </w:p>
        </w:tc>
        <w:tc>
          <w:tcPr>
            <w:tcW w:w="481" w:type="pct"/>
            <w:tcBorders>
              <w:top w:val="single" w:sz="4" w:space="0" w:color="auto"/>
            </w:tcBorders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7 (28)</w:t>
            </w:r>
          </w:p>
        </w:tc>
      </w:tr>
      <w:tr w:rsidR="002323E1" w:rsidRPr="0013385E" w:rsidTr="00AD1A4E">
        <w:trPr>
          <w:cantSplit/>
          <w:trHeight w:hRule="exact" w:val="227"/>
          <w:jc w:val="center"/>
        </w:trPr>
        <w:tc>
          <w:tcPr>
            <w:tcW w:w="811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BCIN02</w:t>
            </w:r>
          </w:p>
        </w:tc>
        <w:tc>
          <w:tcPr>
            <w:tcW w:w="490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1 (5)</w:t>
            </w:r>
          </w:p>
        </w:tc>
        <w:tc>
          <w:tcPr>
            <w:tcW w:w="490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22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7 (26)</w:t>
            </w:r>
          </w:p>
        </w:tc>
        <w:tc>
          <w:tcPr>
            <w:tcW w:w="1123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5 (14)</w:t>
            </w:r>
          </w:p>
        </w:tc>
        <w:tc>
          <w:tcPr>
            <w:tcW w:w="482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8 (30)</w:t>
            </w:r>
          </w:p>
        </w:tc>
        <w:tc>
          <w:tcPr>
            <w:tcW w:w="481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5 (14)</w:t>
            </w:r>
          </w:p>
        </w:tc>
      </w:tr>
      <w:tr w:rsidR="002323E1" w:rsidRPr="0013385E" w:rsidTr="00AD1A4E">
        <w:trPr>
          <w:cantSplit/>
          <w:trHeight w:hRule="exact" w:val="227"/>
          <w:jc w:val="center"/>
        </w:trPr>
        <w:tc>
          <w:tcPr>
            <w:tcW w:w="811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BCIN03</w:t>
            </w:r>
          </w:p>
        </w:tc>
        <w:tc>
          <w:tcPr>
            <w:tcW w:w="490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1 (2)</w:t>
            </w:r>
          </w:p>
        </w:tc>
        <w:tc>
          <w:tcPr>
            <w:tcW w:w="490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1 (6)</w:t>
            </w:r>
          </w:p>
        </w:tc>
        <w:tc>
          <w:tcPr>
            <w:tcW w:w="1122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4 (15)</w:t>
            </w:r>
          </w:p>
        </w:tc>
        <w:tc>
          <w:tcPr>
            <w:tcW w:w="1123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8 (28)</w:t>
            </w:r>
          </w:p>
        </w:tc>
        <w:tc>
          <w:tcPr>
            <w:tcW w:w="482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5 (16)</w:t>
            </w:r>
          </w:p>
        </w:tc>
        <w:tc>
          <w:tcPr>
            <w:tcW w:w="481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9 (33)</w:t>
            </w:r>
          </w:p>
        </w:tc>
      </w:tr>
      <w:tr w:rsidR="002323E1" w:rsidRPr="0013385E" w:rsidTr="00AD1A4E">
        <w:trPr>
          <w:cantSplit/>
          <w:trHeight w:hRule="exact" w:val="227"/>
          <w:jc w:val="center"/>
        </w:trPr>
        <w:tc>
          <w:tcPr>
            <w:tcW w:w="811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BCIN04</w:t>
            </w:r>
          </w:p>
        </w:tc>
        <w:tc>
          <w:tcPr>
            <w:tcW w:w="490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1 (5)</w:t>
            </w:r>
          </w:p>
        </w:tc>
        <w:tc>
          <w:tcPr>
            <w:tcW w:w="1122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1 (2)</w:t>
            </w:r>
          </w:p>
        </w:tc>
        <w:tc>
          <w:tcPr>
            <w:tcW w:w="1123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8 (27)</w:t>
            </w:r>
          </w:p>
        </w:tc>
        <w:tc>
          <w:tcPr>
            <w:tcW w:w="482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1 (2)</w:t>
            </w:r>
          </w:p>
        </w:tc>
        <w:tc>
          <w:tcPr>
            <w:tcW w:w="481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9 (32)</w:t>
            </w:r>
          </w:p>
        </w:tc>
      </w:tr>
      <w:tr w:rsidR="002323E1" w:rsidRPr="0013385E" w:rsidTr="00AD1A4E">
        <w:trPr>
          <w:cantSplit/>
          <w:trHeight w:hRule="exact" w:val="227"/>
          <w:jc w:val="center"/>
        </w:trPr>
        <w:tc>
          <w:tcPr>
            <w:tcW w:w="811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BCIN05</w:t>
            </w:r>
          </w:p>
        </w:tc>
        <w:tc>
          <w:tcPr>
            <w:tcW w:w="490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1 (5)</w:t>
            </w:r>
          </w:p>
        </w:tc>
        <w:tc>
          <w:tcPr>
            <w:tcW w:w="490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22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5 (14)</w:t>
            </w:r>
          </w:p>
        </w:tc>
        <w:tc>
          <w:tcPr>
            <w:tcW w:w="1123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1 (4)</w:t>
            </w:r>
          </w:p>
        </w:tc>
        <w:tc>
          <w:tcPr>
            <w:tcW w:w="482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6 (19)</w:t>
            </w:r>
          </w:p>
        </w:tc>
        <w:tc>
          <w:tcPr>
            <w:tcW w:w="481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1 (4)</w:t>
            </w:r>
          </w:p>
        </w:tc>
      </w:tr>
      <w:tr w:rsidR="002323E1" w:rsidRPr="0013385E" w:rsidTr="00AD1A4E">
        <w:trPr>
          <w:cantSplit/>
          <w:trHeight w:hRule="exact" w:val="227"/>
          <w:jc w:val="center"/>
        </w:trPr>
        <w:tc>
          <w:tcPr>
            <w:tcW w:w="811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BCIN06</w:t>
            </w:r>
          </w:p>
        </w:tc>
        <w:tc>
          <w:tcPr>
            <w:tcW w:w="490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22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3 (10)</w:t>
            </w:r>
          </w:p>
        </w:tc>
        <w:tc>
          <w:tcPr>
            <w:tcW w:w="1123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3 (7)</w:t>
            </w:r>
          </w:p>
        </w:tc>
        <w:tc>
          <w:tcPr>
            <w:tcW w:w="482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3 (10)</w:t>
            </w:r>
          </w:p>
        </w:tc>
        <w:tc>
          <w:tcPr>
            <w:tcW w:w="481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3 (7)</w:t>
            </w:r>
          </w:p>
        </w:tc>
      </w:tr>
      <w:tr w:rsidR="002323E1" w:rsidRPr="0013385E" w:rsidTr="00AD1A4E">
        <w:trPr>
          <w:cantSplit/>
          <w:trHeight w:hRule="exact" w:val="227"/>
          <w:jc w:val="center"/>
        </w:trPr>
        <w:tc>
          <w:tcPr>
            <w:tcW w:w="811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BCIN07</w:t>
            </w:r>
          </w:p>
        </w:tc>
        <w:tc>
          <w:tcPr>
            <w:tcW w:w="490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1 (3)</w:t>
            </w:r>
          </w:p>
        </w:tc>
        <w:tc>
          <w:tcPr>
            <w:tcW w:w="490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22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1 (4)</w:t>
            </w:r>
          </w:p>
        </w:tc>
        <w:tc>
          <w:tcPr>
            <w:tcW w:w="1123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7 (25)</w:t>
            </w:r>
          </w:p>
        </w:tc>
        <w:tc>
          <w:tcPr>
            <w:tcW w:w="482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2 (7)</w:t>
            </w:r>
          </w:p>
        </w:tc>
        <w:tc>
          <w:tcPr>
            <w:tcW w:w="481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7 (25)</w:t>
            </w:r>
          </w:p>
        </w:tc>
      </w:tr>
      <w:tr w:rsidR="002323E1" w:rsidRPr="0013385E" w:rsidTr="00AD1A4E">
        <w:trPr>
          <w:cantSplit/>
          <w:trHeight w:hRule="exact" w:val="227"/>
          <w:jc w:val="center"/>
        </w:trPr>
        <w:tc>
          <w:tcPr>
            <w:tcW w:w="811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BCIN08</w:t>
            </w:r>
          </w:p>
        </w:tc>
        <w:tc>
          <w:tcPr>
            <w:tcW w:w="490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22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1 (1)</w:t>
            </w:r>
          </w:p>
        </w:tc>
        <w:tc>
          <w:tcPr>
            <w:tcW w:w="1123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1 (1)</w:t>
            </w:r>
          </w:p>
        </w:tc>
        <w:tc>
          <w:tcPr>
            <w:tcW w:w="482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1 (1)</w:t>
            </w:r>
          </w:p>
        </w:tc>
        <w:tc>
          <w:tcPr>
            <w:tcW w:w="481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1 (1)</w:t>
            </w:r>
          </w:p>
        </w:tc>
      </w:tr>
      <w:tr w:rsidR="002323E1" w:rsidRPr="0013385E" w:rsidTr="00AD1A4E">
        <w:trPr>
          <w:cantSplit/>
          <w:trHeight w:hRule="exact" w:val="227"/>
          <w:jc w:val="center"/>
        </w:trPr>
        <w:tc>
          <w:tcPr>
            <w:tcW w:w="811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BCIN09</w:t>
            </w:r>
          </w:p>
        </w:tc>
        <w:tc>
          <w:tcPr>
            <w:tcW w:w="490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22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23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3 (10)</w:t>
            </w:r>
          </w:p>
        </w:tc>
        <w:tc>
          <w:tcPr>
            <w:tcW w:w="482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3 (10)</w:t>
            </w:r>
          </w:p>
        </w:tc>
      </w:tr>
      <w:tr w:rsidR="002323E1" w:rsidRPr="0013385E" w:rsidTr="00AD1A4E">
        <w:trPr>
          <w:cantSplit/>
          <w:trHeight w:hRule="exact" w:val="227"/>
          <w:jc w:val="center"/>
        </w:trPr>
        <w:tc>
          <w:tcPr>
            <w:tcW w:w="811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BCIN10</w:t>
            </w:r>
          </w:p>
        </w:tc>
        <w:tc>
          <w:tcPr>
            <w:tcW w:w="490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22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23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2 (4)</w:t>
            </w:r>
          </w:p>
        </w:tc>
        <w:tc>
          <w:tcPr>
            <w:tcW w:w="482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2 (4)</w:t>
            </w:r>
          </w:p>
        </w:tc>
      </w:tr>
      <w:tr w:rsidR="002323E1" w:rsidRPr="0013385E" w:rsidTr="00AD1A4E">
        <w:trPr>
          <w:cantSplit/>
          <w:trHeight w:hRule="exact" w:val="227"/>
          <w:jc w:val="center"/>
        </w:trPr>
        <w:tc>
          <w:tcPr>
            <w:tcW w:w="811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BCIN11</w:t>
            </w:r>
          </w:p>
        </w:tc>
        <w:tc>
          <w:tcPr>
            <w:tcW w:w="490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22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1 (0)</w:t>
            </w:r>
          </w:p>
        </w:tc>
        <w:tc>
          <w:tcPr>
            <w:tcW w:w="1123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3 (5)</w:t>
            </w:r>
          </w:p>
        </w:tc>
        <w:tc>
          <w:tcPr>
            <w:tcW w:w="482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1 (0)</w:t>
            </w:r>
          </w:p>
        </w:tc>
        <w:tc>
          <w:tcPr>
            <w:tcW w:w="481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3 (5)</w:t>
            </w:r>
          </w:p>
        </w:tc>
      </w:tr>
      <w:tr w:rsidR="002323E1" w:rsidRPr="0013385E" w:rsidTr="00AD1A4E">
        <w:trPr>
          <w:cantSplit/>
          <w:trHeight w:hRule="exact" w:val="227"/>
          <w:jc w:val="center"/>
        </w:trPr>
        <w:tc>
          <w:tcPr>
            <w:tcW w:w="811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BCIN12</w:t>
            </w:r>
          </w:p>
        </w:tc>
        <w:tc>
          <w:tcPr>
            <w:tcW w:w="490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22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2 (7)</w:t>
            </w:r>
          </w:p>
        </w:tc>
        <w:tc>
          <w:tcPr>
            <w:tcW w:w="1123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2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2 (7)</w:t>
            </w:r>
          </w:p>
        </w:tc>
        <w:tc>
          <w:tcPr>
            <w:tcW w:w="481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</w:p>
        </w:tc>
      </w:tr>
      <w:tr w:rsidR="002323E1" w:rsidRPr="0013385E" w:rsidTr="00AD1A4E">
        <w:trPr>
          <w:cantSplit/>
          <w:trHeight w:hRule="exact" w:val="227"/>
          <w:jc w:val="center"/>
        </w:trPr>
        <w:tc>
          <w:tcPr>
            <w:tcW w:w="811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BCIN13</w:t>
            </w:r>
          </w:p>
        </w:tc>
        <w:tc>
          <w:tcPr>
            <w:tcW w:w="490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22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23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2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</w:p>
        </w:tc>
      </w:tr>
      <w:tr w:rsidR="002323E1" w:rsidRPr="0013385E" w:rsidTr="00AD1A4E">
        <w:trPr>
          <w:cantSplit/>
          <w:trHeight w:hRule="exact" w:val="227"/>
          <w:jc w:val="center"/>
        </w:trPr>
        <w:tc>
          <w:tcPr>
            <w:tcW w:w="811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BCIN14</w:t>
            </w:r>
          </w:p>
        </w:tc>
        <w:tc>
          <w:tcPr>
            <w:tcW w:w="490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22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5 (8)</w:t>
            </w:r>
          </w:p>
        </w:tc>
        <w:tc>
          <w:tcPr>
            <w:tcW w:w="1123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2 (1)</w:t>
            </w:r>
          </w:p>
        </w:tc>
        <w:tc>
          <w:tcPr>
            <w:tcW w:w="482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5 (8)</w:t>
            </w:r>
          </w:p>
        </w:tc>
        <w:tc>
          <w:tcPr>
            <w:tcW w:w="481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2 (1)</w:t>
            </w:r>
          </w:p>
        </w:tc>
      </w:tr>
      <w:tr w:rsidR="002323E1" w:rsidRPr="0013385E" w:rsidTr="00AD1A4E">
        <w:trPr>
          <w:cantSplit/>
          <w:trHeight w:hRule="exact" w:val="227"/>
          <w:jc w:val="center"/>
        </w:trPr>
        <w:tc>
          <w:tcPr>
            <w:tcW w:w="811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BCIN15</w:t>
            </w:r>
          </w:p>
        </w:tc>
        <w:tc>
          <w:tcPr>
            <w:tcW w:w="490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2 (7)</w:t>
            </w:r>
          </w:p>
        </w:tc>
        <w:tc>
          <w:tcPr>
            <w:tcW w:w="1122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7 (24)</w:t>
            </w:r>
          </w:p>
        </w:tc>
        <w:tc>
          <w:tcPr>
            <w:tcW w:w="1123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3 (11)</w:t>
            </w:r>
          </w:p>
        </w:tc>
        <w:tc>
          <w:tcPr>
            <w:tcW w:w="482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7 (24)</w:t>
            </w:r>
          </w:p>
        </w:tc>
        <w:tc>
          <w:tcPr>
            <w:tcW w:w="481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5 (17)</w:t>
            </w:r>
          </w:p>
        </w:tc>
      </w:tr>
      <w:tr w:rsidR="002323E1" w:rsidRPr="0013385E" w:rsidTr="00AD1A4E">
        <w:trPr>
          <w:cantSplit/>
          <w:trHeight w:hRule="exact" w:val="227"/>
          <w:jc w:val="center"/>
        </w:trPr>
        <w:tc>
          <w:tcPr>
            <w:tcW w:w="811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BCIN16</w:t>
            </w:r>
          </w:p>
        </w:tc>
        <w:tc>
          <w:tcPr>
            <w:tcW w:w="490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1 (3)</w:t>
            </w:r>
          </w:p>
        </w:tc>
        <w:tc>
          <w:tcPr>
            <w:tcW w:w="1122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4 (11)</w:t>
            </w:r>
          </w:p>
        </w:tc>
        <w:tc>
          <w:tcPr>
            <w:tcW w:w="1123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1 (4)</w:t>
            </w:r>
          </w:p>
        </w:tc>
        <w:tc>
          <w:tcPr>
            <w:tcW w:w="482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7 (24)</w:t>
            </w:r>
          </w:p>
        </w:tc>
        <w:tc>
          <w:tcPr>
            <w:tcW w:w="481" w:type="pct"/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4 (11)</w:t>
            </w:r>
          </w:p>
        </w:tc>
      </w:tr>
      <w:tr w:rsidR="002323E1" w:rsidRPr="0013385E" w:rsidTr="00AD1A4E">
        <w:trPr>
          <w:cantSplit/>
          <w:trHeight w:hRule="exact" w:val="227"/>
          <w:jc w:val="center"/>
        </w:trPr>
        <w:tc>
          <w:tcPr>
            <w:tcW w:w="811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Total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4 (15)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5 (21)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48(142)</w:t>
            </w:r>
          </w:p>
        </w:tc>
        <w:tc>
          <w:tcPr>
            <w:tcW w:w="1123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54(169)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48 (140)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2323E1" w:rsidRPr="0013385E" w:rsidRDefault="002323E1" w:rsidP="00AD1A4E">
            <w:pPr>
              <w:jc w:val="center"/>
              <w:rPr>
                <w:sz w:val="16"/>
                <w:lang w:val="en-US"/>
              </w:rPr>
            </w:pPr>
            <w:r w:rsidRPr="0013385E">
              <w:rPr>
                <w:sz w:val="16"/>
                <w:lang w:val="en-US"/>
              </w:rPr>
              <w:t>59 (188)</w:t>
            </w:r>
          </w:p>
        </w:tc>
      </w:tr>
    </w:tbl>
    <w:p w:rsidR="002849DC" w:rsidRDefault="002849DC"/>
    <w:sectPr w:rsidR="002849DC" w:rsidSect="00590895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688" w:rsidRDefault="00F91688" w:rsidP="002323E1">
      <w:pPr>
        <w:spacing w:line="240" w:lineRule="auto"/>
      </w:pPr>
      <w:r>
        <w:separator/>
      </w:r>
    </w:p>
  </w:endnote>
  <w:endnote w:type="continuationSeparator" w:id="0">
    <w:p w:rsidR="00F91688" w:rsidRDefault="00F91688" w:rsidP="002323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81852537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323E1" w:rsidRDefault="002323E1" w:rsidP="0049166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323E1" w:rsidRDefault="002323E1" w:rsidP="002323E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2798054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323E1" w:rsidRDefault="002323E1" w:rsidP="0049166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:rsidR="002323E1" w:rsidRDefault="002323E1" w:rsidP="002323E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688" w:rsidRDefault="00F91688" w:rsidP="002323E1">
      <w:pPr>
        <w:spacing w:line="240" w:lineRule="auto"/>
      </w:pPr>
      <w:r>
        <w:separator/>
      </w:r>
    </w:p>
  </w:footnote>
  <w:footnote w:type="continuationSeparator" w:id="0">
    <w:p w:rsidR="00F91688" w:rsidRDefault="00F91688" w:rsidP="002323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E1"/>
    <w:rsid w:val="00115C0C"/>
    <w:rsid w:val="001A0275"/>
    <w:rsid w:val="002323E1"/>
    <w:rsid w:val="002849DC"/>
    <w:rsid w:val="00403DBF"/>
    <w:rsid w:val="00590895"/>
    <w:rsid w:val="0074023F"/>
    <w:rsid w:val="00B6583E"/>
    <w:rsid w:val="00D756BC"/>
    <w:rsid w:val="00F9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F0B0FB7"/>
  <w15:chartTrackingRefBased/>
  <w15:docId w15:val="{C2E9959F-CE14-1446-B7B5-CF666A23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3E1"/>
    <w:pPr>
      <w:spacing w:line="480" w:lineRule="auto"/>
      <w:jc w:val="both"/>
    </w:pPr>
    <w:rPr>
      <w:rFonts w:ascii="Calibri" w:hAnsi="Calibri"/>
      <w:sz w:val="2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323E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2323E1"/>
    <w:rPr>
      <w:iCs/>
      <w:szCs w:val="18"/>
    </w:rPr>
  </w:style>
  <w:style w:type="character" w:styleId="Numrodeligne">
    <w:name w:val="line number"/>
    <w:basedOn w:val="Policepardfaut"/>
    <w:uiPriority w:val="99"/>
    <w:semiHidden/>
    <w:unhideWhenUsed/>
    <w:rsid w:val="002323E1"/>
  </w:style>
  <w:style w:type="paragraph" w:styleId="Pieddepage">
    <w:name w:val="footer"/>
    <w:basedOn w:val="Normal"/>
    <w:link w:val="PieddepageCar"/>
    <w:uiPriority w:val="99"/>
    <w:unhideWhenUsed/>
    <w:rsid w:val="002323E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23E1"/>
    <w:rPr>
      <w:rFonts w:ascii="Calibri" w:hAnsi="Calibri"/>
      <w:sz w:val="20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232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252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viaud</dc:creator>
  <cp:keywords/>
  <dc:description/>
  <cp:lastModifiedBy>Pierre GLadieux</cp:lastModifiedBy>
  <cp:revision>5</cp:revision>
  <dcterms:created xsi:type="dcterms:W3CDTF">2020-07-08T15:04:00Z</dcterms:created>
  <dcterms:modified xsi:type="dcterms:W3CDTF">2020-07-20T12:40:00Z</dcterms:modified>
</cp:coreProperties>
</file>