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98" w:rsidRPr="00E6420E" w:rsidRDefault="007D3898" w:rsidP="007D3898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bookmarkStart w:id="0" w:name="_GoBack"/>
      <w:bookmarkEnd w:id="0"/>
      <w:r>
        <w:rPr>
          <w:rFonts w:ascii="Arial" w:hAnsi="Arial" w:cs="Arial"/>
          <w:b/>
          <w:lang w:val="en-US"/>
        </w:rPr>
        <w:t>1</w:t>
      </w:r>
      <w:r w:rsidRPr="001A3804">
        <w:rPr>
          <w:rFonts w:ascii="Arial" w:hAnsi="Arial" w:cs="Arial"/>
          <w:b/>
          <w:lang w:val="en-US"/>
        </w:rPr>
        <w:t>. Antibodies used in this study.</w:t>
      </w:r>
      <w:r>
        <w:rPr>
          <w:rFonts w:ascii="Arial" w:hAnsi="Arial" w:cs="Arial"/>
          <w:b/>
          <w:lang w:val="en-US"/>
        </w:rPr>
        <w:t xml:space="preserve"> </w:t>
      </w:r>
      <w:r w:rsidRPr="00E6420E">
        <w:rPr>
          <w:rFonts w:ascii="Arial" w:hAnsi="Arial" w:cs="Arial"/>
          <w:lang w:val="en-US"/>
        </w:rPr>
        <w:t xml:space="preserve">The table summarizes information about </w:t>
      </w:r>
      <w:r>
        <w:rPr>
          <w:rFonts w:ascii="Arial" w:hAnsi="Arial" w:cs="Arial"/>
          <w:lang w:val="en-US"/>
        </w:rPr>
        <w:t xml:space="preserve">supplier </w:t>
      </w:r>
      <w:r w:rsidRPr="00E6420E">
        <w:rPr>
          <w:rFonts w:ascii="Arial" w:hAnsi="Arial" w:cs="Arial"/>
          <w:lang w:val="en-US"/>
        </w:rPr>
        <w:t>company, catalog number and concentration of use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679"/>
        <w:gridCol w:w="1636"/>
        <w:gridCol w:w="1520"/>
      </w:tblGrid>
      <w:tr w:rsidR="007D3898" w:rsidRPr="00F873E0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F873E0" w:rsidRDefault="007D3898" w:rsidP="00F1236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873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Antibody</w:t>
            </w:r>
          </w:p>
        </w:tc>
        <w:tc>
          <w:tcPr>
            <w:tcW w:w="2844" w:type="dxa"/>
            <w:noWrap/>
            <w:hideMark/>
          </w:tcPr>
          <w:p w:rsidR="007D3898" w:rsidRPr="00F873E0" w:rsidRDefault="007D3898" w:rsidP="00F1236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873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731" w:type="dxa"/>
            <w:noWrap/>
            <w:hideMark/>
          </w:tcPr>
          <w:p w:rsidR="007D3898" w:rsidRPr="00F873E0" w:rsidRDefault="007D3898" w:rsidP="00F1236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873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Cat #</w:t>
            </w:r>
          </w:p>
        </w:tc>
        <w:tc>
          <w:tcPr>
            <w:tcW w:w="1607" w:type="dxa"/>
            <w:noWrap/>
            <w:hideMark/>
          </w:tcPr>
          <w:p w:rsidR="007D3898" w:rsidRPr="00F873E0" w:rsidRDefault="007D3898" w:rsidP="00F1236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873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Concentration</w:t>
            </w:r>
          </w:p>
        </w:tc>
      </w:tr>
      <w:tr w:rsidR="007D3898" w:rsidRPr="00E6420E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F873E0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3E0">
              <w:rPr>
                <w:rFonts w:ascii="Arial" w:hAnsi="Arial" w:cs="Arial"/>
                <w:sz w:val="20"/>
                <w:szCs w:val="20"/>
                <w:lang w:val="en-US"/>
              </w:rPr>
              <w:t>4G8</w:t>
            </w:r>
          </w:p>
        </w:tc>
        <w:tc>
          <w:tcPr>
            <w:tcW w:w="2844" w:type="dxa"/>
            <w:noWrap/>
            <w:hideMark/>
          </w:tcPr>
          <w:p w:rsidR="007D3898" w:rsidRPr="00F873E0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73E0">
              <w:rPr>
                <w:rFonts w:ascii="Arial" w:hAnsi="Arial" w:cs="Arial"/>
                <w:sz w:val="20"/>
                <w:szCs w:val="20"/>
                <w:lang w:val="en-US"/>
              </w:rPr>
              <w:t>BioLegend</w:t>
            </w:r>
            <w:proofErr w:type="spellEnd"/>
          </w:p>
        </w:tc>
        <w:tc>
          <w:tcPr>
            <w:tcW w:w="1731" w:type="dxa"/>
            <w:noWrap/>
            <w:hideMark/>
          </w:tcPr>
          <w:p w:rsidR="007D3898" w:rsidRPr="00E6420E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3E0">
              <w:rPr>
                <w:rFonts w:ascii="Arial" w:hAnsi="Arial" w:cs="Arial"/>
                <w:sz w:val="20"/>
                <w:szCs w:val="20"/>
                <w:lang w:val="en-US"/>
              </w:rPr>
              <w:t>8007</w:t>
            </w:r>
            <w:r w:rsidRPr="00E6420E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7" w:type="dxa"/>
            <w:noWrap/>
            <w:hideMark/>
          </w:tcPr>
          <w:p w:rsidR="007D3898" w:rsidRPr="00E6420E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420E">
              <w:rPr>
                <w:rFonts w:ascii="Arial" w:hAnsi="Arial" w:cs="Arial"/>
                <w:sz w:val="20"/>
                <w:szCs w:val="20"/>
                <w:lang w:val="en-US"/>
              </w:rPr>
              <w:t>1/5000</w:t>
            </w:r>
          </w:p>
        </w:tc>
      </w:tr>
      <w:tr w:rsidR="007D3898" w:rsidRPr="00E6420E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E6420E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420E">
              <w:rPr>
                <w:rFonts w:ascii="Arial" w:hAnsi="Arial" w:cs="Arial"/>
                <w:sz w:val="20"/>
                <w:szCs w:val="20"/>
                <w:lang w:val="en-US"/>
              </w:rPr>
              <w:t>APC</w:t>
            </w:r>
          </w:p>
        </w:tc>
        <w:tc>
          <w:tcPr>
            <w:tcW w:w="2844" w:type="dxa"/>
            <w:noWrap/>
            <w:hideMark/>
          </w:tcPr>
          <w:p w:rsidR="007D3898" w:rsidRPr="00E6420E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420E">
              <w:rPr>
                <w:rFonts w:ascii="Arial" w:hAnsi="Arial" w:cs="Arial"/>
                <w:sz w:val="20"/>
                <w:szCs w:val="20"/>
                <w:lang w:val="en-US"/>
              </w:rPr>
              <w:t>Millipore</w:t>
            </w:r>
          </w:p>
        </w:tc>
        <w:tc>
          <w:tcPr>
            <w:tcW w:w="1731" w:type="dxa"/>
            <w:noWrap/>
            <w:hideMark/>
          </w:tcPr>
          <w:p w:rsidR="007D3898" w:rsidRPr="00E6420E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420E">
              <w:rPr>
                <w:rFonts w:ascii="Arial" w:hAnsi="Arial" w:cs="Arial"/>
                <w:sz w:val="20"/>
                <w:szCs w:val="20"/>
                <w:lang w:val="en-US"/>
              </w:rPr>
              <w:t>OP80</w:t>
            </w:r>
          </w:p>
        </w:tc>
        <w:tc>
          <w:tcPr>
            <w:tcW w:w="1607" w:type="dxa"/>
            <w:noWrap/>
            <w:hideMark/>
          </w:tcPr>
          <w:p w:rsidR="007D3898" w:rsidRPr="00E6420E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420E">
              <w:rPr>
                <w:rFonts w:ascii="Arial" w:hAnsi="Arial" w:cs="Arial"/>
                <w:sz w:val="20"/>
                <w:szCs w:val="20"/>
                <w:lang w:val="en-US"/>
              </w:rPr>
              <w:t>1/200</w:t>
            </w:r>
          </w:p>
        </w:tc>
      </w:tr>
      <w:tr w:rsidR="007D3898" w:rsidRPr="00E6420E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420E">
              <w:rPr>
                <w:rFonts w:ascii="Arial" w:hAnsi="Arial" w:cs="Arial"/>
                <w:sz w:val="20"/>
                <w:szCs w:val="20"/>
                <w:lang w:val="en-US"/>
              </w:rPr>
              <w:t>AQP4</w:t>
            </w:r>
          </w:p>
          <w:p w:rsidR="007D3898" w:rsidRPr="00E6420E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2844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420E">
              <w:rPr>
                <w:rFonts w:ascii="Arial" w:hAnsi="Arial" w:cs="Arial"/>
                <w:sz w:val="20"/>
                <w:szCs w:val="20"/>
                <w:lang w:val="en-US"/>
              </w:rPr>
              <w:t>Alomone</w:t>
            </w:r>
            <w:proofErr w:type="spellEnd"/>
            <w:r w:rsidRPr="00E6420E">
              <w:rPr>
                <w:rFonts w:ascii="Arial" w:hAnsi="Arial" w:cs="Arial"/>
                <w:sz w:val="20"/>
                <w:szCs w:val="20"/>
                <w:lang w:val="en-US"/>
              </w:rPr>
              <w:t xml:space="preserve"> Labs</w:t>
            </w:r>
          </w:p>
          <w:p w:rsidR="007D3898" w:rsidRPr="00E6420E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Thermo Fisher Scientific</w:t>
            </w:r>
          </w:p>
        </w:tc>
        <w:tc>
          <w:tcPr>
            <w:tcW w:w="1731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420E">
              <w:rPr>
                <w:rFonts w:ascii="Arial" w:hAnsi="Arial" w:cs="Arial"/>
                <w:sz w:val="20"/>
                <w:szCs w:val="20"/>
                <w:lang w:val="en-US"/>
              </w:rPr>
              <w:t>AQP-004</w:t>
            </w:r>
          </w:p>
          <w:p w:rsidR="007D3898" w:rsidRPr="00E6420E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MN1020</w:t>
            </w:r>
          </w:p>
        </w:tc>
        <w:tc>
          <w:tcPr>
            <w:tcW w:w="1607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420E">
              <w:rPr>
                <w:rFonts w:ascii="Arial" w:hAnsi="Arial" w:cs="Arial"/>
                <w:sz w:val="20"/>
                <w:szCs w:val="20"/>
                <w:lang w:val="en-US"/>
              </w:rPr>
              <w:t>1/300</w:t>
            </w:r>
          </w:p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1/100</w:t>
            </w:r>
          </w:p>
          <w:p w:rsidR="007D3898" w:rsidRPr="00E6420E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Cx43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Santa Cruz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 xml:space="preserve">sc-271837 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1/200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EAAT1 (GLAST; ACSA-1)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FoxP2</w:t>
            </w:r>
          </w:p>
        </w:tc>
        <w:tc>
          <w:tcPr>
            <w:tcW w:w="2844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Miltenyi Biotec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731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 xml:space="preserve">130-095-814 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Ab16046</w:t>
            </w:r>
          </w:p>
        </w:tc>
        <w:tc>
          <w:tcPr>
            <w:tcW w:w="1607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1/200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GFAP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Synaptic Systems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173 004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1/1000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GFAP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DAKO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Z033401-2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1/1000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Glutamine Synthetase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Millipore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MAB302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1/100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human GFAP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BioLegend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837202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1/200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human Nuclear Antigen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Nestin</w:t>
            </w:r>
          </w:p>
        </w:tc>
        <w:tc>
          <w:tcPr>
            <w:tcW w:w="2844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Millipore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731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MAB1281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Ab22035</w:t>
            </w:r>
          </w:p>
        </w:tc>
        <w:tc>
          <w:tcPr>
            <w:tcW w:w="1607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1/100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NeuN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PAX6</w:t>
            </w:r>
          </w:p>
        </w:tc>
        <w:tc>
          <w:tcPr>
            <w:tcW w:w="2844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Synaptic Systems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731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266 004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Ab5790</w:t>
            </w:r>
          </w:p>
        </w:tc>
        <w:tc>
          <w:tcPr>
            <w:tcW w:w="1607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1/300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RFP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Rockland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600-401-379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1/1000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RFP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Rockland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 xml:space="preserve">200-301-379 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1/1000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S100b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SOX2</w:t>
            </w:r>
          </w:p>
        </w:tc>
        <w:tc>
          <w:tcPr>
            <w:tcW w:w="2844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Abcam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1731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ab52642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3579S</w:t>
            </w:r>
          </w:p>
        </w:tc>
        <w:tc>
          <w:tcPr>
            <w:tcW w:w="1607" w:type="dxa"/>
            <w:noWrap/>
            <w:hideMark/>
          </w:tcPr>
          <w:p w:rsidR="007D3898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1/500</w:t>
            </w:r>
          </w:p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STEM123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Takara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Y40420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1/100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Vimentin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BD Pharmingen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550513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1/100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Anti-Mouse 488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A21202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1/500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Anti-Mouse 594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A21203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1/500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 xml:space="preserve">Anti-Mouse 647 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A31571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1/500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Anti-Mouse biotinylated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Vector Laboratories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BA-9200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1/250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lastRenderedPageBreak/>
              <w:t>Anti Mouse HRP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DAKO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P 0447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1/200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Anti-Rabbit 488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A21206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1/500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Anti-Rabbit 594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A21207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1/500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Anti-Rabbit biotinlylated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Vector Laboratories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BA-1000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1/250</w:t>
            </w:r>
          </w:p>
        </w:tc>
      </w:tr>
      <w:tr w:rsidR="007D3898" w:rsidRPr="0048096A" w:rsidTr="00F12364">
        <w:trPr>
          <w:trHeight w:val="334"/>
        </w:trPr>
        <w:tc>
          <w:tcPr>
            <w:tcW w:w="282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Anti-Guinea Pig 647</w:t>
            </w:r>
          </w:p>
        </w:tc>
        <w:tc>
          <w:tcPr>
            <w:tcW w:w="2844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 xml:space="preserve">Jackson ImmunoResearch </w:t>
            </w:r>
          </w:p>
        </w:tc>
        <w:tc>
          <w:tcPr>
            <w:tcW w:w="1731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706-175-148</w:t>
            </w:r>
          </w:p>
        </w:tc>
        <w:tc>
          <w:tcPr>
            <w:tcW w:w="1607" w:type="dxa"/>
            <w:noWrap/>
            <w:hideMark/>
          </w:tcPr>
          <w:p w:rsidR="007D3898" w:rsidRPr="0048096A" w:rsidRDefault="007D3898" w:rsidP="00F12364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96A">
              <w:rPr>
                <w:rFonts w:ascii="Arial" w:hAnsi="Arial" w:cs="Arial"/>
                <w:sz w:val="20"/>
                <w:szCs w:val="20"/>
              </w:rPr>
              <w:t>1/500</w:t>
            </w:r>
          </w:p>
        </w:tc>
      </w:tr>
    </w:tbl>
    <w:p w:rsidR="00267C5C" w:rsidRDefault="00267C5C"/>
    <w:sectPr w:rsidR="00267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98"/>
    <w:rsid w:val="00267C5C"/>
    <w:rsid w:val="007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2BAD"/>
  <w15:chartTrackingRefBased/>
  <w15:docId w15:val="{9E6385D8-D6D2-4FEC-B9B1-A6A9370B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898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898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Arranz</dc:creator>
  <cp:keywords/>
  <dc:description/>
  <cp:lastModifiedBy>Amaia Arranz</cp:lastModifiedBy>
  <cp:revision>1</cp:revision>
  <dcterms:created xsi:type="dcterms:W3CDTF">2020-11-13T14:24:00Z</dcterms:created>
  <dcterms:modified xsi:type="dcterms:W3CDTF">2020-11-13T14:25:00Z</dcterms:modified>
</cp:coreProperties>
</file>