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87" w:rsidRPr="00715B42" w:rsidRDefault="00207987" w:rsidP="00207987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E4F3D">
        <w:rPr>
          <w:rFonts w:asciiTheme="majorBidi" w:hAnsiTheme="majorBidi" w:cstheme="majorBidi"/>
          <w:b/>
          <w:bCs/>
          <w:sz w:val="24"/>
          <w:szCs w:val="24"/>
        </w:rPr>
        <w:t>Table1.</w:t>
      </w:r>
      <w:r w:rsidRPr="00715B42">
        <w:rPr>
          <w:rFonts w:asciiTheme="majorBidi" w:hAnsiTheme="majorBidi" w:cstheme="majorBidi"/>
          <w:sz w:val="24"/>
          <w:szCs w:val="24"/>
        </w:rPr>
        <w:t xml:space="preserve"> Characteristics of implied fractal animations</w:t>
      </w:r>
    </w:p>
    <w:tbl>
      <w:tblPr>
        <w:tblStyle w:val="TableGrid"/>
        <w:tblW w:w="9346" w:type="dxa"/>
        <w:jc w:val="center"/>
        <w:tblInd w:w="-435" w:type="dxa"/>
        <w:tblLook w:val="04A0" w:firstRow="1" w:lastRow="0" w:firstColumn="1" w:lastColumn="0" w:noHBand="0" w:noVBand="1"/>
      </w:tblPr>
      <w:tblGrid>
        <w:gridCol w:w="2462"/>
        <w:gridCol w:w="1576"/>
        <w:gridCol w:w="1195"/>
        <w:gridCol w:w="1374"/>
        <w:gridCol w:w="1041"/>
        <w:gridCol w:w="1698"/>
      </w:tblGrid>
      <w:tr w:rsidR="00207987" w:rsidRPr="00715B42" w:rsidTr="000F3316">
        <w:trPr>
          <w:trHeight w:val="328"/>
          <w:jc w:val="center"/>
        </w:trPr>
        <w:tc>
          <w:tcPr>
            <w:tcW w:w="2591" w:type="dxa"/>
            <w:vMerge w:val="restart"/>
            <w:hideMark/>
          </w:tcPr>
          <w:p w:rsidR="00207987" w:rsidRPr="00715B42" w:rsidRDefault="00207987" w:rsidP="000F3316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15B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Fractal Name</w:t>
            </w:r>
          </w:p>
        </w:tc>
        <w:tc>
          <w:tcPr>
            <w:tcW w:w="4952" w:type="dxa"/>
            <w:gridSpan w:val="4"/>
            <w:hideMark/>
          </w:tcPr>
          <w:p w:rsidR="00207987" w:rsidRPr="00715B42" w:rsidRDefault="00207987" w:rsidP="000F331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15B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Hausdorff</w:t>
            </w:r>
            <w:proofErr w:type="spellEnd"/>
            <w:r w:rsidRPr="00715B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dimension</w:t>
            </w:r>
          </w:p>
        </w:tc>
        <w:tc>
          <w:tcPr>
            <w:tcW w:w="1803" w:type="dxa"/>
            <w:vMerge w:val="restart"/>
            <w:hideMark/>
          </w:tcPr>
          <w:p w:rsidR="00207987" w:rsidRDefault="00207987" w:rsidP="000F331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15B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Time Length</w:t>
            </w:r>
          </w:p>
          <w:p w:rsidR="00207987" w:rsidRPr="00715B42" w:rsidRDefault="00207987" w:rsidP="000F331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15B42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(25fps)</w:t>
            </w:r>
          </w:p>
        </w:tc>
      </w:tr>
      <w:tr w:rsidR="00207987" w:rsidRPr="00715B42" w:rsidTr="000F3316">
        <w:trPr>
          <w:trHeight w:val="87"/>
          <w:jc w:val="center"/>
        </w:trPr>
        <w:tc>
          <w:tcPr>
            <w:tcW w:w="2591" w:type="dxa"/>
            <w:vMerge/>
            <w:hideMark/>
          </w:tcPr>
          <w:p w:rsidR="00207987" w:rsidRPr="00715B42" w:rsidRDefault="00207987" w:rsidP="000F3316">
            <w:pPr>
              <w:spacing w:line="48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</w:tcPr>
          <w:p w:rsidR="00207987" w:rsidRPr="00715B42" w:rsidRDefault="00207987" w:rsidP="000F331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Approximate</w:t>
            </w:r>
          </w:p>
        </w:tc>
        <w:tc>
          <w:tcPr>
            <w:tcW w:w="1216" w:type="dxa"/>
          </w:tcPr>
          <w:p w:rsidR="00207987" w:rsidRPr="00715B42" w:rsidRDefault="00207987" w:rsidP="000F331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Median</w:t>
            </w:r>
          </w:p>
        </w:tc>
        <w:tc>
          <w:tcPr>
            <w:tcW w:w="1417" w:type="dxa"/>
          </w:tcPr>
          <w:p w:rsidR="00207987" w:rsidRPr="00715B42" w:rsidRDefault="00207987" w:rsidP="000F331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Average</w:t>
            </w:r>
          </w:p>
        </w:tc>
        <w:tc>
          <w:tcPr>
            <w:tcW w:w="1041" w:type="dxa"/>
          </w:tcPr>
          <w:p w:rsidR="00207987" w:rsidRPr="00715B42" w:rsidRDefault="00207987" w:rsidP="000F331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SD</w:t>
            </w:r>
          </w:p>
        </w:tc>
        <w:tc>
          <w:tcPr>
            <w:tcW w:w="1803" w:type="dxa"/>
            <w:vMerge/>
            <w:hideMark/>
          </w:tcPr>
          <w:p w:rsidR="00207987" w:rsidRPr="00715B42" w:rsidRDefault="00207987" w:rsidP="000F3316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987" w:rsidRPr="00715B42" w:rsidTr="000F3316">
        <w:trPr>
          <w:trHeight w:val="32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r w:rsidRPr="00715B42">
              <w:rPr>
                <w:rFonts w:asciiTheme="majorBidi" w:hAnsiTheme="majorBidi" w:cstheme="majorBidi"/>
                <w:b/>
                <w:bCs/>
              </w:rPr>
              <w:t>Quadratic von Koch island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1.36521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1.446317</w:t>
            </w: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1.412915</w:t>
            </w: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0.087066</w:t>
            </w: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00:08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(201 Frame)</w:t>
            </w:r>
          </w:p>
        </w:tc>
      </w:tr>
      <w:tr w:rsidR="00207987" w:rsidRPr="00715B42" w:rsidTr="000F3316">
        <w:trPr>
          <w:trHeight w:val="16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r w:rsidRPr="00715B42">
              <w:rPr>
                <w:rFonts w:asciiTheme="majorBidi" w:hAnsiTheme="majorBidi" w:cstheme="majorBidi"/>
                <w:b/>
                <w:bCs/>
              </w:rPr>
              <w:t>Sierpinski triangle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1.585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1.497309</w:t>
            </w: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1.477447</w:t>
            </w: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0.100821</w:t>
            </w: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00:17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(426 frame)</w:t>
            </w:r>
          </w:p>
        </w:tc>
      </w:tr>
      <w:tr w:rsidR="00207987" w:rsidRPr="00715B42" w:rsidTr="000F3316">
        <w:trPr>
          <w:trHeight w:val="16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r w:rsidRPr="00715B42">
              <w:rPr>
                <w:rFonts w:asciiTheme="majorBidi" w:hAnsiTheme="majorBidi" w:cstheme="majorBidi"/>
                <w:b/>
                <w:bCs/>
              </w:rPr>
              <w:t>Sierpinski carpet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1.8928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1.558916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1.50376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0.134955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00:11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(276 frame)</w:t>
            </w:r>
          </w:p>
        </w:tc>
      </w:tr>
      <w:tr w:rsidR="00207987" w:rsidRPr="00715B42" w:rsidTr="000F3316">
        <w:trPr>
          <w:trHeight w:val="16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15B42">
              <w:rPr>
                <w:rFonts w:asciiTheme="majorBidi" w:hAnsiTheme="majorBidi" w:cstheme="majorBidi"/>
                <w:b/>
                <w:bCs/>
              </w:rPr>
              <w:t>Peano</w:t>
            </w:r>
            <w:proofErr w:type="spellEnd"/>
            <w:r w:rsidRPr="00715B42">
              <w:rPr>
                <w:rFonts w:asciiTheme="majorBidi" w:hAnsiTheme="majorBidi" w:cstheme="majorBidi"/>
                <w:b/>
                <w:bCs/>
              </w:rPr>
              <w:t xml:space="preserve"> curve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1.650856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1.644285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0.079392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00:13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(326 frame)</w:t>
            </w:r>
          </w:p>
        </w:tc>
      </w:tr>
      <w:tr w:rsidR="00207987" w:rsidRPr="00715B42" w:rsidTr="000F3316">
        <w:trPr>
          <w:trHeight w:val="16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15B42">
              <w:rPr>
                <w:rFonts w:asciiTheme="majorBidi" w:hAnsiTheme="majorBidi" w:cstheme="majorBidi"/>
                <w:b/>
                <w:bCs/>
              </w:rPr>
              <w:t>Pentaplexity</w:t>
            </w:r>
            <w:proofErr w:type="spellEnd"/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1.8617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1.670488</w:t>
            </w: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1.652222</w:t>
            </w: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0.092345</w:t>
            </w: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00:22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(551 frame)</w:t>
            </w:r>
          </w:p>
        </w:tc>
      </w:tr>
      <w:tr w:rsidR="00207987" w:rsidRPr="00715B42" w:rsidTr="000F3316">
        <w:trPr>
          <w:trHeight w:val="16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r w:rsidRPr="00715B42">
              <w:rPr>
                <w:rFonts w:asciiTheme="majorBidi" w:hAnsiTheme="majorBidi" w:cstheme="majorBidi"/>
                <w:b/>
                <w:bCs/>
              </w:rPr>
              <w:t>Penrose tiling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1.656239</w:t>
            </w: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1.628767</w:t>
            </w: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0.09278</w:t>
            </w: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00:25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(626 frame)</w:t>
            </w:r>
          </w:p>
        </w:tc>
      </w:tr>
      <w:tr w:rsidR="00207987" w:rsidRPr="00715B42" w:rsidTr="000F3316">
        <w:trPr>
          <w:trHeight w:val="16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r w:rsidRPr="00715B42">
              <w:rPr>
                <w:rFonts w:asciiTheme="majorBidi" w:hAnsiTheme="majorBidi" w:cstheme="majorBidi"/>
                <w:b/>
                <w:bCs/>
              </w:rPr>
              <w:t>Dragon curve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1.63435</w:t>
            </w: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1.587592</w:t>
            </w: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0.141259</w:t>
            </w: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00:11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(277 frame)</w:t>
            </w:r>
          </w:p>
        </w:tc>
      </w:tr>
      <w:tr w:rsidR="00207987" w:rsidRPr="00715B42" w:rsidTr="000F3316">
        <w:trPr>
          <w:trHeight w:val="16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r w:rsidRPr="00715B42">
              <w:rPr>
                <w:rFonts w:asciiTheme="majorBidi" w:hAnsiTheme="majorBidi" w:cstheme="majorBidi"/>
                <w:b/>
                <w:bCs/>
              </w:rPr>
              <w:t>Terdragon curve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1.420811</w:t>
            </w: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1.406258</w:t>
            </w: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0.202232</w:t>
            </w: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00:14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(351 frame)</w:t>
            </w:r>
          </w:p>
        </w:tc>
      </w:tr>
      <w:tr w:rsidR="00207987" w:rsidRPr="00715B42" w:rsidTr="000F3316">
        <w:trPr>
          <w:trHeight w:val="16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715B42">
              <w:rPr>
                <w:rFonts w:asciiTheme="majorBidi" w:hAnsiTheme="majorBidi" w:cstheme="majorBidi"/>
                <w:b/>
                <w:bCs/>
              </w:rPr>
              <w:t>Lévy</w:t>
            </w:r>
            <w:proofErr w:type="spellEnd"/>
            <w:r w:rsidRPr="00715B42">
              <w:rPr>
                <w:rFonts w:asciiTheme="majorBidi" w:hAnsiTheme="majorBidi" w:cstheme="majorBidi"/>
                <w:b/>
                <w:bCs/>
              </w:rPr>
              <w:t xml:space="preserve"> C curve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1.934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1.152039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1.130226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0.070283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00:16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(401 frame)</w:t>
            </w:r>
          </w:p>
        </w:tc>
      </w:tr>
      <w:tr w:rsidR="00207987" w:rsidRPr="00715B42" w:rsidTr="000F3316">
        <w:trPr>
          <w:trHeight w:val="24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r w:rsidRPr="00715B42">
              <w:rPr>
                <w:rFonts w:asciiTheme="majorBidi" w:hAnsiTheme="majorBidi" w:cstheme="majorBidi"/>
                <w:b/>
                <w:bCs/>
              </w:rPr>
              <w:t>Multiplicative cascade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1.499606</w:t>
            </w: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1.438209</w:t>
            </w: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0.190607</w:t>
            </w: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00:12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(301 frame)</w:t>
            </w:r>
          </w:p>
        </w:tc>
      </w:tr>
      <w:tr w:rsidR="00207987" w:rsidRPr="00715B42" w:rsidTr="000F3316">
        <w:trPr>
          <w:trHeight w:val="328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r w:rsidRPr="00715B42">
              <w:rPr>
                <w:rFonts w:asciiTheme="majorBidi" w:hAnsiTheme="majorBidi" w:cstheme="majorBidi"/>
                <w:b/>
                <w:bCs/>
              </w:rPr>
              <w:t>Diffusion-limited aggregation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1.706211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1.627381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0.190775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00:14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(351 frame)</w:t>
            </w:r>
          </w:p>
        </w:tc>
      </w:tr>
      <w:tr w:rsidR="00207987" w:rsidRPr="00715B42" w:rsidTr="000F3316">
        <w:trPr>
          <w:trHeight w:val="83"/>
          <w:jc w:val="center"/>
        </w:trPr>
        <w:tc>
          <w:tcPr>
            <w:tcW w:w="2591" w:type="dxa"/>
            <w:hideMark/>
          </w:tcPr>
          <w:p w:rsidR="00207987" w:rsidRPr="00715B42" w:rsidRDefault="00207987" w:rsidP="000F3316">
            <w:pPr>
              <w:rPr>
                <w:rFonts w:asciiTheme="majorBidi" w:hAnsiTheme="majorBidi" w:cstheme="majorBidi"/>
                <w:b/>
                <w:bCs/>
              </w:rPr>
            </w:pPr>
            <w:r w:rsidRPr="00715B42">
              <w:rPr>
                <w:rFonts w:asciiTheme="majorBidi" w:hAnsiTheme="majorBidi" w:cstheme="majorBidi"/>
                <w:b/>
                <w:bCs/>
              </w:rPr>
              <w:t>Mandelbrot set2</w:t>
            </w:r>
          </w:p>
        </w:tc>
        <w:tc>
          <w:tcPr>
            <w:tcW w:w="1278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16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1.606317</w:t>
            </w:r>
          </w:p>
        </w:tc>
        <w:tc>
          <w:tcPr>
            <w:tcW w:w="1417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1.57608</w:t>
            </w:r>
          </w:p>
        </w:tc>
        <w:tc>
          <w:tcPr>
            <w:tcW w:w="1041" w:type="dxa"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0.143913</w:t>
            </w:r>
          </w:p>
        </w:tc>
        <w:tc>
          <w:tcPr>
            <w:tcW w:w="1803" w:type="dxa"/>
            <w:hideMark/>
          </w:tcPr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00:22</w:t>
            </w:r>
          </w:p>
          <w:p w:rsidR="00207987" w:rsidRPr="00AC1479" w:rsidRDefault="00207987" w:rsidP="000F3316">
            <w:pPr>
              <w:jc w:val="center"/>
              <w:rPr>
                <w:rFonts w:asciiTheme="majorBidi" w:hAnsiTheme="majorBidi" w:cstheme="majorBidi"/>
              </w:rPr>
            </w:pPr>
            <w:r w:rsidRPr="00AC1479">
              <w:rPr>
                <w:rFonts w:asciiTheme="majorBidi" w:hAnsiTheme="majorBidi" w:cstheme="majorBidi"/>
              </w:rPr>
              <w:t>(551 frame)</w:t>
            </w:r>
          </w:p>
        </w:tc>
      </w:tr>
    </w:tbl>
    <w:p w:rsidR="00B32C7A" w:rsidRPr="00207987" w:rsidRDefault="00B32C7A" w:rsidP="00207987">
      <w:bookmarkStart w:id="0" w:name="_GoBack"/>
      <w:bookmarkEnd w:id="0"/>
    </w:p>
    <w:sectPr w:rsidR="00B32C7A" w:rsidRPr="0020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43"/>
    <w:rsid w:val="00207987"/>
    <w:rsid w:val="00353ECD"/>
    <w:rsid w:val="00631633"/>
    <w:rsid w:val="00657B13"/>
    <w:rsid w:val="00695C43"/>
    <w:rsid w:val="00B10975"/>
    <w:rsid w:val="00B32C7A"/>
    <w:rsid w:val="00B76247"/>
    <w:rsid w:val="00E5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C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sarshar dorosti</dc:creator>
  <cp:keywords/>
  <dc:description/>
  <cp:lastModifiedBy>ICBS_EyeTracker</cp:lastModifiedBy>
  <cp:revision>3</cp:revision>
  <dcterms:created xsi:type="dcterms:W3CDTF">2020-10-22T04:48:00Z</dcterms:created>
  <dcterms:modified xsi:type="dcterms:W3CDTF">2020-11-01T16:01:00Z</dcterms:modified>
</cp:coreProperties>
</file>