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755A" w14:textId="77777777" w:rsidR="0005145E" w:rsidRDefault="0005145E" w:rsidP="0005145E">
      <w:pPr>
        <w:pStyle w:val="TAMainText"/>
        <w:spacing w:line="360" w:lineRule="auto"/>
        <w:ind w:firstLine="0"/>
        <w:rPr>
          <w:lang w:eastAsia="zh-CN"/>
        </w:rPr>
      </w:pPr>
      <w:r>
        <w:rPr>
          <w:b/>
          <w:lang w:eastAsia="zh-CN"/>
        </w:rPr>
        <w:t>Additional file 1</w:t>
      </w:r>
      <w:r w:rsidR="005778E0">
        <w:rPr>
          <w:b/>
          <w:lang w:eastAsia="zh-CN"/>
        </w:rPr>
        <w:t>0</w:t>
      </w:r>
      <w:r>
        <w:rPr>
          <w:lang w:eastAsia="zh-CN"/>
        </w:rPr>
        <w:t xml:space="preserve"> Average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predictive ability estimated with different numbers of SNPs fitted into the model</w:t>
      </w:r>
    </w:p>
    <w:tbl>
      <w:tblPr>
        <w:tblW w:w="1034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332"/>
        <w:gridCol w:w="821"/>
        <w:gridCol w:w="784"/>
        <w:gridCol w:w="852"/>
        <w:gridCol w:w="819"/>
        <w:gridCol w:w="769"/>
        <w:gridCol w:w="714"/>
        <w:gridCol w:w="681"/>
        <w:gridCol w:w="664"/>
        <w:gridCol w:w="665"/>
        <w:gridCol w:w="685"/>
        <w:gridCol w:w="776"/>
        <w:gridCol w:w="783"/>
      </w:tblGrid>
      <w:tr w:rsidR="0005145E" w:rsidRPr="008C4862" w14:paraId="47C7644A" w14:textId="77777777" w:rsidTr="00096BD1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2B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Trait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A0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40K</w:t>
            </w:r>
            <w:r w:rsidRPr="00F6407D">
              <w:rPr>
                <w:rFonts w:ascii="Times New Roman" w:eastAsia="SimSun" w:hAnsi="Times New Roman" w:cs="Times New Roman"/>
                <w:color w:val="000000"/>
                <w:vertAlign w:val="superscript"/>
                <w:lang w:eastAsia="zh-CN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D5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20K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7F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10K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94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5K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C5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2K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007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1K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6A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500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1C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200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B5F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6D7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3A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3A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10</w:t>
            </w:r>
          </w:p>
        </w:tc>
      </w:tr>
      <w:tr w:rsidR="0005145E" w:rsidRPr="008C4862" w14:paraId="2DE792DA" w14:textId="77777777" w:rsidTr="00096BD1">
        <w:trPr>
          <w:trHeight w:val="300"/>
          <w:jc w:val="center"/>
        </w:trPr>
        <w:tc>
          <w:tcPr>
            <w:tcW w:w="1034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BB1" w14:textId="77777777" w:rsidR="0005145E" w:rsidRPr="00A96F66" w:rsidRDefault="0005145E" w:rsidP="00655990">
            <w:pPr>
              <w:spacing w:line="360" w:lineRule="auto"/>
              <w:rPr>
                <w:rFonts w:ascii="Times" w:eastAsia="Times New Roman" w:hAnsi="Times" w:cs="Times New Roman"/>
                <w:color w:val="00000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GBLUP</w:t>
            </w:r>
          </w:p>
        </w:tc>
      </w:tr>
      <w:tr w:rsidR="0005145E" w:rsidRPr="008C4862" w14:paraId="14C1A549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F98EF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CBH (3)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BEE3E1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  <w:r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2,3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DD0160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2EABE9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29DDCC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D2A994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0.112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647F9D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0.104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249536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0.096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21242A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193FA8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0.068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4FDE7A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0.052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BADB65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0.036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238B69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0.024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783BAFCA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3EEA09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CBH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494584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A0AE92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F9EEC0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0.249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ED0F21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0.249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0E3ABB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0.238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93FDCD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0.229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2079E5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0.214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952239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F2CCD6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64D07E9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0.145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D95846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C06496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4AA1F12F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4D3C66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Height (3)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B6E439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023D53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0.182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9B7856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085CC3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bc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7F8FFC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67930F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1257312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0.146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60516A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C42158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E418DC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0.103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3E7DC3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0F6E45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0.066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j</w:t>
            </w:r>
          </w:p>
        </w:tc>
      </w:tr>
      <w:tr w:rsidR="0005145E" w:rsidRPr="008C4862" w14:paraId="6A6D6CF5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AE785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Height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D4C248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D23523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F15369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BDCCE7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0E9BC9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0.276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1F4D56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0.269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8AAD31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C6FEB1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0.232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C99FEB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0.217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D588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0.193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2CAB0D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4EE70E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735891F7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2F9F19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Volume (3)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9B4CCC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82088E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330962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0.152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9FE262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60A458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0.143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31B834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0.132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187E5E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58AAD3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0.099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1424554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0E92C8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0.072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5E5B2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0.053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ADB1F9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0.038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j</w:t>
            </w:r>
          </w:p>
        </w:tc>
      </w:tr>
      <w:tr w:rsidR="0005145E" w:rsidRPr="008C4862" w14:paraId="63A23F91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7E498F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Volume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7CCBBF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4536E6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FBE914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CD804F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427B9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F8B912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0.276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184BEAA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0.265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3758A3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0.244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3F453F3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0.221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5E981BB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6D294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2D5802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0.137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0DB88DA7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6D90F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 xml:space="preserve">Basic </w:t>
            </w:r>
            <w:r>
              <w:rPr>
                <w:rFonts w:ascii="Times" w:eastAsia="Times New Roman" w:hAnsi="Times" w:cs="Times New Roman" w:hint="eastAsia"/>
                <w:color w:val="000000"/>
                <w:szCs w:val="20"/>
                <w:lang w:eastAsia="zh-CN"/>
              </w:rPr>
              <w:t>d</w:t>
            </w: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ensity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6028A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0.472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4047A5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AD6361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0.467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6E706E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801666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0.449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8C228A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0.436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B9E611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0.417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5FF81B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0.389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61FA1C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68DD21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0.343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9C0A54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0.302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3E924D9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j</w:t>
            </w:r>
          </w:p>
        </w:tc>
      </w:tr>
      <w:tr w:rsidR="0005145E" w:rsidRPr="008C4862" w14:paraId="380B4AE8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1EFEA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 xml:space="preserve">Pulp </w:t>
            </w:r>
            <w:r>
              <w:rPr>
                <w:rFonts w:ascii="Times" w:eastAsia="Times New Roman" w:hAnsi="Times" w:cs="Times New Roman" w:hint="eastAsia"/>
                <w:color w:val="000000"/>
                <w:szCs w:val="20"/>
                <w:lang w:eastAsia="zh-CN"/>
              </w:rPr>
              <w:t>y</w:t>
            </w: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ield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1D503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0.443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B9A791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0.441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024228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0.437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54E41B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0.428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c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63C79D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0.415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d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91B6EA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0.394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C70909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0.371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568238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0.326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72906F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BFCAEF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D0D18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j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21042BA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k</w:t>
            </w:r>
          </w:p>
        </w:tc>
      </w:tr>
      <w:tr w:rsidR="0005145E" w:rsidRPr="008C4862" w14:paraId="1AE644B4" w14:textId="77777777" w:rsidTr="00096BD1">
        <w:trPr>
          <w:trHeight w:val="300"/>
          <w:jc w:val="center"/>
        </w:trPr>
        <w:tc>
          <w:tcPr>
            <w:tcW w:w="10345" w:type="dxa"/>
            <w:gridSpan w:val="13"/>
            <w:shd w:val="clear" w:color="auto" w:fill="auto"/>
            <w:noWrap/>
            <w:vAlign w:val="bottom"/>
            <w:hideMark/>
          </w:tcPr>
          <w:p w14:paraId="24458AB0" w14:textId="77777777" w:rsidR="0005145E" w:rsidRPr="00A96F66" w:rsidRDefault="0005145E" w:rsidP="00655990">
            <w:pPr>
              <w:spacing w:line="360" w:lineRule="auto"/>
              <w:rPr>
                <w:rFonts w:ascii="Times" w:eastAsia="Times New Roman" w:hAnsi="Times" w:cs="Times New Roman"/>
                <w:color w:val="00000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RKHS</w:t>
            </w:r>
          </w:p>
        </w:tc>
      </w:tr>
      <w:tr w:rsidR="0005145E" w:rsidRPr="008C4862" w14:paraId="108504E6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E65AC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CBH (3)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3620C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595000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02F2F8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D3E910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244F7F1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8CC116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7C4EAD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8724A6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0.098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39DBE9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5A4966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0.075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62A72B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0.054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580929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0.036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</w:tr>
      <w:tr w:rsidR="0005145E" w:rsidRPr="008C4862" w14:paraId="664E15A7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19B50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CBH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743E18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230EE0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0.261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A27B25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FF2B2D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CC4A5A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0.245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bc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F13913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CB6E8D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0101FC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59F152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2FBD53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230324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1E05F9D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0.088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558DF2B4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CA1872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Height (3)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BC9C03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5DF3BB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003D25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0.205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DA9708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84DEC5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0.196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ab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070998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ABE944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C4C3A0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735AA8C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0.138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80AE29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4A4A3E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0.092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4B31EE4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0.071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</w:tr>
      <w:tr w:rsidR="0005145E" w:rsidRPr="008C4862" w14:paraId="378C4EED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A4BAF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Height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7A615F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9A6467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AEA9FA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5FC4BC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0.276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AF4A16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0.271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5E1EE5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0.264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782A48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9EFA09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0.239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8F0CC3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color w:val="00000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0.221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8D77AD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0.197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D90D65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587C671B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0.119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2EC56FDE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CBCA4F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Volume (3)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C10E9B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FE34A2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0.181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DA196B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4B2083D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0.179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96E84E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FED7BC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4B2E77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E66E6C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0.133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5CB0F1C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B385F0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A31D9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0.076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68B2CF3E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0.059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5F3F81CE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61522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Volume (6)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B9A102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0.301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06A0AB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F2A264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0F0B988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abc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E6A14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CC6B3E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0.286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DF18AB3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0.271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662DBA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0.254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49927635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0.229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2CD9A8F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AF287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0.168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EB0C9E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0.129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5849BB35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263ADA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 xml:space="preserve">Basic </w:t>
            </w:r>
            <w:r>
              <w:rPr>
                <w:rFonts w:ascii="Times" w:eastAsia="Times New Roman" w:hAnsi="Times" w:cs="Times New Roman" w:hint="eastAsia"/>
                <w:color w:val="000000"/>
                <w:szCs w:val="20"/>
                <w:lang w:eastAsia="zh-CN"/>
              </w:rPr>
              <w:t>d</w:t>
            </w: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ensity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509B622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0.468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09D27B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0.471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80990D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0.468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5207520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0.464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DE23439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0.455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bc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9FA679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0.449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663FF1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0.436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53CFD6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0.409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0FD2242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0.384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BC277F7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0.352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E80F940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0.298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4E6E0C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0.239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8C4862" w14:paraId="2B265567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9FD1C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 xml:space="preserve">Pulp </w:t>
            </w:r>
            <w:r>
              <w:rPr>
                <w:rFonts w:ascii="Times" w:eastAsia="Times New Roman" w:hAnsi="Times" w:cs="Times New Roman" w:hint="eastAsia"/>
                <w:color w:val="000000"/>
                <w:szCs w:val="20"/>
                <w:lang w:eastAsia="zh-CN"/>
              </w:rPr>
              <w:t>y</w:t>
            </w: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ield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13F5386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0.414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574172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0.413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1A99E2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0.407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7324BCE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0.409</w:t>
            </w:r>
            <w:r w:rsidRPr="00A313BA">
              <w:rPr>
                <w:rFonts w:ascii="Times" w:eastAsia="Times New Roman" w:hAnsi="Times" w:cs="Times New Roman"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36F73A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0.4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5B4E58C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0.386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c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7D70CD1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0.369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d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2013896A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0.339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88B7908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0.307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f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9AEF35D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0.269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g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7BAE6E4" w14:textId="77777777" w:rsidR="0005145E" w:rsidRPr="00A96F66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0.205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h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14:paraId="783883D4" w14:textId="77777777" w:rsidR="0005145E" w:rsidRPr="00A96F66" w:rsidRDefault="0005145E" w:rsidP="00655990">
            <w:pPr>
              <w:spacing w:line="360" w:lineRule="auto"/>
              <w:ind w:left="-87" w:firstLine="87"/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6F66">
              <w:rPr>
                <w:rFonts w:ascii="Times" w:eastAsia="Times New Roman" w:hAnsi="Times" w:cs="Times New Roman"/>
                <w:color w:val="000000"/>
                <w:szCs w:val="20"/>
              </w:rPr>
              <w:t>0.159</w:t>
            </w:r>
            <w:r w:rsidRPr="00A313BA">
              <w:rPr>
                <w:rFonts w:ascii="Times" w:eastAsia="Times New Roman" w:hAnsi="Times" w:cs="Times New Roman" w:hint="eastAsia"/>
                <w:color w:val="000000"/>
                <w:szCs w:val="20"/>
                <w:vertAlign w:val="superscript"/>
                <w:lang w:eastAsia="zh-CN"/>
              </w:rPr>
              <w:t>i</w:t>
            </w:r>
          </w:p>
        </w:tc>
      </w:tr>
      <w:tr w:rsidR="0005145E" w:rsidRPr="007A3468" w14:paraId="0986BCFF" w14:textId="77777777" w:rsidTr="00096BD1">
        <w:trPr>
          <w:trHeight w:val="300"/>
          <w:jc w:val="center"/>
        </w:trPr>
        <w:tc>
          <w:tcPr>
            <w:tcW w:w="1332" w:type="dxa"/>
            <w:shd w:val="clear" w:color="auto" w:fill="auto"/>
            <w:noWrap/>
            <w:vAlign w:val="bottom"/>
          </w:tcPr>
          <w:p w14:paraId="78A70DC8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401206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Average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3BC8A8CB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0.278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1C004665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0.278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1995194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0.275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ab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01DB8026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0.272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b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14:paraId="5CCFDC10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0.263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c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D3A3CBD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0.253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d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14:paraId="2E38F0DC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0.239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e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97CE55D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0.216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f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14:paraId="2777F887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0.197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g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14:paraId="4086216B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0.175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h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14:paraId="74BCDF8F" w14:textId="77777777" w:rsidR="0005145E" w:rsidRPr="00194105" w:rsidRDefault="0005145E" w:rsidP="00655990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0.142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i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14:paraId="0CD95B0D" w14:textId="77777777" w:rsidR="0005145E" w:rsidRPr="00194105" w:rsidRDefault="0005145E" w:rsidP="00655990">
            <w:pPr>
              <w:spacing w:line="360" w:lineRule="auto"/>
              <w:ind w:left="-87" w:firstLine="87"/>
              <w:jc w:val="center"/>
              <w:rPr>
                <w:rFonts w:ascii="Times" w:eastAsia="Times New Roman" w:hAnsi="Times" w:cs="Times New Roman"/>
                <w:b/>
                <w:color w:val="000000"/>
                <w:szCs w:val="20"/>
              </w:rPr>
            </w:pP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</w:rPr>
              <w:t>0.113</w:t>
            </w:r>
            <w:r w:rsidRPr="00194105">
              <w:rPr>
                <w:rFonts w:ascii="Times" w:eastAsia="Times New Roman" w:hAnsi="Times" w:cs="Times New Roman"/>
                <w:b/>
                <w:color w:val="000000"/>
                <w:szCs w:val="20"/>
                <w:vertAlign w:val="superscript"/>
              </w:rPr>
              <w:t>j</w:t>
            </w:r>
          </w:p>
        </w:tc>
      </w:tr>
    </w:tbl>
    <w:p w14:paraId="110D29C1" w14:textId="77777777" w:rsidR="0005145E" w:rsidRPr="00194105" w:rsidRDefault="0005145E" w:rsidP="0005145E">
      <w:pPr>
        <w:pStyle w:val="TAMainText"/>
        <w:spacing w:line="360" w:lineRule="auto"/>
        <w:rPr>
          <w:vertAlign w:val="superscript"/>
          <w:lang w:eastAsia="zh-CN"/>
        </w:rPr>
      </w:pPr>
      <w:r w:rsidRPr="00194105">
        <w:rPr>
          <w:vertAlign w:val="superscript"/>
          <w:lang w:eastAsia="zh-CN"/>
        </w:rPr>
        <w:t>1</w:t>
      </w:r>
      <w:r w:rsidRPr="00194105">
        <w:rPr>
          <w:rFonts w:hint="eastAsia"/>
          <w:vertAlign w:val="superscript"/>
          <w:lang w:eastAsia="zh-CN"/>
        </w:rPr>
        <w:t xml:space="preserve"> </w:t>
      </w:r>
      <w:r w:rsidRPr="003553EC">
        <w:rPr>
          <w:lang w:eastAsia="zh-CN"/>
        </w:rPr>
        <w:t>Number</w:t>
      </w:r>
      <w:r w:rsidRPr="003553EC">
        <w:rPr>
          <w:rFonts w:hint="eastAsia"/>
          <w:lang w:eastAsia="zh-CN"/>
        </w:rPr>
        <w:t xml:space="preserve"> in </w:t>
      </w:r>
      <w:r w:rsidRPr="003553EC">
        <w:rPr>
          <w:lang w:eastAsia="zh-CN"/>
        </w:rPr>
        <w:t>the parentheses</w:t>
      </w:r>
      <w:r w:rsidRPr="003553EC">
        <w:rPr>
          <w:rFonts w:hint="eastAsia"/>
          <w:lang w:eastAsia="zh-CN"/>
        </w:rPr>
        <w:t xml:space="preserve"> </w:t>
      </w:r>
      <w:r w:rsidRPr="003553EC">
        <w:rPr>
          <w:lang w:eastAsia="zh-CN"/>
        </w:rPr>
        <w:t>represents</w:t>
      </w:r>
      <w:r w:rsidRPr="003553EC">
        <w:rPr>
          <w:rFonts w:hint="eastAsia"/>
          <w:lang w:eastAsia="zh-CN"/>
        </w:rPr>
        <w:t xml:space="preserve"> the age of the trait</w:t>
      </w:r>
      <w:r w:rsidRPr="003553EC">
        <w:rPr>
          <w:lang w:eastAsia="zh-CN"/>
        </w:rPr>
        <w:t>s measure</w:t>
      </w:r>
      <w:r>
        <w:rPr>
          <w:lang w:eastAsia="zh-CN"/>
        </w:rPr>
        <w:t>ment</w:t>
      </w:r>
      <w:r w:rsidRPr="003553EC">
        <w:rPr>
          <w:rFonts w:hint="eastAsia"/>
          <w:lang w:eastAsia="zh-CN"/>
        </w:rPr>
        <w:t>;</w:t>
      </w:r>
    </w:p>
    <w:p w14:paraId="41077D8C" w14:textId="77777777" w:rsidR="0005145E" w:rsidRDefault="0005145E" w:rsidP="0005145E">
      <w:pPr>
        <w:pStyle w:val="TAMainText"/>
        <w:spacing w:line="360" w:lineRule="auto"/>
        <w:rPr>
          <w:lang w:eastAsia="zh-CN"/>
        </w:rPr>
      </w:pPr>
      <w:r w:rsidRPr="00194105">
        <w:rPr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 The average of predictive ability </w:t>
      </w:r>
      <w:r>
        <w:rPr>
          <w:lang w:eastAsia="zh-CN"/>
        </w:rPr>
        <w:t>on</w:t>
      </w:r>
      <w:r>
        <w:rPr>
          <w:rFonts w:hint="eastAsia"/>
          <w:lang w:eastAsia="zh-CN"/>
        </w:rPr>
        <w:t xml:space="preserve"> each number of SNPs across two methods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calculated by comprising </w:t>
      </w:r>
      <w:r>
        <w:rPr>
          <w:lang w:eastAsia="zh-CN"/>
        </w:rPr>
        <w:t>four TS</w:t>
      </w:r>
      <w:r>
        <w:rPr>
          <w:rFonts w:hint="eastAsia"/>
          <w:lang w:eastAsia="zh-CN"/>
        </w:rPr>
        <w:t>/VS</w:t>
      </w:r>
      <w:r>
        <w:rPr>
          <w:lang w:eastAsia="zh-CN"/>
        </w:rPr>
        <w:t xml:space="preserve"> compositions</w:t>
      </w:r>
      <w:r>
        <w:rPr>
          <w:rFonts w:hint="eastAsia"/>
          <w:lang w:eastAsia="zh-CN"/>
        </w:rPr>
        <w:t>;</w:t>
      </w:r>
    </w:p>
    <w:p w14:paraId="576832AF" w14:textId="77777777" w:rsidR="0005145E" w:rsidRDefault="0005145E" w:rsidP="0005145E">
      <w:pPr>
        <w:pStyle w:val="TAMainText"/>
        <w:spacing w:line="360" w:lineRule="auto"/>
        <w:rPr>
          <w:lang w:eastAsia="zh-CN"/>
        </w:rPr>
      </w:pPr>
      <w:r w:rsidRPr="00194105">
        <w:rPr>
          <w:vertAlign w:val="superscript"/>
          <w:lang w:eastAsia="zh-CN"/>
        </w:rPr>
        <w:t>3</w:t>
      </w:r>
      <w:r>
        <w:rPr>
          <w:rFonts w:hint="eastAsia"/>
          <w:lang w:eastAsia="zh-CN"/>
        </w:rPr>
        <w:t xml:space="preserve"> A</w:t>
      </w:r>
      <w:r>
        <w:rPr>
          <w:lang w:eastAsia="zh-CN"/>
        </w:rPr>
        <w:t>lphabet</w:t>
      </w:r>
      <w:r>
        <w:rPr>
          <w:rFonts w:hint="eastAsia"/>
          <w:lang w:eastAsia="zh-CN"/>
        </w:rPr>
        <w:t>ic</w:t>
      </w:r>
      <w:r>
        <w:rPr>
          <w:lang w:eastAsia="zh-CN"/>
        </w:rPr>
        <w:t xml:space="preserve"> letter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display </w:t>
      </w:r>
      <w:r>
        <w:rPr>
          <w:rFonts w:hint="eastAsia"/>
          <w:lang w:eastAsia="zh-CN"/>
        </w:rPr>
        <w:t xml:space="preserve">significant difference </w:t>
      </w:r>
      <w:r w:rsidRPr="0059007E">
        <w:rPr>
          <w:lang w:eastAsia="zh-CN"/>
        </w:rPr>
        <w:t xml:space="preserve">between </w:t>
      </w:r>
      <w:r>
        <w:rPr>
          <w:rFonts w:hint="eastAsia"/>
          <w:lang w:eastAsia="zh-CN"/>
        </w:rPr>
        <w:t>SNP sizes</w:t>
      </w:r>
      <w:r w:rsidRPr="0059007E">
        <w:rPr>
          <w:lang w:eastAsia="zh-CN"/>
        </w:rPr>
        <w:t xml:space="preserve"> </w:t>
      </w:r>
      <w:r>
        <w:rPr>
          <w:lang w:eastAsia="zh-CN"/>
        </w:rPr>
        <w:t>of each trait</w:t>
      </w:r>
      <w:r>
        <w:rPr>
          <w:rFonts w:hint="eastAsia"/>
          <w:lang w:eastAsia="zh-CN"/>
        </w:rPr>
        <w:t xml:space="preserve"> and method after one-way ANOVA </w:t>
      </w:r>
      <w:r>
        <w:rPr>
          <w:lang w:eastAsia="zh-CN"/>
        </w:rPr>
        <w:t xml:space="preserve">and further </w:t>
      </w:r>
      <w:r>
        <w:rPr>
          <w:rFonts w:hint="eastAsia"/>
          <w:lang w:val="en-GB" w:eastAsia="zh-CN"/>
        </w:rPr>
        <w:t>paired t-</w:t>
      </w:r>
      <w:r w:rsidRPr="002855E5">
        <w:rPr>
          <w:rFonts w:hint="eastAsia"/>
          <w:lang w:val="en-GB" w:eastAsia="zh-CN"/>
        </w:rPr>
        <w:t>tests</w:t>
      </w:r>
      <w:r>
        <w:rPr>
          <w:rFonts w:hint="eastAsia"/>
          <w:lang w:val="en-GB" w:eastAsia="zh-CN"/>
        </w:rPr>
        <w:t>, adjusted by B</w:t>
      </w:r>
      <w:r>
        <w:rPr>
          <w:lang w:val="en-GB" w:eastAsia="zh-CN"/>
        </w:rPr>
        <w:t>onferroni correction</w:t>
      </w:r>
      <w:r>
        <w:rPr>
          <w:rFonts w:hint="eastAsia"/>
          <w:lang w:eastAsia="zh-CN"/>
        </w:rPr>
        <w:t>;</w:t>
      </w:r>
    </w:p>
    <w:p w14:paraId="536D40B6" w14:textId="74B36322" w:rsidR="0005145E" w:rsidRDefault="0005145E" w:rsidP="0005145E">
      <w:pPr>
        <w:pStyle w:val="TAMainText"/>
        <w:spacing w:line="360" w:lineRule="auto"/>
        <w:rPr>
          <w:lang w:eastAsia="zh-CN"/>
        </w:rPr>
      </w:pPr>
      <w:r w:rsidRPr="00194105">
        <w:rPr>
          <w:vertAlign w:val="superscript"/>
          <w:lang w:eastAsia="zh-CN"/>
        </w:rPr>
        <w:t>4</w:t>
      </w:r>
      <w:r>
        <w:rPr>
          <w:rFonts w:hint="eastAsia"/>
          <w:lang w:eastAsia="zh-CN"/>
        </w:rPr>
        <w:t xml:space="preserve"> SNP </w:t>
      </w:r>
      <w:r>
        <w:rPr>
          <w:lang w:eastAsia="zh-CN"/>
        </w:rPr>
        <w:t>numbers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40K = 40000 SNPs and else</w:t>
      </w:r>
      <w:r w:rsidR="00096BD1">
        <w:rPr>
          <w:lang w:eastAsia="zh-CN"/>
        </w:rPr>
        <w:t>.</w:t>
      </w:r>
      <w:bookmarkStart w:id="0" w:name="_GoBack"/>
      <w:bookmarkEnd w:id="0"/>
    </w:p>
    <w:p w14:paraId="2158577E" w14:textId="77777777" w:rsidR="00E448B7" w:rsidRDefault="00E448B7"/>
    <w:sectPr w:rsidR="00E448B7" w:rsidSect="003A4F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5E"/>
    <w:rsid w:val="0005145E"/>
    <w:rsid w:val="00096BD1"/>
    <w:rsid w:val="003A4F04"/>
    <w:rsid w:val="005778E0"/>
    <w:rsid w:val="00E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60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05145E"/>
    <w:pPr>
      <w:spacing w:line="480" w:lineRule="auto"/>
      <w:ind w:firstLine="202"/>
      <w:jc w:val="both"/>
    </w:pPr>
    <w:rPr>
      <w:rFonts w:ascii="Times" w:eastAsia="SimSun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05145E"/>
    <w:pPr>
      <w:spacing w:line="480" w:lineRule="auto"/>
      <w:ind w:firstLine="202"/>
      <w:jc w:val="both"/>
    </w:pPr>
    <w:rPr>
      <w:rFonts w:ascii="Times" w:eastAsia="SimSu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Company>EMG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biyue tan</dc:creator>
  <cp:keywords/>
  <dc:description/>
  <cp:lastModifiedBy>biyue tan</cp:lastModifiedBy>
  <cp:revision>3</cp:revision>
  <dcterms:created xsi:type="dcterms:W3CDTF">2016-10-10T17:40:00Z</dcterms:created>
  <dcterms:modified xsi:type="dcterms:W3CDTF">2016-10-12T14:15:00Z</dcterms:modified>
</cp:coreProperties>
</file>