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66634" w14:textId="77777777" w:rsidR="0009326A" w:rsidRPr="0019108B" w:rsidRDefault="0009326A" w:rsidP="005E43E7">
      <w:pPr>
        <w:pStyle w:val="Title"/>
        <w:spacing w:line="360" w:lineRule="auto"/>
        <w:ind w:right="-360" w:firstLine="0"/>
        <w:rPr>
          <w:rFonts w:ascii="Arial" w:eastAsiaTheme="minorEastAsia" w:hAnsi="Arial"/>
          <w:sz w:val="22"/>
          <w:szCs w:val="22"/>
          <w:lang w:eastAsia="zh-CN"/>
        </w:rPr>
      </w:pPr>
      <w:r w:rsidRPr="0019108B">
        <w:rPr>
          <w:rFonts w:ascii="Arial" w:eastAsiaTheme="minorEastAsia" w:hAnsi="Arial"/>
          <w:sz w:val="22"/>
          <w:szCs w:val="22"/>
          <w:lang w:eastAsia="zh-CN"/>
        </w:rPr>
        <w:t>Supplementary Materials for</w:t>
      </w:r>
    </w:p>
    <w:p w14:paraId="110BCAEF" w14:textId="77777777" w:rsidR="0009326A" w:rsidRPr="0019108B" w:rsidRDefault="0009326A" w:rsidP="005E43E7">
      <w:pPr>
        <w:pStyle w:val="Title"/>
        <w:spacing w:line="360" w:lineRule="auto"/>
        <w:ind w:right="-360" w:firstLine="0"/>
        <w:rPr>
          <w:rFonts w:ascii="Arial" w:eastAsiaTheme="minorEastAsia" w:hAnsi="Arial"/>
          <w:sz w:val="22"/>
          <w:szCs w:val="22"/>
          <w:lang w:eastAsia="zh-CN"/>
        </w:rPr>
      </w:pPr>
    </w:p>
    <w:p w14:paraId="0C74F7FD" w14:textId="77777777" w:rsidR="00C42284" w:rsidRPr="00255DDC" w:rsidRDefault="00C42284" w:rsidP="005E43E7">
      <w:pPr>
        <w:pStyle w:val="Title"/>
        <w:snapToGrid w:val="0"/>
        <w:spacing w:line="360" w:lineRule="auto"/>
        <w:ind w:left="-357" w:right="-357" w:firstLine="0"/>
        <w:rPr>
          <w:rFonts w:ascii="Arial" w:eastAsia="宋体" w:hAnsi="Arial" w:cs="Arial"/>
          <w:sz w:val="28"/>
          <w:szCs w:val="28"/>
          <w:lang w:eastAsia="zh-CN"/>
        </w:rPr>
      </w:pPr>
      <w:r>
        <w:rPr>
          <w:rFonts w:ascii="Arial" w:eastAsia="宋体" w:hAnsi="Arial" w:cs="Arial"/>
          <w:sz w:val="28"/>
          <w:szCs w:val="28"/>
          <w:lang w:eastAsia="zh-CN"/>
        </w:rPr>
        <w:t>Modern h</w:t>
      </w:r>
      <w:r w:rsidRPr="00255DDC">
        <w:rPr>
          <w:rFonts w:ascii="Arial" w:eastAsia="宋体" w:hAnsi="Arial" w:cs="Arial"/>
          <w:sz w:val="28"/>
          <w:szCs w:val="28"/>
          <w:lang w:eastAsia="zh-CN"/>
        </w:rPr>
        <w:t xml:space="preserve">uman origins: multiregional evolution of autosomes and East Asia origin of Y and </w:t>
      </w:r>
      <w:proofErr w:type="spellStart"/>
      <w:r w:rsidRPr="00255DDC">
        <w:rPr>
          <w:rFonts w:ascii="Arial" w:eastAsia="宋体" w:hAnsi="Arial" w:cs="Arial"/>
          <w:sz w:val="28"/>
          <w:szCs w:val="28"/>
          <w:lang w:eastAsia="zh-CN"/>
        </w:rPr>
        <w:t>mtDNA</w:t>
      </w:r>
      <w:proofErr w:type="spellEnd"/>
    </w:p>
    <w:p w14:paraId="7E5A4B1F" w14:textId="77777777" w:rsidR="00BC2478" w:rsidRPr="0019108B" w:rsidRDefault="00BC2478" w:rsidP="005E43E7">
      <w:pPr>
        <w:pStyle w:val="Title"/>
        <w:spacing w:line="360" w:lineRule="auto"/>
        <w:ind w:left="-360" w:right="-360" w:firstLine="0"/>
        <w:rPr>
          <w:rFonts w:ascii="Arial" w:eastAsiaTheme="minorEastAsia" w:hAnsi="Arial"/>
          <w:sz w:val="22"/>
          <w:szCs w:val="22"/>
          <w:lang w:eastAsia="zh-CN"/>
        </w:rPr>
      </w:pPr>
    </w:p>
    <w:p w14:paraId="6900D686" w14:textId="77777777" w:rsidR="00BC2478" w:rsidRPr="0019108B" w:rsidRDefault="00BC2478" w:rsidP="005E43E7">
      <w:pPr>
        <w:spacing w:line="360" w:lineRule="auto"/>
        <w:ind w:right="-360"/>
        <w:jc w:val="center"/>
        <w:rPr>
          <w:sz w:val="22"/>
          <w:szCs w:val="22"/>
          <w:lang w:eastAsia="zh-CN"/>
        </w:rPr>
      </w:pPr>
    </w:p>
    <w:p w14:paraId="059A5243" w14:textId="77777777" w:rsidR="006B254F" w:rsidRDefault="006B254F" w:rsidP="005E43E7">
      <w:pPr>
        <w:pStyle w:val="Heading2"/>
        <w:spacing w:line="360" w:lineRule="auto"/>
        <w:ind w:left="-360" w:right="-360" w:firstLine="0"/>
        <w:rPr>
          <w:rFonts w:ascii="Arial" w:eastAsia="宋体" w:hAnsi="Arial"/>
          <w:sz w:val="22"/>
          <w:szCs w:val="22"/>
          <w:lang w:eastAsia="zh-CN"/>
        </w:rPr>
      </w:pPr>
    </w:p>
    <w:p w14:paraId="6032D308" w14:textId="2C481200" w:rsidR="00357000" w:rsidRPr="00804B25" w:rsidRDefault="00BC2478" w:rsidP="005E43E7">
      <w:pPr>
        <w:pStyle w:val="Heading2"/>
        <w:spacing w:line="360" w:lineRule="auto"/>
        <w:ind w:left="-360" w:right="-360" w:firstLine="0"/>
        <w:rPr>
          <w:rFonts w:ascii="Arial" w:hAnsi="Arial"/>
          <w:b w:val="0"/>
          <w:sz w:val="22"/>
          <w:szCs w:val="22"/>
        </w:rPr>
      </w:pPr>
      <w:proofErr w:type="spellStart"/>
      <w:r w:rsidRPr="00804B25">
        <w:rPr>
          <w:rFonts w:ascii="Arial" w:eastAsia="宋体" w:hAnsi="Arial" w:hint="eastAsia"/>
          <w:b w:val="0"/>
          <w:sz w:val="22"/>
          <w:szCs w:val="22"/>
          <w:lang w:eastAsia="zh-CN"/>
        </w:rPr>
        <w:t>Dejian</w:t>
      </w:r>
      <w:proofErr w:type="spellEnd"/>
      <w:r w:rsidRPr="00804B25">
        <w:rPr>
          <w:rFonts w:ascii="Arial" w:eastAsia="宋体" w:hAnsi="Arial" w:hint="eastAsia"/>
          <w:b w:val="0"/>
          <w:sz w:val="22"/>
          <w:szCs w:val="22"/>
          <w:lang w:eastAsia="zh-CN"/>
        </w:rPr>
        <w:t xml:space="preserve"> Yuan, </w:t>
      </w:r>
      <w:proofErr w:type="spellStart"/>
      <w:r w:rsidRPr="00804B25">
        <w:rPr>
          <w:rFonts w:ascii="Arial" w:eastAsiaTheme="minorEastAsia" w:hAnsi="Arial" w:hint="eastAsia"/>
          <w:b w:val="0"/>
          <w:sz w:val="22"/>
          <w:szCs w:val="22"/>
          <w:lang w:eastAsia="zh-CN"/>
        </w:rPr>
        <w:t>Xiaoyun</w:t>
      </w:r>
      <w:proofErr w:type="spellEnd"/>
      <w:r w:rsidRPr="00804B25">
        <w:rPr>
          <w:rFonts w:ascii="Arial" w:eastAsiaTheme="minorEastAsia" w:hAnsi="Arial" w:hint="eastAsia"/>
          <w:b w:val="0"/>
          <w:sz w:val="22"/>
          <w:szCs w:val="22"/>
          <w:lang w:eastAsia="zh-CN"/>
        </w:rPr>
        <w:t xml:space="preserve"> Lei, </w:t>
      </w:r>
      <w:proofErr w:type="spellStart"/>
      <w:r w:rsidR="007B0E66" w:rsidRPr="00804B25">
        <w:rPr>
          <w:rFonts w:ascii="Arial" w:hAnsi="Arial"/>
          <w:b w:val="0"/>
          <w:sz w:val="22"/>
          <w:szCs w:val="22"/>
        </w:rPr>
        <w:t>Yuanyuan</w:t>
      </w:r>
      <w:proofErr w:type="spellEnd"/>
      <w:r w:rsidR="007B0E66" w:rsidRPr="00804B25">
        <w:rPr>
          <w:rFonts w:ascii="Arial" w:hAnsi="Arial"/>
          <w:b w:val="0"/>
          <w:sz w:val="22"/>
          <w:szCs w:val="22"/>
        </w:rPr>
        <w:t xml:space="preserve"> </w:t>
      </w:r>
      <w:proofErr w:type="spellStart"/>
      <w:r w:rsidR="007B0E66" w:rsidRPr="00804B25">
        <w:rPr>
          <w:rFonts w:ascii="Arial" w:hAnsi="Arial"/>
          <w:b w:val="0"/>
          <w:sz w:val="22"/>
          <w:szCs w:val="22"/>
        </w:rPr>
        <w:t>Gui</w:t>
      </w:r>
      <w:proofErr w:type="spellEnd"/>
      <w:r w:rsidR="007B0E66" w:rsidRPr="00804B25">
        <w:rPr>
          <w:rFonts w:ascii="Arial" w:hAnsi="Arial"/>
          <w:b w:val="0"/>
          <w:sz w:val="22"/>
          <w:szCs w:val="22"/>
        </w:rPr>
        <w:t xml:space="preserve">, </w:t>
      </w:r>
      <w:proofErr w:type="spellStart"/>
      <w:r w:rsidR="00774541" w:rsidRPr="00804B25">
        <w:rPr>
          <w:rFonts w:ascii="Arial" w:hAnsi="Arial"/>
          <w:b w:val="0"/>
          <w:sz w:val="22"/>
          <w:szCs w:val="22"/>
        </w:rPr>
        <w:t>Zuobin</w:t>
      </w:r>
      <w:proofErr w:type="spellEnd"/>
      <w:r w:rsidR="00774541" w:rsidRPr="00804B25">
        <w:rPr>
          <w:rFonts w:ascii="Arial" w:hAnsi="Arial"/>
          <w:b w:val="0"/>
          <w:sz w:val="22"/>
          <w:szCs w:val="22"/>
        </w:rPr>
        <w:t xml:space="preserve"> Zhu, </w:t>
      </w:r>
      <w:proofErr w:type="spellStart"/>
      <w:r w:rsidRPr="00804B25">
        <w:rPr>
          <w:rFonts w:ascii="Arial" w:hAnsi="Arial"/>
          <w:b w:val="0"/>
          <w:sz w:val="22"/>
          <w:szCs w:val="22"/>
        </w:rPr>
        <w:t>Dapeng</w:t>
      </w:r>
      <w:proofErr w:type="spellEnd"/>
      <w:r w:rsidRPr="00804B25">
        <w:rPr>
          <w:rFonts w:ascii="Arial" w:hAnsi="Arial"/>
          <w:b w:val="0"/>
          <w:sz w:val="22"/>
          <w:szCs w:val="22"/>
        </w:rPr>
        <w:t xml:space="preserve"> </w:t>
      </w:r>
      <w:r w:rsidR="0040791E" w:rsidRPr="00804B25">
        <w:rPr>
          <w:rFonts w:ascii="Arial" w:hAnsi="Arial"/>
          <w:b w:val="0"/>
          <w:sz w:val="22"/>
          <w:szCs w:val="22"/>
        </w:rPr>
        <w:t>Wang, Jun Yu</w:t>
      </w:r>
      <w:r w:rsidRPr="00804B25">
        <w:rPr>
          <w:rFonts w:ascii="Arial" w:eastAsiaTheme="minorEastAsia" w:hAnsi="Arial" w:hint="eastAsia"/>
          <w:b w:val="0"/>
          <w:sz w:val="22"/>
          <w:szCs w:val="22"/>
          <w:lang w:eastAsia="zh-CN"/>
        </w:rPr>
        <w:t xml:space="preserve">, </w:t>
      </w:r>
      <w:r w:rsidRPr="00804B25">
        <w:rPr>
          <w:rFonts w:ascii="Arial" w:eastAsia="宋体" w:hAnsi="Arial" w:hint="eastAsia"/>
          <w:b w:val="0"/>
          <w:sz w:val="22"/>
          <w:szCs w:val="22"/>
          <w:lang w:eastAsia="zh-CN"/>
        </w:rPr>
        <w:t xml:space="preserve">and </w:t>
      </w:r>
      <w:r w:rsidRPr="00804B25">
        <w:rPr>
          <w:rFonts w:ascii="Arial" w:hAnsi="Arial"/>
          <w:b w:val="0"/>
          <w:sz w:val="22"/>
          <w:szCs w:val="22"/>
        </w:rPr>
        <w:t>Shi Huang*</w:t>
      </w:r>
    </w:p>
    <w:p w14:paraId="18D6B984" w14:textId="77777777" w:rsidR="00357000" w:rsidRDefault="00357000" w:rsidP="005E43E7">
      <w:pPr>
        <w:pStyle w:val="Heading2"/>
        <w:spacing w:line="360" w:lineRule="auto"/>
        <w:ind w:left="-360" w:right="-360" w:firstLine="0"/>
        <w:rPr>
          <w:sz w:val="22"/>
          <w:szCs w:val="22"/>
        </w:rPr>
      </w:pPr>
    </w:p>
    <w:p w14:paraId="0097CE1B" w14:textId="77777777" w:rsidR="00357000" w:rsidRDefault="0009326A" w:rsidP="005E43E7">
      <w:pPr>
        <w:pStyle w:val="Heading2"/>
        <w:spacing w:line="360" w:lineRule="auto"/>
        <w:ind w:left="-360" w:right="-360" w:firstLine="0"/>
        <w:rPr>
          <w:rFonts w:ascii="Arial" w:hAnsi="Arial" w:cs="Arial"/>
          <w:b w:val="0"/>
          <w:sz w:val="22"/>
          <w:szCs w:val="22"/>
          <w:lang w:eastAsia="zh-CN"/>
        </w:rPr>
      </w:pPr>
      <w:r w:rsidRPr="00357000">
        <w:rPr>
          <w:rFonts w:ascii="Arial" w:hAnsi="Arial" w:cs="Arial"/>
          <w:b w:val="0"/>
          <w:sz w:val="22"/>
          <w:szCs w:val="22"/>
        </w:rPr>
        <w:t>*Corresponding author. E-mail:</w:t>
      </w:r>
      <w:r w:rsidRPr="00357000">
        <w:rPr>
          <w:rFonts w:ascii="Arial" w:hAnsi="Arial" w:cs="Arial"/>
          <w:b w:val="0"/>
          <w:sz w:val="22"/>
          <w:szCs w:val="22"/>
          <w:lang w:eastAsia="zh-CN"/>
        </w:rPr>
        <w:t xml:space="preserve"> </w:t>
      </w:r>
      <w:hyperlink r:id="rId9" w:history="1">
        <w:r w:rsidR="00357000" w:rsidRPr="007B7983">
          <w:rPr>
            <w:rStyle w:val="Hyperlink"/>
            <w:rFonts w:ascii="Arial" w:hAnsi="Arial" w:cs="Arial" w:hint="eastAsia"/>
            <w:b w:val="0"/>
            <w:sz w:val="22"/>
            <w:szCs w:val="22"/>
            <w:lang w:eastAsia="zh-CN"/>
          </w:rPr>
          <w:t>huangshi@sklmg.edu.cn</w:t>
        </w:r>
      </w:hyperlink>
    </w:p>
    <w:p w14:paraId="5ACA8A6B" w14:textId="77777777" w:rsidR="00357000" w:rsidRDefault="00357000" w:rsidP="00CB0932">
      <w:pPr>
        <w:pStyle w:val="Heading2"/>
        <w:spacing w:line="360" w:lineRule="auto"/>
        <w:ind w:left="-360" w:right="-360" w:firstLine="0"/>
        <w:jc w:val="left"/>
        <w:rPr>
          <w:rFonts w:ascii="Arial" w:hAnsi="Arial" w:cs="Arial"/>
          <w:b w:val="0"/>
          <w:sz w:val="22"/>
          <w:szCs w:val="22"/>
          <w:lang w:eastAsia="zh-CN"/>
        </w:rPr>
      </w:pPr>
    </w:p>
    <w:p w14:paraId="272D15F2" w14:textId="77777777" w:rsidR="00357000" w:rsidRDefault="00357000" w:rsidP="00CB0932">
      <w:pPr>
        <w:pStyle w:val="Heading2"/>
        <w:spacing w:line="360" w:lineRule="auto"/>
        <w:ind w:left="-360" w:right="-360" w:firstLine="0"/>
        <w:jc w:val="left"/>
        <w:rPr>
          <w:rFonts w:ascii="Arial" w:hAnsi="Arial" w:cs="Arial"/>
          <w:b w:val="0"/>
          <w:sz w:val="22"/>
          <w:szCs w:val="22"/>
          <w:lang w:eastAsia="zh-CN"/>
        </w:rPr>
      </w:pPr>
    </w:p>
    <w:p w14:paraId="07AFB983" w14:textId="77777777" w:rsidR="00357000" w:rsidRDefault="00357000" w:rsidP="00CB0932">
      <w:pPr>
        <w:pStyle w:val="Heading2"/>
        <w:spacing w:line="360" w:lineRule="auto"/>
        <w:ind w:left="-360" w:right="-360" w:firstLine="0"/>
        <w:jc w:val="left"/>
        <w:rPr>
          <w:rFonts w:ascii="Arial" w:hAnsi="Arial" w:cs="Arial"/>
          <w:b w:val="0"/>
          <w:sz w:val="22"/>
          <w:szCs w:val="22"/>
          <w:lang w:eastAsia="zh-CN"/>
        </w:rPr>
      </w:pPr>
    </w:p>
    <w:p w14:paraId="7B6C8CD6" w14:textId="77777777" w:rsidR="00357000" w:rsidRDefault="00357000" w:rsidP="00CB0932">
      <w:pPr>
        <w:pStyle w:val="Heading2"/>
        <w:spacing w:line="360" w:lineRule="auto"/>
        <w:ind w:left="-360" w:right="-360" w:firstLine="0"/>
        <w:jc w:val="left"/>
        <w:rPr>
          <w:rFonts w:ascii="Arial" w:hAnsi="Arial" w:cs="Arial"/>
          <w:bCs/>
          <w:sz w:val="22"/>
          <w:szCs w:val="22"/>
        </w:rPr>
      </w:pPr>
      <w:r>
        <w:rPr>
          <w:rFonts w:ascii="Arial" w:hAnsi="Arial" w:cs="Arial"/>
          <w:bCs/>
          <w:sz w:val="22"/>
          <w:szCs w:val="22"/>
        </w:rPr>
        <w:t>This PDF file includes:</w:t>
      </w:r>
    </w:p>
    <w:p w14:paraId="0E63DB11" w14:textId="77777777" w:rsidR="005E43E7" w:rsidRPr="005E43E7" w:rsidRDefault="005E43E7" w:rsidP="005E43E7"/>
    <w:p w14:paraId="27D7CF41" w14:textId="77777777" w:rsidR="005E43E7" w:rsidRDefault="005E43E7" w:rsidP="005E43E7">
      <w:pPr>
        <w:pStyle w:val="Heading2"/>
        <w:spacing w:line="360" w:lineRule="auto"/>
        <w:ind w:left="-360" w:right="-360" w:firstLine="0"/>
        <w:jc w:val="left"/>
        <w:rPr>
          <w:rFonts w:ascii="Arial" w:hAnsi="Arial" w:cs="Arial"/>
          <w:sz w:val="22"/>
          <w:szCs w:val="22"/>
        </w:rPr>
      </w:pPr>
      <w:r>
        <w:rPr>
          <w:rFonts w:ascii="Arial" w:hAnsi="Arial" w:cs="Arial"/>
          <w:sz w:val="22"/>
          <w:szCs w:val="22"/>
        </w:rPr>
        <w:t>Supplementary text</w:t>
      </w:r>
    </w:p>
    <w:p w14:paraId="1D36AD4F" w14:textId="33C74D36" w:rsidR="005E43E7" w:rsidRPr="005E43E7" w:rsidRDefault="0030633E" w:rsidP="005E43E7">
      <w:pPr>
        <w:pStyle w:val="Heading2"/>
        <w:spacing w:line="360" w:lineRule="auto"/>
        <w:ind w:left="-360" w:right="-360" w:firstLine="0"/>
        <w:jc w:val="left"/>
      </w:pPr>
      <w:r>
        <w:rPr>
          <w:rFonts w:ascii="Arial" w:hAnsi="Arial" w:cs="Arial"/>
          <w:sz w:val="22"/>
          <w:szCs w:val="22"/>
        </w:rPr>
        <w:t>Tables S1 to S10</w:t>
      </w:r>
      <w:r w:rsidR="005E43E7" w:rsidRPr="00357000">
        <w:t xml:space="preserve"> </w:t>
      </w:r>
    </w:p>
    <w:p w14:paraId="55A3681F" w14:textId="193A5B44" w:rsidR="00357000" w:rsidRPr="007D18F0" w:rsidRDefault="007D18F0" w:rsidP="00CB0932">
      <w:pPr>
        <w:pStyle w:val="Heading2"/>
        <w:spacing w:line="360" w:lineRule="auto"/>
        <w:ind w:left="-360" w:right="-360" w:firstLine="0"/>
        <w:jc w:val="left"/>
        <w:rPr>
          <w:rFonts w:ascii="Arial" w:eastAsiaTheme="minorEastAsia" w:hAnsi="Arial" w:cs="Arial"/>
          <w:sz w:val="22"/>
          <w:szCs w:val="22"/>
          <w:lang w:eastAsia="zh-CN"/>
        </w:rPr>
      </w:pPr>
      <w:r>
        <w:rPr>
          <w:rFonts w:ascii="Arial" w:hAnsi="Arial" w:cs="Arial"/>
          <w:sz w:val="22"/>
          <w:szCs w:val="22"/>
        </w:rPr>
        <w:t>Fig</w:t>
      </w:r>
      <w:r>
        <w:rPr>
          <w:rFonts w:ascii="Arial" w:eastAsiaTheme="minorEastAsia" w:hAnsi="Arial" w:cs="Arial" w:hint="eastAsia"/>
          <w:sz w:val="22"/>
          <w:szCs w:val="22"/>
          <w:lang w:eastAsia="zh-CN"/>
        </w:rPr>
        <w:t>ure</w:t>
      </w:r>
      <w:r>
        <w:rPr>
          <w:rFonts w:ascii="Arial" w:hAnsi="Arial" w:cs="Arial"/>
          <w:sz w:val="22"/>
          <w:szCs w:val="22"/>
        </w:rPr>
        <w:t>s S1 to S1</w:t>
      </w:r>
      <w:r>
        <w:rPr>
          <w:rFonts w:ascii="Arial" w:eastAsiaTheme="minorEastAsia" w:hAnsi="Arial" w:cs="Arial" w:hint="eastAsia"/>
          <w:sz w:val="22"/>
          <w:szCs w:val="22"/>
          <w:lang w:eastAsia="zh-CN"/>
        </w:rPr>
        <w:t>4</w:t>
      </w:r>
    </w:p>
    <w:p w14:paraId="78DE3E7B" w14:textId="77777777" w:rsidR="005E43E7" w:rsidRDefault="005E43E7" w:rsidP="005E43E7">
      <w:pPr>
        <w:pStyle w:val="Heading2"/>
        <w:spacing w:line="360" w:lineRule="auto"/>
        <w:ind w:left="-360" w:right="-360" w:firstLine="0"/>
        <w:jc w:val="left"/>
        <w:rPr>
          <w:rFonts w:ascii="Arial" w:hAnsi="Arial" w:cs="Arial"/>
          <w:bCs/>
          <w:sz w:val="22"/>
          <w:szCs w:val="22"/>
        </w:rPr>
      </w:pPr>
      <w:r w:rsidRPr="005E43E7">
        <w:rPr>
          <w:rFonts w:ascii="Arial" w:hAnsi="Arial" w:cs="Arial"/>
          <w:bCs/>
          <w:sz w:val="22"/>
          <w:szCs w:val="22"/>
        </w:rPr>
        <w:t>References</w:t>
      </w:r>
    </w:p>
    <w:p w14:paraId="010FF0FE" w14:textId="77777777" w:rsidR="00357000" w:rsidRDefault="00357000" w:rsidP="00CB0932">
      <w:pPr>
        <w:pStyle w:val="Heading2"/>
        <w:spacing w:line="360" w:lineRule="auto"/>
        <w:ind w:left="-360" w:right="-360" w:firstLine="0"/>
        <w:jc w:val="left"/>
        <w:rPr>
          <w:rFonts w:ascii="Arial" w:hAnsi="Arial" w:cs="Arial"/>
          <w:sz w:val="22"/>
          <w:szCs w:val="22"/>
        </w:rPr>
      </w:pPr>
    </w:p>
    <w:p w14:paraId="5B9D00EF" w14:textId="77777777" w:rsidR="009F0772" w:rsidRDefault="009F0772" w:rsidP="00CB0932">
      <w:pPr>
        <w:pStyle w:val="Heading2"/>
        <w:spacing w:line="360" w:lineRule="auto"/>
        <w:ind w:left="-360" w:right="-360" w:firstLine="0"/>
        <w:jc w:val="left"/>
        <w:rPr>
          <w:rFonts w:ascii="Arial" w:hAnsi="Arial" w:cs="Arial"/>
          <w:sz w:val="22"/>
          <w:szCs w:val="22"/>
        </w:rPr>
      </w:pPr>
    </w:p>
    <w:p w14:paraId="3139C7AA" w14:textId="77777777" w:rsidR="009F0772" w:rsidRDefault="009F0772" w:rsidP="00CB0932">
      <w:pPr>
        <w:pStyle w:val="Heading2"/>
        <w:spacing w:line="360" w:lineRule="auto"/>
        <w:ind w:left="-360" w:right="-360" w:firstLine="0"/>
        <w:jc w:val="left"/>
        <w:rPr>
          <w:rFonts w:ascii="Arial" w:hAnsi="Arial" w:cs="Arial"/>
          <w:sz w:val="22"/>
          <w:szCs w:val="22"/>
        </w:rPr>
      </w:pPr>
    </w:p>
    <w:p w14:paraId="10AD86D9" w14:textId="77777777" w:rsidR="00357000" w:rsidRDefault="00357000" w:rsidP="00CB0932">
      <w:pPr>
        <w:pStyle w:val="Title"/>
        <w:spacing w:line="360" w:lineRule="auto"/>
        <w:ind w:left="-360" w:right="-360" w:firstLine="0"/>
        <w:jc w:val="left"/>
        <w:rPr>
          <w:rFonts w:ascii="Arial" w:hAnsi="Arial" w:cs="Arial"/>
          <w:sz w:val="22"/>
          <w:szCs w:val="22"/>
          <w:lang w:eastAsia="zh-CN"/>
        </w:rPr>
      </w:pPr>
    </w:p>
    <w:p w14:paraId="6C1AEE3F" w14:textId="77777777" w:rsidR="005E43E7" w:rsidRDefault="005E43E7" w:rsidP="00CB0932">
      <w:pPr>
        <w:pStyle w:val="Title"/>
        <w:spacing w:line="360" w:lineRule="auto"/>
        <w:ind w:left="-360" w:right="-360" w:firstLine="0"/>
        <w:jc w:val="left"/>
        <w:rPr>
          <w:rFonts w:ascii="Arial" w:eastAsiaTheme="minorEastAsia" w:hAnsi="Arial" w:cs="Arial"/>
          <w:bCs/>
          <w:color w:val="000000"/>
          <w:sz w:val="22"/>
          <w:szCs w:val="22"/>
          <w:lang w:eastAsia="zh-CN"/>
        </w:rPr>
      </w:pPr>
    </w:p>
    <w:p w14:paraId="6032E8A9" w14:textId="77777777" w:rsidR="005E43E7" w:rsidRDefault="005E43E7" w:rsidP="00CB0932">
      <w:pPr>
        <w:pStyle w:val="Title"/>
        <w:spacing w:line="360" w:lineRule="auto"/>
        <w:ind w:left="-360" w:right="-360" w:firstLine="0"/>
        <w:jc w:val="left"/>
        <w:rPr>
          <w:rFonts w:ascii="Arial" w:eastAsiaTheme="minorEastAsia" w:hAnsi="Arial" w:cs="Arial"/>
          <w:bCs/>
          <w:color w:val="000000"/>
          <w:sz w:val="22"/>
          <w:szCs w:val="22"/>
          <w:lang w:eastAsia="zh-CN"/>
        </w:rPr>
      </w:pPr>
    </w:p>
    <w:p w14:paraId="1C148C50" w14:textId="77777777" w:rsidR="005E43E7" w:rsidRDefault="005E43E7" w:rsidP="00CB0932">
      <w:pPr>
        <w:pStyle w:val="Title"/>
        <w:spacing w:line="360" w:lineRule="auto"/>
        <w:ind w:left="-360" w:right="-360" w:firstLine="0"/>
        <w:jc w:val="left"/>
        <w:rPr>
          <w:rFonts w:ascii="Arial" w:eastAsiaTheme="minorEastAsia" w:hAnsi="Arial" w:cs="Arial"/>
          <w:bCs/>
          <w:color w:val="000000"/>
          <w:sz w:val="22"/>
          <w:szCs w:val="22"/>
          <w:lang w:eastAsia="zh-CN"/>
        </w:rPr>
      </w:pPr>
    </w:p>
    <w:p w14:paraId="5B57A8A3" w14:textId="77777777" w:rsidR="005E43E7" w:rsidRDefault="005E43E7" w:rsidP="00CB0932">
      <w:pPr>
        <w:pStyle w:val="Title"/>
        <w:spacing w:line="360" w:lineRule="auto"/>
        <w:ind w:left="-360" w:right="-360" w:firstLine="0"/>
        <w:jc w:val="left"/>
        <w:rPr>
          <w:rFonts w:ascii="Arial" w:eastAsiaTheme="minorEastAsia" w:hAnsi="Arial" w:cs="Arial"/>
          <w:bCs/>
          <w:color w:val="000000"/>
          <w:sz w:val="22"/>
          <w:szCs w:val="22"/>
          <w:lang w:eastAsia="zh-CN"/>
        </w:rPr>
      </w:pPr>
    </w:p>
    <w:p w14:paraId="4CED4B4F" w14:textId="77777777" w:rsidR="005E43E7" w:rsidRDefault="005E43E7">
      <w:pPr>
        <w:rPr>
          <w:rFonts w:ascii="Arial" w:eastAsiaTheme="minorEastAsia" w:hAnsi="Arial" w:cs="Arial"/>
          <w:b/>
          <w:bCs/>
          <w:color w:val="000000"/>
          <w:sz w:val="22"/>
          <w:szCs w:val="22"/>
          <w:lang w:eastAsia="zh-CN"/>
        </w:rPr>
      </w:pPr>
      <w:r>
        <w:rPr>
          <w:rFonts w:ascii="Arial" w:eastAsiaTheme="minorEastAsia" w:hAnsi="Arial" w:cs="Arial"/>
          <w:bCs/>
          <w:color w:val="000000"/>
          <w:sz w:val="22"/>
          <w:szCs w:val="22"/>
          <w:lang w:eastAsia="zh-CN"/>
        </w:rPr>
        <w:br w:type="page"/>
      </w:r>
    </w:p>
    <w:p w14:paraId="466EE439" w14:textId="77777777" w:rsidR="00357000" w:rsidRDefault="00531646" w:rsidP="00CB0932">
      <w:pPr>
        <w:pStyle w:val="Title"/>
        <w:spacing w:line="360" w:lineRule="auto"/>
        <w:ind w:left="-360" w:right="-360" w:firstLine="0"/>
        <w:jc w:val="left"/>
        <w:rPr>
          <w:rFonts w:ascii="Arial" w:eastAsiaTheme="minorEastAsia" w:hAnsi="Arial" w:cs="Arial"/>
          <w:bCs/>
          <w:color w:val="000000"/>
          <w:sz w:val="22"/>
          <w:szCs w:val="22"/>
          <w:lang w:eastAsia="zh-CN"/>
        </w:rPr>
      </w:pPr>
      <w:r w:rsidRPr="0019108B">
        <w:rPr>
          <w:rFonts w:ascii="Arial" w:eastAsiaTheme="minorEastAsia" w:hAnsi="Arial" w:cs="Arial"/>
          <w:bCs/>
          <w:color w:val="000000"/>
          <w:sz w:val="22"/>
          <w:szCs w:val="22"/>
          <w:lang w:eastAsia="zh-CN"/>
        </w:rPr>
        <w:lastRenderedPageBreak/>
        <w:t xml:space="preserve">SUPPLEMENTARY TEXT: </w:t>
      </w:r>
    </w:p>
    <w:p w14:paraId="27364656" w14:textId="77777777" w:rsidR="00357000" w:rsidRDefault="00531646" w:rsidP="00CB0932">
      <w:pPr>
        <w:pStyle w:val="Title"/>
        <w:spacing w:line="360" w:lineRule="auto"/>
        <w:ind w:left="-360" w:right="-360" w:firstLine="0"/>
        <w:jc w:val="left"/>
        <w:rPr>
          <w:rFonts w:ascii="Arial" w:eastAsiaTheme="minorEastAsia" w:hAnsi="Arial" w:cs="Arial"/>
          <w:bCs/>
          <w:color w:val="000000"/>
          <w:sz w:val="22"/>
          <w:szCs w:val="22"/>
          <w:lang w:eastAsia="zh-CN"/>
        </w:rPr>
      </w:pPr>
      <w:r w:rsidRPr="0019108B">
        <w:rPr>
          <w:rFonts w:ascii="Arial" w:eastAsiaTheme="minorEastAsia" w:hAnsi="Arial" w:cs="Arial"/>
          <w:bCs/>
          <w:color w:val="000000"/>
          <w:sz w:val="22"/>
          <w:szCs w:val="22"/>
          <w:lang w:eastAsia="zh-CN"/>
        </w:rPr>
        <w:t xml:space="preserve">TABLE OF CONTENTS </w:t>
      </w:r>
    </w:p>
    <w:p w14:paraId="68350CBC" w14:textId="77777777" w:rsidR="00357000" w:rsidRDefault="00357000" w:rsidP="00CB0932">
      <w:pPr>
        <w:pStyle w:val="Title"/>
        <w:spacing w:line="360" w:lineRule="auto"/>
        <w:ind w:left="-360" w:right="-360" w:firstLine="0"/>
        <w:jc w:val="left"/>
        <w:rPr>
          <w:rFonts w:ascii="Arial" w:eastAsiaTheme="minorEastAsia" w:hAnsi="Arial" w:cs="Arial"/>
          <w:bCs/>
          <w:color w:val="000000"/>
          <w:sz w:val="22"/>
          <w:szCs w:val="22"/>
          <w:lang w:eastAsia="zh-CN"/>
        </w:rPr>
      </w:pPr>
    </w:p>
    <w:p w14:paraId="56366AAD" w14:textId="06FFD9FD" w:rsidR="00357000" w:rsidRPr="00357000" w:rsidRDefault="00531646" w:rsidP="00CB0932">
      <w:pPr>
        <w:pStyle w:val="Title"/>
        <w:spacing w:line="360" w:lineRule="auto"/>
        <w:ind w:left="-360" w:right="-360" w:firstLine="0"/>
        <w:jc w:val="left"/>
        <w:rPr>
          <w:rFonts w:ascii="Arial" w:eastAsiaTheme="minorEastAsia" w:hAnsi="Arial" w:cs="Arial"/>
          <w:b w:val="0"/>
          <w:color w:val="000000"/>
          <w:sz w:val="22"/>
          <w:szCs w:val="22"/>
          <w:lang w:eastAsia="zh-CN"/>
        </w:rPr>
      </w:pPr>
      <w:r w:rsidRPr="00357000">
        <w:rPr>
          <w:rFonts w:ascii="Arial" w:eastAsiaTheme="minorEastAsia" w:hAnsi="Arial" w:cs="Arial"/>
          <w:b w:val="0"/>
          <w:color w:val="000000"/>
          <w:sz w:val="22"/>
          <w:szCs w:val="22"/>
          <w:lang w:eastAsia="zh-CN"/>
        </w:rPr>
        <w:t xml:space="preserve">S1. </w:t>
      </w:r>
      <w:r w:rsidR="00B40671" w:rsidRPr="00357000">
        <w:rPr>
          <w:rFonts w:ascii="Arial" w:eastAsiaTheme="minorEastAsia" w:hAnsi="Arial" w:cs="Arial"/>
          <w:b w:val="0"/>
          <w:color w:val="000000"/>
          <w:sz w:val="22"/>
          <w:szCs w:val="22"/>
          <w:lang w:eastAsia="zh-CN"/>
        </w:rPr>
        <w:t xml:space="preserve">Genetic diversity patterns in different types of SNPs in different human groups in the 1000 genomes project </w:t>
      </w:r>
      <w:r w:rsidR="00357000" w:rsidRPr="00357000">
        <w:rPr>
          <w:rFonts w:ascii="Arial" w:eastAsiaTheme="minorEastAsia" w:hAnsi="Arial" w:cs="Arial"/>
          <w:b w:val="0"/>
          <w:color w:val="000000"/>
          <w:sz w:val="22"/>
          <w:szCs w:val="22"/>
          <w:lang w:eastAsia="zh-CN"/>
        </w:rPr>
        <w:t>…………………………………………..……………………</w:t>
      </w:r>
      <w:r w:rsidR="0030633E">
        <w:rPr>
          <w:rFonts w:ascii="Arial" w:eastAsiaTheme="minorEastAsia" w:hAnsi="Arial" w:cs="Arial"/>
          <w:b w:val="0"/>
          <w:color w:val="000000"/>
          <w:sz w:val="22"/>
          <w:szCs w:val="22"/>
          <w:lang w:eastAsia="zh-CN"/>
        </w:rPr>
        <w:t>……………</w:t>
      </w:r>
      <w:r w:rsidR="00357000" w:rsidRPr="00357000">
        <w:rPr>
          <w:rFonts w:ascii="Arial" w:eastAsiaTheme="minorEastAsia" w:hAnsi="Arial" w:cs="Arial"/>
          <w:b w:val="0"/>
          <w:color w:val="000000"/>
          <w:sz w:val="22"/>
          <w:szCs w:val="22"/>
          <w:lang w:eastAsia="zh-CN"/>
        </w:rPr>
        <w:t xml:space="preserve"> </w:t>
      </w:r>
      <w:r w:rsidR="0030633E">
        <w:rPr>
          <w:rFonts w:ascii="Arial" w:eastAsiaTheme="minorEastAsia" w:hAnsi="Arial" w:cs="Arial"/>
          <w:b w:val="0"/>
          <w:color w:val="000000"/>
          <w:sz w:val="22"/>
          <w:szCs w:val="22"/>
          <w:lang w:eastAsia="zh-CN"/>
        </w:rPr>
        <w:t>3</w:t>
      </w:r>
    </w:p>
    <w:p w14:paraId="00A75BA6" w14:textId="14DD40B9" w:rsidR="00F911CB" w:rsidRDefault="00B40671" w:rsidP="00CB0932">
      <w:pPr>
        <w:pStyle w:val="Title"/>
        <w:spacing w:line="360" w:lineRule="auto"/>
        <w:ind w:left="-360" w:right="-360" w:firstLine="0"/>
        <w:jc w:val="left"/>
        <w:rPr>
          <w:rFonts w:ascii="Arial" w:eastAsiaTheme="minorEastAsia" w:hAnsi="Arial" w:cs="Arial"/>
          <w:b w:val="0"/>
          <w:color w:val="000000"/>
          <w:sz w:val="22"/>
          <w:szCs w:val="22"/>
          <w:lang w:eastAsia="zh-CN"/>
        </w:rPr>
      </w:pPr>
      <w:r w:rsidRPr="00357000">
        <w:rPr>
          <w:rFonts w:ascii="Arial" w:eastAsiaTheme="minorEastAsia" w:hAnsi="Arial" w:cs="Arial"/>
          <w:b w:val="0"/>
          <w:color w:val="000000"/>
          <w:sz w:val="22"/>
          <w:szCs w:val="22"/>
          <w:lang w:eastAsia="zh-CN"/>
        </w:rPr>
        <w:t>S2. Conserved slow evolving sequences still</w:t>
      </w:r>
      <w:r w:rsidR="0030633E">
        <w:rPr>
          <w:rFonts w:ascii="Arial" w:eastAsiaTheme="minorEastAsia" w:hAnsi="Arial" w:cs="Arial"/>
          <w:b w:val="0"/>
          <w:color w:val="000000"/>
          <w:sz w:val="22"/>
          <w:szCs w:val="22"/>
          <w:lang w:eastAsia="zh-CN"/>
        </w:rPr>
        <w:t xml:space="preserve"> have neutral variations…………………………3</w:t>
      </w:r>
      <w:r w:rsidRPr="00357000">
        <w:rPr>
          <w:rFonts w:ascii="Arial" w:eastAsiaTheme="minorEastAsia" w:hAnsi="Arial" w:cs="Arial"/>
          <w:b w:val="0"/>
          <w:color w:val="000000"/>
          <w:sz w:val="22"/>
          <w:szCs w:val="22"/>
          <w:lang w:eastAsia="zh-CN"/>
        </w:rPr>
        <w:t xml:space="preserve"> </w:t>
      </w:r>
    </w:p>
    <w:p w14:paraId="2F7398E4" w14:textId="3B0D095C" w:rsidR="00357000" w:rsidRPr="00357000" w:rsidRDefault="00B40671" w:rsidP="00CB0932">
      <w:pPr>
        <w:pStyle w:val="Title"/>
        <w:spacing w:line="360" w:lineRule="auto"/>
        <w:ind w:left="-360" w:right="-360" w:firstLine="0"/>
        <w:jc w:val="left"/>
        <w:rPr>
          <w:rFonts w:ascii="Arial" w:eastAsiaTheme="minorEastAsia" w:hAnsi="Arial" w:cs="Arial"/>
          <w:b w:val="0"/>
          <w:color w:val="000000"/>
          <w:sz w:val="22"/>
          <w:szCs w:val="22"/>
          <w:lang w:eastAsia="zh-CN"/>
        </w:rPr>
      </w:pPr>
      <w:r w:rsidRPr="00357000">
        <w:rPr>
          <w:rFonts w:ascii="Arial" w:eastAsiaTheme="minorEastAsia" w:hAnsi="Arial" w:cs="Arial"/>
          <w:b w:val="0"/>
          <w:color w:val="000000"/>
          <w:sz w:val="22"/>
          <w:szCs w:val="22"/>
          <w:lang w:eastAsia="zh-CN"/>
        </w:rPr>
        <w:t xml:space="preserve">S3. Known positively selected genes </w:t>
      </w:r>
      <w:r w:rsidR="0030633E">
        <w:rPr>
          <w:rFonts w:ascii="Arial" w:eastAsiaTheme="minorEastAsia" w:hAnsi="Arial" w:cs="Arial"/>
          <w:b w:val="0"/>
          <w:color w:val="000000"/>
          <w:sz w:val="22"/>
          <w:szCs w:val="22"/>
          <w:lang w:eastAsia="zh-CN"/>
        </w:rPr>
        <w:t>are fast evolving………………………………………....4</w:t>
      </w:r>
    </w:p>
    <w:p w14:paraId="00BD3568" w14:textId="02F4D468" w:rsidR="00357000" w:rsidRPr="00357000" w:rsidRDefault="00BA0510" w:rsidP="00CB0932">
      <w:pPr>
        <w:pStyle w:val="Title"/>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S5</w:t>
      </w:r>
      <w:r w:rsidR="00C504C8" w:rsidRPr="00357000">
        <w:rPr>
          <w:rFonts w:ascii="Arial" w:eastAsiaTheme="minorEastAsia" w:hAnsi="Arial" w:cs="Arial"/>
          <w:b w:val="0"/>
          <w:color w:val="000000"/>
          <w:sz w:val="22"/>
          <w:szCs w:val="22"/>
          <w:lang w:eastAsia="zh-CN"/>
        </w:rPr>
        <w:t>. Genetic distance between Neande</w:t>
      </w:r>
      <w:r w:rsidR="00F911CB">
        <w:rPr>
          <w:rFonts w:ascii="Arial" w:eastAsiaTheme="minorEastAsia" w:hAnsi="Arial" w:cs="Arial"/>
          <w:b w:val="0"/>
          <w:color w:val="000000"/>
          <w:sz w:val="22"/>
          <w:szCs w:val="22"/>
          <w:lang w:eastAsia="zh-CN"/>
        </w:rPr>
        <w:t xml:space="preserve">rthal Y chromosome and modern Y </w:t>
      </w:r>
      <w:r w:rsidR="00C504C8" w:rsidRPr="00357000">
        <w:rPr>
          <w:rFonts w:ascii="Arial" w:eastAsiaTheme="minorEastAsia" w:hAnsi="Arial" w:cs="Arial"/>
          <w:b w:val="0"/>
          <w:color w:val="000000"/>
          <w:sz w:val="22"/>
          <w:szCs w:val="22"/>
          <w:lang w:eastAsia="zh-CN"/>
        </w:rPr>
        <w:t>haplotypes…</w:t>
      </w:r>
      <w:r w:rsidR="0030633E">
        <w:rPr>
          <w:rFonts w:ascii="Arial" w:eastAsiaTheme="minorEastAsia" w:hAnsi="Arial" w:cs="Arial"/>
          <w:b w:val="0"/>
          <w:color w:val="000000"/>
          <w:sz w:val="22"/>
          <w:szCs w:val="22"/>
          <w:lang w:eastAsia="zh-CN"/>
        </w:rPr>
        <w:t>………</w:t>
      </w:r>
      <w:r w:rsidR="0076624C">
        <w:rPr>
          <w:rFonts w:ascii="Arial" w:eastAsiaTheme="minorEastAsia" w:hAnsi="Arial" w:cs="Arial"/>
          <w:b w:val="0"/>
          <w:color w:val="000000"/>
          <w:sz w:val="22"/>
          <w:szCs w:val="22"/>
          <w:lang w:eastAsia="zh-CN"/>
        </w:rPr>
        <w:t>…………………………………………………………………………………4</w:t>
      </w:r>
    </w:p>
    <w:p w14:paraId="44FDEEE0" w14:textId="6B53BC43" w:rsidR="0076624C" w:rsidRDefault="0076624C" w:rsidP="0076624C">
      <w:pPr>
        <w:pStyle w:val="Title"/>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S5. Admixture analysis……………………………………………………………………………...4</w:t>
      </w:r>
    </w:p>
    <w:p w14:paraId="75B675D6" w14:textId="4D1CF79A" w:rsidR="00F911CB" w:rsidRDefault="0076624C" w:rsidP="00CB0932">
      <w:pPr>
        <w:pStyle w:val="Title"/>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S6</w:t>
      </w:r>
      <w:r w:rsidR="0030633E">
        <w:rPr>
          <w:rFonts w:ascii="Arial" w:eastAsiaTheme="minorEastAsia" w:hAnsi="Arial" w:cs="Arial"/>
          <w:b w:val="0"/>
          <w:color w:val="000000"/>
          <w:sz w:val="22"/>
          <w:szCs w:val="22"/>
          <w:lang w:eastAsia="zh-CN"/>
        </w:rPr>
        <w:t>. References</w:t>
      </w:r>
      <w:r w:rsidR="0030633E" w:rsidRPr="00357000">
        <w:rPr>
          <w:rFonts w:ascii="Arial" w:eastAsiaTheme="minorEastAsia" w:hAnsi="Arial" w:cs="Arial"/>
          <w:b w:val="0"/>
          <w:color w:val="000000"/>
          <w:sz w:val="22"/>
          <w:szCs w:val="22"/>
          <w:lang w:eastAsia="zh-CN"/>
        </w:rPr>
        <w:t>……………………………………………………………………………</w:t>
      </w:r>
      <w:r w:rsidR="00F40962">
        <w:rPr>
          <w:rFonts w:ascii="Arial" w:eastAsiaTheme="minorEastAsia" w:hAnsi="Arial" w:cs="Arial"/>
          <w:b w:val="0"/>
          <w:color w:val="000000"/>
          <w:sz w:val="22"/>
          <w:szCs w:val="22"/>
          <w:lang w:eastAsia="zh-CN"/>
        </w:rPr>
        <w:t>…………5</w:t>
      </w:r>
    </w:p>
    <w:p w14:paraId="0E241D89" w14:textId="77777777" w:rsidR="0030633E" w:rsidRDefault="0030633E" w:rsidP="00CB0932">
      <w:pPr>
        <w:pStyle w:val="Title"/>
        <w:spacing w:line="360" w:lineRule="auto"/>
        <w:ind w:left="-360" w:right="-360" w:firstLine="0"/>
        <w:jc w:val="left"/>
        <w:rPr>
          <w:rFonts w:ascii="Arial" w:eastAsiaTheme="minorEastAsia" w:hAnsi="Arial" w:cs="Arial"/>
          <w:b w:val="0"/>
          <w:color w:val="000000"/>
          <w:sz w:val="22"/>
          <w:szCs w:val="22"/>
          <w:lang w:eastAsia="zh-CN"/>
        </w:rPr>
      </w:pPr>
    </w:p>
    <w:p w14:paraId="7C1A8122" w14:textId="3309281F" w:rsidR="0030633E" w:rsidRPr="00357000" w:rsidRDefault="0030633E" w:rsidP="0030633E">
      <w:pPr>
        <w:pStyle w:val="Title"/>
        <w:spacing w:line="360" w:lineRule="auto"/>
        <w:ind w:left="-360" w:right="-360" w:firstLine="0"/>
        <w:jc w:val="left"/>
        <w:rPr>
          <w:rFonts w:ascii="Arial" w:eastAsia="宋体" w:hAnsi="Arial"/>
          <w:b w:val="0"/>
          <w:sz w:val="22"/>
          <w:lang w:eastAsia="zh-CN"/>
        </w:rPr>
      </w:pPr>
      <w:r>
        <w:rPr>
          <w:rFonts w:ascii="Arial" w:eastAsiaTheme="minorEastAsia" w:hAnsi="Arial" w:cs="Arial"/>
          <w:b w:val="0"/>
          <w:color w:val="000000"/>
          <w:sz w:val="22"/>
          <w:szCs w:val="22"/>
          <w:lang w:eastAsia="zh-CN"/>
        </w:rPr>
        <w:t>Supplementary T</w:t>
      </w:r>
      <w:r w:rsidRPr="00357000">
        <w:rPr>
          <w:rFonts w:ascii="Arial" w:eastAsiaTheme="minorEastAsia" w:hAnsi="Arial" w:cs="Arial"/>
          <w:b w:val="0"/>
          <w:color w:val="000000"/>
          <w:sz w:val="22"/>
          <w:szCs w:val="22"/>
          <w:lang w:eastAsia="zh-CN"/>
        </w:rPr>
        <w:t>ables……………………………….……..........</w:t>
      </w:r>
      <w:r>
        <w:rPr>
          <w:rFonts w:ascii="Arial" w:eastAsiaTheme="minorEastAsia" w:hAnsi="Arial" w:cs="Arial"/>
          <w:b w:val="0"/>
          <w:color w:val="000000"/>
          <w:sz w:val="22"/>
          <w:szCs w:val="22"/>
          <w:lang w:eastAsia="zh-CN"/>
        </w:rPr>
        <w:t>............................................</w:t>
      </w:r>
      <w:r w:rsidR="0035272A">
        <w:rPr>
          <w:rFonts w:ascii="Arial" w:eastAsiaTheme="minorEastAsia" w:hAnsi="Arial" w:cs="Arial"/>
          <w:b w:val="0"/>
          <w:color w:val="000000"/>
          <w:sz w:val="22"/>
          <w:szCs w:val="22"/>
          <w:lang w:eastAsia="zh-CN"/>
        </w:rPr>
        <w:t>...7</w:t>
      </w:r>
    </w:p>
    <w:p w14:paraId="1A8DBDA7" w14:textId="77777777" w:rsidR="0030633E" w:rsidRDefault="0030633E" w:rsidP="00CB0932">
      <w:pPr>
        <w:pStyle w:val="Title"/>
        <w:spacing w:line="360" w:lineRule="auto"/>
        <w:ind w:left="-360" w:right="-360" w:firstLine="0"/>
        <w:jc w:val="left"/>
        <w:rPr>
          <w:rFonts w:ascii="Arial" w:eastAsiaTheme="minorEastAsia" w:hAnsi="Arial" w:cs="Arial"/>
          <w:b w:val="0"/>
          <w:color w:val="000000"/>
          <w:sz w:val="22"/>
          <w:szCs w:val="22"/>
          <w:lang w:eastAsia="zh-CN"/>
        </w:rPr>
      </w:pPr>
    </w:p>
    <w:p w14:paraId="73D38AE3" w14:textId="1BD11FCB" w:rsidR="00357000" w:rsidRPr="00357000" w:rsidRDefault="0030633E" w:rsidP="00CB0932">
      <w:pPr>
        <w:pStyle w:val="Title"/>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Supplementary F</w:t>
      </w:r>
      <w:r w:rsidR="00531646" w:rsidRPr="00357000">
        <w:rPr>
          <w:rFonts w:ascii="Arial" w:eastAsiaTheme="minorEastAsia" w:hAnsi="Arial" w:cs="Arial"/>
          <w:b w:val="0"/>
          <w:color w:val="000000"/>
          <w:sz w:val="22"/>
          <w:szCs w:val="22"/>
          <w:lang w:eastAsia="zh-CN"/>
        </w:rPr>
        <w:t>ig</w:t>
      </w:r>
      <w:r>
        <w:rPr>
          <w:rFonts w:ascii="Arial" w:eastAsiaTheme="minorEastAsia" w:hAnsi="Arial" w:cs="Arial"/>
          <w:b w:val="0"/>
          <w:color w:val="000000"/>
          <w:sz w:val="22"/>
          <w:szCs w:val="22"/>
          <w:lang w:eastAsia="zh-CN"/>
        </w:rPr>
        <w:t>ures……………………………….……........................</w:t>
      </w:r>
      <w:r w:rsidR="0035272A">
        <w:rPr>
          <w:rFonts w:ascii="Arial" w:eastAsiaTheme="minorEastAsia" w:hAnsi="Arial" w:cs="Arial"/>
          <w:b w:val="0"/>
          <w:color w:val="000000"/>
          <w:sz w:val="22"/>
          <w:szCs w:val="22"/>
          <w:lang w:eastAsia="zh-CN"/>
        </w:rPr>
        <w:t>...............................9</w:t>
      </w:r>
    </w:p>
    <w:p w14:paraId="15842911" w14:textId="77777777" w:rsidR="00357000" w:rsidRPr="00357000" w:rsidRDefault="00357000" w:rsidP="00CB0932">
      <w:pPr>
        <w:pStyle w:val="Title"/>
        <w:spacing w:line="360" w:lineRule="auto"/>
        <w:ind w:left="-360" w:right="-360" w:firstLine="0"/>
        <w:jc w:val="left"/>
        <w:rPr>
          <w:rFonts w:ascii="Arial" w:eastAsiaTheme="minorEastAsia" w:hAnsi="Arial" w:cs="Arial"/>
          <w:b w:val="0"/>
          <w:color w:val="000000"/>
          <w:sz w:val="22"/>
          <w:szCs w:val="22"/>
          <w:lang w:eastAsia="zh-CN"/>
        </w:rPr>
      </w:pPr>
    </w:p>
    <w:p w14:paraId="44884482" w14:textId="77777777" w:rsidR="00531646" w:rsidRPr="0019108B" w:rsidRDefault="00531646" w:rsidP="00CB0932">
      <w:pPr>
        <w:spacing w:line="360" w:lineRule="auto"/>
        <w:rPr>
          <w:rFonts w:ascii="Arial" w:eastAsiaTheme="minorEastAsia" w:hAnsi="Arial" w:cs="Arial"/>
          <w:color w:val="000000"/>
          <w:sz w:val="22"/>
          <w:szCs w:val="22"/>
          <w:lang w:eastAsia="zh-CN"/>
        </w:rPr>
      </w:pPr>
    </w:p>
    <w:p w14:paraId="3AB90552" w14:textId="77777777" w:rsidR="00531646" w:rsidRPr="0019108B" w:rsidRDefault="00531646" w:rsidP="00CB0932">
      <w:pPr>
        <w:spacing w:line="360" w:lineRule="auto"/>
        <w:rPr>
          <w:rFonts w:ascii="Arial" w:eastAsiaTheme="minorEastAsia" w:hAnsi="Arial" w:cs="Arial"/>
          <w:color w:val="000000"/>
          <w:sz w:val="22"/>
          <w:szCs w:val="22"/>
          <w:lang w:eastAsia="zh-CN"/>
        </w:rPr>
      </w:pPr>
      <w:r w:rsidRPr="0019108B">
        <w:rPr>
          <w:rFonts w:ascii="Arial" w:eastAsiaTheme="minorEastAsia" w:hAnsi="Arial" w:cs="Arial"/>
          <w:color w:val="000000"/>
          <w:sz w:val="22"/>
          <w:szCs w:val="22"/>
          <w:lang w:eastAsia="zh-CN"/>
        </w:rPr>
        <w:br w:type="page"/>
      </w:r>
    </w:p>
    <w:p w14:paraId="1BBC89B1" w14:textId="16D2BEF7" w:rsidR="00D06ACC" w:rsidRPr="0030633E" w:rsidRDefault="00777889" w:rsidP="0030633E">
      <w:pPr>
        <w:pStyle w:val="Title"/>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sz w:val="22"/>
          <w:szCs w:val="22"/>
          <w:lang w:eastAsia="zh-CN"/>
        </w:rPr>
        <w:lastRenderedPageBreak/>
        <w:t xml:space="preserve">Supplementary </w:t>
      </w:r>
      <w:r w:rsidR="000D7991" w:rsidRPr="0019108B">
        <w:rPr>
          <w:rFonts w:ascii="Arial" w:eastAsiaTheme="minorEastAsia" w:hAnsi="Arial" w:hint="eastAsia"/>
          <w:sz w:val="22"/>
          <w:szCs w:val="22"/>
          <w:lang w:eastAsia="zh-CN"/>
        </w:rPr>
        <w:t>Information</w:t>
      </w:r>
      <w:r w:rsidR="007F4951" w:rsidRPr="0019108B">
        <w:rPr>
          <w:rFonts w:ascii="Arial" w:eastAsiaTheme="minorEastAsia" w:hAnsi="Arial" w:hint="eastAsia"/>
          <w:sz w:val="22"/>
          <w:szCs w:val="22"/>
          <w:lang w:eastAsia="zh-CN"/>
        </w:rPr>
        <w:t xml:space="preserve"> 1</w:t>
      </w:r>
    </w:p>
    <w:p w14:paraId="2AFB06CC" w14:textId="77777777" w:rsidR="00C66AA4" w:rsidRPr="0019108B" w:rsidRDefault="00C66AA4" w:rsidP="00CB0932">
      <w:pPr>
        <w:pStyle w:val="Title"/>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sz w:val="22"/>
          <w:szCs w:val="22"/>
          <w:lang w:eastAsia="zh-CN"/>
        </w:rPr>
        <w:t xml:space="preserve">Genetic diversity patterns in different types of SNPs in different human groups </w:t>
      </w:r>
    </w:p>
    <w:p w14:paraId="7B407C20" w14:textId="77777777" w:rsidR="00C66AA4" w:rsidRPr="0019108B" w:rsidRDefault="00F419E0" w:rsidP="00CB0932">
      <w:pPr>
        <w:pStyle w:val="Title"/>
        <w:spacing w:line="360" w:lineRule="auto"/>
        <w:ind w:left="-360" w:right="-360"/>
        <w:jc w:val="left"/>
        <w:rPr>
          <w:rFonts w:ascii="Arial" w:eastAsia="宋体" w:hAnsi="Arial"/>
          <w:b w:val="0"/>
          <w:sz w:val="22"/>
          <w:szCs w:val="22"/>
          <w:lang w:eastAsia="zh-CN"/>
        </w:rPr>
      </w:pPr>
      <w:r>
        <w:rPr>
          <w:rFonts w:ascii="Arial" w:eastAsia="宋体" w:hAnsi="Arial"/>
          <w:b w:val="0"/>
          <w:sz w:val="22"/>
          <w:szCs w:val="22"/>
          <w:lang w:eastAsia="zh-CN"/>
        </w:rPr>
        <w:t xml:space="preserve">In addition to SNP types examined in detail in the main text, we also examined the </w:t>
      </w:r>
      <w:r w:rsidR="005E43E7">
        <w:rPr>
          <w:rFonts w:ascii="Arial" w:eastAsia="宋体" w:hAnsi="Arial"/>
          <w:b w:val="0"/>
          <w:sz w:val="22"/>
          <w:szCs w:val="22"/>
          <w:lang w:eastAsia="zh-CN"/>
        </w:rPr>
        <w:t>pairwise genetic distance (</w:t>
      </w:r>
      <w:r w:rsidR="00C66AA4" w:rsidRPr="0019108B">
        <w:rPr>
          <w:rFonts w:ascii="Arial" w:eastAsia="宋体" w:hAnsi="Arial"/>
          <w:b w:val="0"/>
          <w:sz w:val="22"/>
          <w:szCs w:val="22"/>
          <w:lang w:eastAsia="zh-CN"/>
        </w:rPr>
        <w:t>PGD</w:t>
      </w:r>
      <w:r w:rsidR="005E43E7">
        <w:rPr>
          <w:rFonts w:ascii="Arial" w:eastAsia="宋体" w:hAnsi="Arial"/>
          <w:b w:val="0"/>
          <w:sz w:val="22"/>
          <w:szCs w:val="22"/>
          <w:lang w:eastAsia="zh-CN"/>
        </w:rPr>
        <w:t>)</w:t>
      </w:r>
      <w:r w:rsidR="00C66AA4" w:rsidRPr="0019108B">
        <w:rPr>
          <w:rFonts w:ascii="Arial" w:eastAsia="宋体" w:hAnsi="Arial"/>
          <w:b w:val="0"/>
          <w:sz w:val="22"/>
          <w:szCs w:val="22"/>
          <w:lang w:eastAsia="zh-CN"/>
        </w:rPr>
        <w:t xml:space="preserve"> pattern </w:t>
      </w:r>
      <w:r>
        <w:rPr>
          <w:rFonts w:ascii="Arial" w:eastAsia="宋体" w:hAnsi="Arial"/>
          <w:b w:val="0"/>
          <w:sz w:val="22"/>
          <w:szCs w:val="22"/>
          <w:lang w:eastAsia="zh-CN"/>
        </w:rPr>
        <w:t>of</w:t>
      </w:r>
      <w:r w:rsidR="00C66AA4" w:rsidRPr="0019108B">
        <w:rPr>
          <w:rFonts w:ascii="Arial" w:eastAsia="宋体" w:hAnsi="Arial"/>
          <w:b w:val="0"/>
          <w:sz w:val="22"/>
          <w:szCs w:val="22"/>
          <w:lang w:eastAsia="zh-CN"/>
        </w:rPr>
        <w:t xml:space="preserve"> the splicing SNPs that are also expected to be functional (Supplementary Figure </w:t>
      </w:r>
      <w:r>
        <w:rPr>
          <w:rFonts w:ascii="Arial" w:eastAsia="宋体" w:hAnsi="Arial"/>
          <w:b w:val="0"/>
          <w:sz w:val="22"/>
          <w:szCs w:val="22"/>
          <w:lang w:eastAsia="zh-CN"/>
        </w:rPr>
        <w:t>S</w:t>
      </w:r>
      <w:r w:rsidR="00C66AA4" w:rsidRPr="0019108B">
        <w:rPr>
          <w:rFonts w:ascii="Arial" w:eastAsia="宋体" w:hAnsi="Arial"/>
          <w:b w:val="0"/>
          <w:sz w:val="22"/>
          <w:szCs w:val="22"/>
          <w:lang w:eastAsia="zh-CN"/>
        </w:rPr>
        <w:t xml:space="preserve">1 A-B). To </w:t>
      </w:r>
      <w:r>
        <w:rPr>
          <w:rFonts w:ascii="Arial" w:eastAsia="宋体" w:hAnsi="Arial"/>
          <w:b w:val="0"/>
          <w:sz w:val="22"/>
          <w:szCs w:val="22"/>
          <w:lang w:eastAsia="zh-CN"/>
        </w:rPr>
        <w:t xml:space="preserve">examine whether the </w:t>
      </w:r>
      <w:r w:rsidR="00C66AA4" w:rsidRPr="0019108B">
        <w:rPr>
          <w:rFonts w:ascii="Arial" w:eastAsia="宋体" w:hAnsi="Arial"/>
          <w:b w:val="0"/>
          <w:sz w:val="22"/>
          <w:szCs w:val="22"/>
          <w:lang w:eastAsia="zh-CN"/>
        </w:rPr>
        <w:t>cut-off</w:t>
      </w:r>
      <w:r>
        <w:rPr>
          <w:rFonts w:ascii="Arial" w:eastAsia="宋体" w:hAnsi="Arial"/>
          <w:b w:val="0"/>
          <w:sz w:val="22"/>
          <w:szCs w:val="22"/>
          <w:lang w:eastAsia="zh-CN"/>
        </w:rPr>
        <w:t xml:space="preserve"> point in protein conservation</w:t>
      </w:r>
      <w:r w:rsidR="00C66AA4" w:rsidRPr="0019108B">
        <w:rPr>
          <w:rFonts w:ascii="Arial" w:eastAsia="宋体" w:hAnsi="Arial"/>
          <w:b w:val="0"/>
          <w:sz w:val="22"/>
          <w:szCs w:val="22"/>
          <w:lang w:eastAsia="zh-CN"/>
        </w:rPr>
        <w:t xml:space="preserve"> in selecting the slow </w:t>
      </w:r>
      <w:r>
        <w:rPr>
          <w:rFonts w:ascii="Arial" w:eastAsia="宋体" w:hAnsi="Arial"/>
          <w:b w:val="0"/>
          <w:sz w:val="22"/>
          <w:szCs w:val="22"/>
          <w:lang w:eastAsia="zh-CN"/>
        </w:rPr>
        <w:t>evolving proteins was appropriate</w:t>
      </w:r>
      <w:r w:rsidR="00C66AA4" w:rsidRPr="0019108B">
        <w:rPr>
          <w:rFonts w:ascii="Arial" w:eastAsia="宋体" w:hAnsi="Arial"/>
          <w:b w:val="0"/>
          <w:sz w:val="22"/>
          <w:szCs w:val="22"/>
          <w:lang w:eastAsia="zh-CN"/>
        </w:rPr>
        <w:t xml:space="preserve">, we verified that </w:t>
      </w:r>
      <w:r>
        <w:rPr>
          <w:rFonts w:ascii="Arial" w:eastAsia="宋体" w:hAnsi="Arial"/>
          <w:b w:val="0"/>
          <w:sz w:val="22"/>
          <w:szCs w:val="22"/>
          <w:lang w:eastAsia="zh-CN"/>
        </w:rPr>
        <w:t xml:space="preserve">using </w:t>
      </w:r>
      <w:proofErr w:type="spellStart"/>
      <w:r>
        <w:rPr>
          <w:rFonts w:ascii="Arial" w:eastAsia="宋体" w:hAnsi="Arial"/>
          <w:b w:val="0"/>
          <w:sz w:val="22"/>
          <w:szCs w:val="22"/>
          <w:lang w:eastAsia="zh-CN"/>
        </w:rPr>
        <w:t>nonsyn</w:t>
      </w:r>
      <w:proofErr w:type="spellEnd"/>
      <w:r>
        <w:rPr>
          <w:rFonts w:ascii="Arial" w:eastAsia="宋体" w:hAnsi="Arial"/>
          <w:b w:val="0"/>
          <w:sz w:val="22"/>
          <w:szCs w:val="22"/>
          <w:lang w:eastAsia="zh-CN"/>
        </w:rPr>
        <w:t xml:space="preserve"> SNPs located within </w:t>
      </w:r>
      <w:r w:rsidR="00C66AA4" w:rsidRPr="0019108B">
        <w:rPr>
          <w:rFonts w:ascii="Arial" w:eastAsia="宋体" w:hAnsi="Arial"/>
          <w:b w:val="0"/>
          <w:sz w:val="22"/>
          <w:szCs w:val="22"/>
          <w:lang w:eastAsia="zh-CN"/>
        </w:rPr>
        <w:t>the next set of just slightly less conserved</w:t>
      </w:r>
      <w:r w:rsidR="00C66AA4" w:rsidRPr="0019108B">
        <w:rPr>
          <w:rFonts w:ascii="Arial" w:eastAsia="宋体" w:hAnsi="Arial" w:hint="eastAsia"/>
          <w:b w:val="0"/>
          <w:sz w:val="22"/>
          <w:szCs w:val="22"/>
          <w:lang w:eastAsia="zh-CN"/>
        </w:rPr>
        <w:t xml:space="preserve"> </w:t>
      </w:r>
      <w:r>
        <w:rPr>
          <w:rFonts w:ascii="Arial" w:eastAsia="宋体" w:hAnsi="Arial"/>
          <w:b w:val="0"/>
          <w:sz w:val="22"/>
          <w:szCs w:val="22"/>
          <w:lang w:eastAsia="zh-CN"/>
        </w:rPr>
        <w:t>proteins</w:t>
      </w:r>
      <w:r w:rsidR="00C66AA4" w:rsidRPr="0019108B">
        <w:rPr>
          <w:rFonts w:ascii="Arial" w:eastAsia="宋体" w:hAnsi="Arial"/>
          <w:b w:val="0"/>
          <w:sz w:val="22"/>
          <w:szCs w:val="22"/>
          <w:lang w:eastAsia="zh-CN"/>
        </w:rPr>
        <w:t xml:space="preserve"> </w:t>
      </w:r>
      <w:r>
        <w:rPr>
          <w:rFonts w:ascii="Arial" w:eastAsia="宋体" w:hAnsi="Arial"/>
          <w:b w:val="0"/>
          <w:sz w:val="22"/>
          <w:szCs w:val="22"/>
          <w:lang w:eastAsia="zh-CN"/>
        </w:rPr>
        <w:t>(</w:t>
      </w:r>
      <w:r w:rsidR="00C66AA4" w:rsidRPr="0019108B">
        <w:rPr>
          <w:rFonts w:ascii="Arial" w:eastAsia="宋体" w:hAnsi="Arial" w:hint="eastAsia"/>
          <w:b w:val="0"/>
          <w:sz w:val="22"/>
          <w:szCs w:val="22"/>
          <w:lang w:eastAsia="zh-CN"/>
        </w:rPr>
        <w:t>346 autosomal</w:t>
      </w:r>
      <w:r>
        <w:rPr>
          <w:rFonts w:ascii="Arial" w:eastAsia="宋体" w:hAnsi="Arial"/>
          <w:b w:val="0"/>
          <w:sz w:val="22"/>
          <w:szCs w:val="22"/>
          <w:lang w:eastAsia="zh-CN"/>
        </w:rPr>
        <w:t xml:space="preserve"> proteins with </w:t>
      </w:r>
      <w:r w:rsidR="00C66AA4" w:rsidRPr="0019108B">
        <w:rPr>
          <w:rFonts w:ascii="Arial" w:hAnsi="Arial"/>
          <w:b w:val="0"/>
          <w:sz w:val="22"/>
          <w:szCs w:val="22"/>
        </w:rPr>
        <w:t>800-110</w:t>
      </w:r>
      <w:r w:rsidR="00C66AA4" w:rsidRPr="0019108B">
        <w:rPr>
          <w:rFonts w:ascii="Arial" w:eastAsiaTheme="minorEastAsia" w:hAnsi="Arial" w:hint="eastAsia"/>
          <w:b w:val="0"/>
          <w:sz w:val="22"/>
          <w:szCs w:val="22"/>
          <w:lang w:eastAsia="zh-CN"/>
        </w:rPr>
        <w:t>2</w:t>
      </w:r>
      <w:r w:rsidR="00C66AA4" w:rsidRPr="0019108B">
        <w:rPr>
          <w:rFonts w:ascii="Arial" w:hAnsi="Arial"/>
          <w:b w:val="0"/>
          <w:sz w:val="22"/>
          <w:szCs w:val="22"/>
        </w:rPr>
        <w:t xml:space="preserve"> aa in length </w:t>
      </w:r>
      <w:r>
        <w:rPr>
          <w:rFonts w:ascii="Arial" w:hAnsi="Arial"/>
          <w:b w:val="0"/>
          <w:sz w:val="22"/>
          <w:szCs w:val="22"/>
        </w:rPr>
        <w:t xml:space="preserve">and </w:t>
      </w:r>
      <w:r w:rsidR="00C66AA4" w:rsidRPr="0019108B">
        <w:rPr>
          <w:rFonts w:ascii="Arial" w:hAnsi="Arial"/>
          <w:b w:val="0"/>
          <w:sz w:val="22"/>
          <w:szCs w:val="22"/>
        </w:rPr>
        <w:t>with identity between human and monkey &gt;99% but &lt;100%</w:t>
      </w:r>
      <w:r w:rsidR="00C66AA4" w:rsidRPr="0019108B">
        <w:rPr>
          <w:rFonts w:ascii="Arial" w:eastAsia="宋体" w:hAnsi="Arial"/>
          <w:b w:val="0"/>
          <w:sz w:val="22"/>
          <w:szCs w:val="22"/>
          <w:lang w:eastAsia="zh-CN"/>
        </w:rPr>
        <w:t>)</w:t>
      </w:r>
      <w:r>
        <w:rPr>
          <w:rFonts w:ascii="Arial" w:eastAsia="宋体" w:hAnsi="Arial"/>
          <w:b w:val="0"/>
          <w:sz w:val="22"/>
          <w:szCs w:val="22"/>
          <w:lang w:eastAsia="zh-CN"/>
        </w:rPr>
        <w:t xml:space="preserve"> produced PGD patterns similar to the functional stop codon or splicing SNPs</w:t>
      </w:r>
      <w:r w:rsidR="00C66AA4" w:rsidRPr="0019108B">
        <w:rPr>
          <w:rFonts w:ascii="Arial" w:eastAsia="宋体" w:hAnsi="Arial"/>
          <w:b w:val="0"/>
          <w:sz w:val="22"/>
          <w:szCs w:val="22"/>
          <w:lang w:eastAsia="zh-CN"/>
        </w:rPr>
        <w:t xml:space="preserve"> (Supplementary Figure </w:t>
      </w:r>
      <w:r>
        <w:rPr>
          <w:rFonts w:ascii="Arial" w:eastAsia="宋体" w:hAnsi="Arial"/>
          <w:b w:val="0"/>
          <w:sz w:val="22"/>
          <w:szCs w:val="22"/>
          <w:lang w:eastAsia="zh-CN"/>
        </w:rPr>
        <w:t>S</w:t>
      </w:r>
      <w:r w:rsidR="00C66AA4" w:rsidRPr="0019108B">
        <w:rPr>
          <w:rFonts w:ascii="Arial" w:eastAsia="宋体" w:hAnsi="Arial"/>
          <w:b w:val="0"/>
          <w:sz w:val="22"/>
          <w:szCs w:val="22"/>
          <w:lang w:eastAsia="zh-CN"/>
        </w:rPr>
        <w:t xml:space="preserve">1 C-D). </w:t>
      </w:r>
      <w:r>
        <w:rPr>
          <w:rFonts w:ascii="Arial" w:eastAsia="宋体" w:hAnsi="Arial"/>
          <w:b w:val="0"/>
          <w:sz w:val="22"/>
          <w:szCs w:val="22"/>
          <w:lang w:eastAsia="zh-CN"/>
        </w:rPr>
        <w:t>We further showed that</w:t>
      </w:r>
      <w:r w:rsidR="00C66AA4" w:rsidRPr="0019108B">
        <w:rPr>
          <w:rFonts w:ascii="Arial" w:eastAsia="宋体" w:hAnsi="Arial"/>
          <w:b w:val="0"/>
          <w:sz w:val="22"/>
          <w:szCs w:val="22"/>
          <w:lang w:eastAsia="zh-CN"/>
        </w:rPr>
        <w:t xml:space="preserve"> synonymous SNPs within the slow set of proteins </w:t>
      </w:r>
      <w:r>
        <w:rPr>
          <w:rFonts w:ascii="Arial" w:eastAsia="宋体" w:hAnsi="Arial"/>
          <w:b w:val="0"/>
          <w:sz w:val="22"/>
          <w:szCs w:val="22"/>
          <w:lang w:eastAsia="zh-CN"/>
        </w:rPr>
        <w:t>gave patterns similar to the stop codon</w:t>
      </w:r>
      <w:r w:rsidR="007703F0">
        <w:rPr>
          <w:rFonts w:ascii="Arial" w:eastAsia="宋体" w:hAnsi="Arial"/>
          <w:b w:val="0"/>
          <w:sz w:val="22"/>
          <w:szCs w:val="22"/>
          <w:lang w:eastAsia="zh-CN"/>
        </w:rPr>
        <w:t xml:space="preserve"> or splicing</w:t>
      </w:r>
      <w:r>
        <w:rPr>
          <w:rFonts w:ascii="Arial" w:eastAsia="宋体" w:hAnsi="Arial"/>
          <w:b w:val="0"/>
          <w:sz w:val="22"/>
          <w:szCs w:val="22"/>
          <w:lang w:eastAsia="zh-CN"/>
        </w:rPr>
        <w:t xml:space="preserve"> SNPs but unlike the </w:t>
      </w:r>
      <w:proofErr w:type="spellStart"/>
      <w:r>
        <w:rPr>
          <w:rFonts w:ascii="Arial" w:eastAsia="宋体" w:hAnsi="Arial"/>
          <w:b w:val="0"/>
          <w:sz w:val="22"/>
          <w:szCs w:val="22"/>
          <w:lang w:eastAsia="zh-CN"/>
        </w:rPr>
        <w:t>nonsyn</w:t>
      </w:r>
      <w:proofErr w:type="spellEnd"/>
      <w:r>
        <w:rPr>
          <w:rFonts w:ascii="Arial" w:eastAsia="宋体" w:hAnsi="Arial"/>
          <w:b w:val="0"/>
          <w:sz w:val="22"/>
          <w:szCs w:val="22"/>
          <w:lang w:eastAsia="zh-CN"/>
        </w:rPr>
        <w:t xml:space="preserve"> SNPs within the same set of slow evolving proteins </w:t>
      </w:r>
      <w:r w:rsidR="007703F0">
        <w:rPr>
          <w:rFonts w:ascii="Arial" w:eastAsia="宋体" w:hAnsi="Arial"/>
          <w:b w:val="0"/>
          <w:sz w:val="22"/>
          <w:szCs w:val="22"/>
          <w:lang w:eastAsia="zh-CN"/>
        </w:rPr>
        <w:t>(Supplementary Figure S1</w:t>
      </w:r>
      <w:r w:rsidR="00C66AA4" w:rsidRPr="0019108B">
        <w:rPr>
          <w:rFonts w:ascii="Arial" w:eastAsia="宋体" w:hAnsi="Arial"/>
          <w:b w:val="0"/>
          <w:sz w:val="22"/>
          <w:szCs w:val="22"/>
          <w:lang w:eastAsia="zh-CN"/>
        </w:rPr>
        <w:t xml:space="preserve"> E-F). </w:t>
      </w:r>
    </w:p>
    <w:p w14:paraId="6FD6CE2B" w14:textId="77777777" w:rsidR="007F4951" w:rsidRPr="0019108B" w:rsidRDefault="007F4951" w:rsidP="00CB0932">
      <w:pPr>
        <w:pStyle w:val="Title"/>
        <w:spacing w:line="360" w:lineRule="auto"/>
        <w:ind w:left="-360" w:right="-360" w:firstLine="0"/>
        <w:jc w:val="left"/>
        <w:rPr>
          <w:rFonts w:ascii="Arial" w:eastAsiaTheme="minorEastAsia" w:hAnsi="Arial"/>
          <w:sz w:val="22"/>
          <w:szCs w:val="22"/>
          <w:lang w:eastAsia="zh-CN"/>
        </w:rPr>
      </w:pPr>
    </w:p>
    <w:p w14:paraId="1EB033F8" w14:textId="77777777" w:rsidR="007F4951" w:rsidRPr="0019108B" w:rsidRDefault="007F4951" w:rsidP="00CB0932">
      <w:pPr>
        <w:pStyle w:val="Title"/>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sz w:val="22"/>
          <w:szCs w:val="22"/>
          <w:lang w:eastAsia="zh-CN"/>
        </w:rPr>
        <w:t xml:space="preserve">Supplementary </w:t>
      </w:r>
      <w:r w:rsidRPr="0019108B">
        <w:rPr>
          <w:rFonts w:ascii="Arial" w:eastAsiaTheme="minorEastAsia" w:hAnsi="Arial" w:hint="eastAsia"/>
          <w:sz w:val="22"/>
          <w:szCs w:val="22"/>
          <w:lang w:eastAsia="zh-CN"/>
        </w:rPr>
        <w:t>Information 2</w:t>
      </w:r>
    </w:p>
    <w:p w14:paraId="21D2DB42" w14:textId="4AB181F0" w:rsidR="007F4951" w:rsidRPr="0030633E" w:rsidRDefault="00D06ACC" w:rsidP="0030633E">
      <w:pPr>
        <w:pStyle w:val="Title"/>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hint="eastAsia"/>
          <w:sz w:val="22"/>
          <w:szCs w:val="22"/>
          <w:lang w:eastAsia="zh-CN"/>
        </w:rPr>
        <w:t>Conserved slow evolving sequences still have neutral variations</w:t>
      </w:r>
    </w:p>
    <w:p w14:paraId="313248C5" w14:textId="0640DD8B" w:rsidR="00777889" w:rsidRPr="0019108B" w:rsidRDefault="00777889" w:rsidP="00CB0932">
      <w:pPr>
        <w:pStyle w:val="Title"/>
        <w:spacing w:line="360" w:lineRule="auto"/>
        <w:ind w:left="-360" w:right="-360" w:firstLine="0"/>
        <w:jc w:val="left"/>
        <w:rPr>
          <w:rFonts w:ascii="Arial" w:eastAsia="宋体" w:hAnsi="Arial"/>
          <w:b w:val="0"/>
          <w:sz w:val="22"/>
          <w:szCs w:val="22"/>
          <w:lang w:eastAsia="zh-CN"/>
        </w:rPr>
      </w:pPr>
      <w:r w:rsidRPr="0019108B">
        <w:rPr>
          <w:rFonts w:ascii="Arial" w:eastAsiaTheme="minorEastAsia" w:hAnsi="Arial" w:hint="eastAsia"/>
          <w:b w:val="0"/>
          <w:sz w:val="22"/>
          <w:szCs w:val="22"/>
          <w:lang w:eastAsia="zh-CN"/>
        </w:rPr>
        <w:t>As we aim to use slow evolving or highly conserved genes to do phylogenetic analysis, i</w:t>
      </w:r>
      <w:r w:rsidRPr="0019108B">
        <w:rPr>
          <w:rFonts w:ascii="Arial" w:hAnsi="Arial"/>
          <w:b w:val="0"/>
          <w:sz w:val="22"/>
          <w:szCs w:val="22"/>
        </w:rPr>
        <w:t xml:space="preserve">t is </w:t>
      </w:r>
      <w:r w:rsidRPr="0019108B">
        <w:rPr>
          <w:rFonts w:ascii="Arial" w:eastAsia="宋体" w:hAnsi="Arial" w:hint="eastAsia"/>
          <w:b w:val="0"/>
          <w:sz w:val="22"/>
          <w:szCs w:val="22"/>
          <w:lang w:eastAsia="zh-CN"/>
        </w:rPr>
        <w:t>important</w:t>
      </w:r>
      <w:r w:rsidRPr="0019108B">
        <w:rPr>
          <w:rFonts w:ascii="Arial" w:hAnsi="Arial"/>
          <w:b w:val="0"/>
          <w:sz w:val="22"/>
          <w:szCs w:val="22"/>
        </w:rPr>
        <w:t xml:space="preserve"> to show that they still have neutral sequences that are not under </w:t>
      </w:r>
      <w:r w:rsidRPr="0019108B">
        <w:rPr>
          <w:rFonts w:ascii="Arial" w:eastAsiaTheme="minorEastAsia" w:hAnsi="Arial" w:hint="eastAsia"/>
          <w:b w:val="0"/>
          <w:sz w:val="22"/>
          <w:szCs w:val="22"/>
          <w:lang w:eastAsia="zh-CN"/>
        </w:rPr>
        <w:t>natural</w:t>
      </w:r>
      <w:r w:rsidR="00D06ACC" w:rsidRPr="0019108B">
        <w:rPr>
          <w:rFonts w:ascii="Arial" w:hAnsi="Arial"/>
          <w:b w:val="0"/>
          <w:sz w:val="22"/>
          <w:szCs w:val="22"/>
        </w:rPr>
        <w:t xml:space="preserve"> selection. </w:t>
      </w:r>
      <w:r w:rsidRPr="0019108B">
        <w:rPr>
          <w:rFonts w:ascii="Arial" w:eastAsiaTheme="minorEastAsia" w:hAnsi="Arial" w:hint="eastAsia"/>
          <w:b w:val="0"/>
          <w:sz w:val="22"/>
          <w:szCs w:val="22"/>
          <w:lang w:eastAsia="zh-CN"/>
        </w:rPr>
        <w:t>W</w:t>
      </w:r>
      <w:r w:rsidRPr="0019108B">
        <w:rPr>
          <w:rFonts w:ascii="Arial" w:hAnsi="Arial"/>
          <w:b w:val="0"/>
          <w:sz w:val="22"/>
          <w:szCs w:val="22"/>
        </w:rPr>
        <w:t>e determined whether they have few</w:t>
      </w:r>
      <w:r w:rsidRPr="0019108B">
        <w:rPr>
          <w:rFonts w:ascii="Arial" w:eastAsia="宋体" w:hAnsi="Arial" w:hint="eastAsia"/>
          <w:b w:val="0"/>
          <w:sz w:val="22"/>
          <w:szCs w:val="22"/>
          <w:lang w:eastAsia="zh-CN"/>
        </w:rPr>
        <w:t>er</w:t>
      </w:r>
      <w:r w:rsidRPr="0019108B">
        <w:rPr>
          <w:rFonts w:ascii="Arial" w:hAnsi="Arial"/>
          <w:b w:val="0"/>
          <w:sz w:val="22"/>
          <w:szCs w:val="22"/>
        </w:rPr>
        <w:t xml:space="preserve"> overlap </w:t>
      </w:r>
      <w:r w:rsidRPr="0019108B">
        <w:rPr>
          <w:rFonts w:ascii="Arial" w:eastAsiaTheme="minorEastAsia" w:hAnsi="Arial" w:hint="eastAsia"/>
          <w:b w:val="0"/>
          <w:sz w:val="22"/>
          <w:szCs w:val="22"/>
          <w:lang w:eastAsia="zh-CN"/>
        </w:rPr>
        <w:t>sites by</w:t>
      </w:r>
      <w:r w:rsidRPr="0019108B">
        <w:rPr>
          <w:rFonts w:ascii="Arial" w:hAnsi="Arial"/>
          <w:b w:val="0"/>
          <w:sz w:val="22"/>
          <w:szCs w:val="22"/>
        </w:rPr>
        <w:t xml:space="preserve"> </w:t>
      </w:r>
      <w:r w:rsidRPr="0019108B">
        <w:rPr>
          <w:rFonts w:ascii="Arial" w:eastAsiaTheme="minorEastAsia" w:hAnsi="Arial" w:hint="eastAsia"/>
          <w:b w:val="0"/>
          <w:sz w:val="22"/>
          <w:szCs w:val="22"/>
          <w:lang w:eastAsia="zh-CN"/>
        </w:rPr>
        <w:t>examining,</w:t>
      </w:r>
      <w:r w:rsidRPr="0019108B">
        <w:rPr>
          <w:rFonts w:ascii="Arial" w:hAnsi="Arial"/>
          <w:b w:val="0"/>
          <w:sz w:val="22"/>
          <w:szCs w:val="22"/>
        </w:rPr>
        <w:t xml:space="preserve"> of those </w:t>
      </w:r>
      <w:r w:rsidRPr="0019108B">
        <w:rPr>
          <w:rFonts w:ascii="Arial" w:eastAsiaTheme="minorEastAsia" w:hAnsi="Arial" w:hint="eastAsia"/>
          <w:b w:val="0"/>
          <w:sz w:val="22"/>
          <w:szCs w:val="22"/>
          <w:lang w:eastAsia="zh-CN"/>
        </w:rPr>
        <w:t xml:space="preserve">different </w:t>
      </w:r>
      <w:r w:rsidRPr="0019108B">
        <w:rPr>
          <w:rFonts w:ascii="Arial" w:hAnsi="Arial"/>
          <w:b w:val="0"/>
          <w:sz w:val="22"/>
          <w:szCs w:val="22"/>
        </w:rPr>
        <w:t xml:space="preserve">positions between human and monkey, how many are </w:t>
      </w:r>
      <w:r w:rsidRPr="0019108B">
        <w:rPr>
          <w:rFonts w:ascii="Arial" w:eastAsiaTheme="minorEastAsia" w:hAnsi="Arial" w:hint="eastAsia"/>
          <w:b w:val="0"/>
          <w:sz w:val="22"/>
          <w:szCs w:val="22"/>
          <w:lang w:eastAsia="zh-CN"/>
        </w:rPr>
        <w:t xml:space="preserve">also </w:t>
      </w:r>
      <w:r w:rsidRPr="0019108B">
        <w:rPr>
          <w:rFonts w:ascii="Arial" w:hAnsi="Arial"/>
          <w:b w:val="0"/>
          <w:sz w:val="22"/>
          <w:szCs w:val="22"/>
        </w:rPr>
        <w:t>different between any pair of the three species h</w:t>
      </w:r>
      <w:r w:rsidR="00D06ACC" w:rsidRPr="0019108B">
        <w:rPr>
          <w:rFonts w:ascii="Arial" w:hAnsi="Arial"/>
          <w:b w:val="0"/>
          <w:sz w:val="22"/>
          <w:szCs w:val="22"/>
        </w:rPr>
        <w:t>uman, monkey and mouse</w:t>
      </w:r>
      <w:r w:rsidR="001055F1">
        <w:rPr>
          <w:rFonts w:ascii="Arial" w:hAnsi="Arial"/>
          <w:b w:val="0"/>
          <w:sz w:val="22"/>
          <w:szCs w:val="22"/>
        </w:rPr>
        <w:t xml:space="preserve"> </w:t>
      </w:r>
      <w:r w:rsidR="001F4B41">
        <w:rPr>
          <w:rFonts w:ascii="Arial" w:hAnsi="Arial"/>
          <w:b w:val="0"/>
          <w:sz w:val="22"/>
          <w:szCs w:val="22"/>
        </w:rPr>
        <w:fldChar w:fldCharType="begin"/>
      </w:r>
      <w:r w:rsidR="001F4B41">
        <w:rPr>
          <w:rFonts w:ascii="Arial" w:hAnsi="Arial"/>
          <w:b w:val="0"/>
          <w:sz w:val="22"/>
          <w:szCs w:val="22"/>
        </w:rPr>
        <w:instrText xml:space="preserve"> ADDIN EN.CITE &lt;EndNote&gt;&lt;Cite&gt;&lt;Author&gt;Huang&lt;/Author&gt;&lt;Year&gt;2010&lt;/Year&gt;&lt;RecNum&gt;4188&lt;/RecNum&gt;&lt;DisplayText&gt;(Huang, 2010)&lt;/DisplayText&gt;&lt;record&gt;&lt;rec-number&gt;4188&lt;/rec-number&gt;&lt;foreign-keys&gt;&lt;key app="EN" db-id="eeavr92wqes5w0ed5sxp5wzirxpzvspe2afv"&gt;4188&lt;/key&gt;&lt;/foreign-keys&gt;&lt;ref-type name="Journal Article"&gt;17&lt;/ref-type&gt;&lt;contributors&gt;&lt;authors&gt;&lt;author&gt;Huang, S.&lt;/author&gt;&lt;/authors&gt;&lt;/contributors&gt;&lt;titles&gt;&lt;title&gt;The overlap feature of the genetic equidistance result, a fundamental biological phenomenon overlooked for nearly half of a century&lt;/title&gt;&lt;secondary-title&gt;Biological Theory&lt;/secondary-title&gt;&lt;/titles&gt;&lt;periodical&gt;&lt;full-title&gt;Biological Theory&lt;/full-title&gt;&lt;/periodical&gt;&lt;pages&gt;40-52&lt;/pages&gt;&lt;volume&gt;5&lt;/volume&gt;&lt;dates&gt;&lt;year&gt;2010&lt;/year&gt;&lt;/dates&gt;&lt;urls&gt;&lt;/urls&gt;&lt;/record&gt;&lt;/Cite&gt;&lt;/EndNote&gt;</w:instrText>
      </w:r>
      <w:r w:rsidR="001F4B41">
        <w:rPr>
          <w:rFonts w:ascii="Arial" w:hAnsi="Arial"/>
          <w:b w:val="0"/>
          <w:sz w:val="22"/>
          <w:szCs w:val="22"/>
        </w:rPr>
        <w:fldChar w:fldCharType="separate"/>
      </w:r>
      <w:r w:rsidR="001F4B41">
        <w:rPr>
          <w:rFonts w:ascii="Arial" w:hAnsi="Arial"/>
          <w:b w:val="0"/>
          <w:noProof/>
          <w:sz w:val="22"/>
          <w:szCs w:val="22"/>
        </w:rPr>
        <w:t>(</w:t>
      </w:r>
      <w:hyperlink w:anchor="_ENREF_3" w:tooltip="Huang, 2010 #4188" w:history="1">
        <w:r w:rsidR="001F4B41">
          <w:rPr>
            <w:rFonts w:ascii="Arial" w:hAnsi="Arial"/>
            <w:b w:val="0"/>
            <w:noProof/>
            <w:sz w:val="22"/>
            <w:szCs w:val="22"/>
          </w:rPr>
          <w:t>Huang, 2010</w:t>
        </w:r>
      </w:hyperlink>
      <w:r w:rsidR="001F4B41">
        <w:rPr>
          <w:rFonts w:ascii="Arial" w:hAnsi="Arial"/>
          <w:b w:val="0"/>
          <w:noProof/>
          <w:sz w:val="22"/>
          <w:szCs w:val="22"/>
        </w:rPr>
        <w:t>)</w:t>
      </w:r>
      <w:r w:rsidR="001F4B41">
        <w:rPr>
          <w:rFonts w:ascii="Arial" w:hAnsi="Arial"/>
          <w:b w:val="0"/>
          <w:sz w:val="22"/>
          <w:szCs w:val="22"/>
        </w:rPr>
        <w:fldChar w:fldCharType="end"/>
      </w:r>
      <w:r w:rsidR="00D06ACC" w:rsidRPr="0019108B">
        <w:rPr>
          <w:rFonts w:ascii="Arial" w:hAnsi="Arial"/>
          <w:b w:val="0"/>
          <w:sz w:val="22"/>
          <w:szCs w:val="22"/>
        </w:rPr>
        <w:t xml:space="preserve">. </w:t>
      </w:r>
      <w:r w:rsidRPr="0019108B">
        <w:rPr>
          <w:rFonts w:ascii="Arial" w:eastAsiaTheme="minorEastAsia" w:hAnsi="Arial" w:hint="eastAsia"/>
          <w:b w:val="0"/>
          <w:sz w:val="22"/>
          <w:szCs w:val="22"/>
          <w:lang w:eastAsia="zh-CN"/>
        </w:rPr>
        <w:t xml:space="preserve">As discussed </w:t>
      </w:r>
      <w:r w:rsidR="00D06ACC" w:rsidRPr="0019108B">
        <w:rPr>
          <w:rFonts w:ascii="Arial" w:eastAsiaTheme="minorEastAsia" w:hAnsi="Arial" w:hint="eastAsia"/>
          <w:b w:val="0"/>
          <w:sz w:val="22"/>
          <w:szCs w:val="22"/>
          <w:lang w:eastAsia="zh-CN"/>
        </w:rPr>
        <w:t>before</w:t>
      </w:r>
      <w:r w:rsidRPr="0019108B">
        <w:rPr>
          <w:rFonts w:ascii="Arial" w:eastAsiaTheme="minorEastAsia" w:hAnsi="Arial" w:hint="eastAsia"/>
          <w:b w:val="0"/>
          <w:sz w:val="22"/>
          <w:szCs w:val="22"/>
          <w:lang w:eastAsia="zh-CN"/>
        </w:rPr>
        <w:t>, s</w:t>
      </w:r>
      <w:r w:rsidRPr="0019108B">
        <w:rPr>
          <w:rFonts w:ascii="Arial" w:hAnsi="Arial"/>
          <w:b w:val="0"/>
          <w:sz w:val="22"/>
          <w:szCs w:val="22"/>
        </w:rPr>
        <w:t xml:space="preserve">uch overlap sites </w:t>
      </w:r>
      <w:r w:rsidRPr="0019108B">
        <w:rPr>
          <w:rFonts w:ascii="Arial" w:eastAsiaTheme="minorEastAsia" w:hAnsi="Arial" w:hint="eastAsia"/>
          <w:b w:val="0"/>
          <w:sz w:val="22"/>
          <w:szCs w:val="22"/>
          <w:lang w:eastAsia="zh-CN"/>
        </w:rPr>
        <w:t xml:space="preserve">would be rare if mutations occur </w:t>
      </w:r>
      <w:r w:rsidRPr="0019108B">
        <w:rPr>
          <w:rFonts w:ascii="Arial" w:eastAsiaTheme="minorEastAsia" w:hAnsi="Arial"/>
          <w:b w:val="0"/>
          <w:sz w:val="22"/>
          <w:szCs w:val="22"/>
          <w:lang w:eastAsia="zh-CN"/>
        </w:rPr>
        <w:t>in a neutral fashion</w:t>
      </w:r>
      <w:r w:rsidRPr="0019108B">
        <w:rPr>
          <w:rFonts w:ascii="Arial" w:eastAsiaTheme="minorEastAsia" w:hAnsi="Arial" w:hint="eastAsia"/>
          <w:b w:val="0"/>
          <w:sz w:val="22"/>
          <w:szCs w:val="22"/>
          <w:lang w:eastAsia="zh-CN"/>
        </w:rPr>
        <w:t xml:space="preserve"> following the infinite sites model of the Neutral theory rather than cluster at either positively selected sites or sites left untouched/</w:t>
      </w:r>
      <w:r w:rsidRPr="0019108B">
        <w:rPr>
          <w:rFonts w:ascii="Arial" w:eastAsiaTheme="minorEastAsia" w:hAnsi="Arial"/>
          <w:b w:val="0"/>
          <w:sz w:val="22"/>
          <w:szCs w:val="22"/>
          <w:lang w:eastAsia="zh-CN"/>
        </w:rPr>
        <w:t>neutral</w:t>
      </w:r>
      <w:r w:rsidRPr="0019108B">
        <w:rPr>
          <w:rFonts w:ascii="Arial" w:eastAsiaTheme="minorEastAsia" w:hAnsi="Arial" w:hint="eastAsia"/>
          <w:b w:val="0"/>
          <w:sz w:val="22"/>
          <w:szCs w:val="22"/>
          <w:lang w:eastAsia="zh-CN"/>
        </w:rPr>
        <w:t xml:space="preserve"> by negative selection. </w:t>
      </w:r>
      <w:r w:rsidRPr="0019108B">
        <w:rPr>
          <w:rFonts w:ascii="Arial" w:hAnsi="Arial"/>
          <w:b w:val="0"/>
          <w:sz w:val="22"/>
          <w:szCs w:val="22"/>
        </w:rPr>
        <w:t xml:space="preserve">We examined the informative genes in the set of slow evolving proteins </w:t>
      </w:r>
      <w:r w:rsidRPr="0019108B">
        <w:rPr>
          <w:rFonts w:ascii="Arial" w:eastAsiaTheme="minorEastAsia" w:hAnsi="Arial" w:hint="eastAsia"/>
          <w:b w:val="0"/>
          <w:sz w:val="22"/>
          <w:szCs w:val="22"/>
          <w:lang w:eastAsia="zh-CN"/>
        </w:rPr>
        <w:t xml:space="preserve">as described in Table </w:t>
      </w:r>
      <w:r w:rsidR="007F4951" w:rsidRPr="0019108B">
        <w:rPr>
          <w:rFonts w:ascii="Arial" w:eastAsiaTheme="minorEastAsia" w:hAnsi="Arial" w:hint="eastAsia"/>
          <w:b w:val="0"/>
          <w:sz w:val="22"/>
          <w:szCs w:val="22"/>
          <w:lang w:eastAsia="zh-CN"/>
        </w:rPr>
        <w:t>S</w:t>
      </w:r>
      <w:r w:rsidRPr="0019108B">
        <w:rPr>
          <w:rFonts w:ascii="Arial" w:eastAsiaTheme="minorEastAsia" w:hAnsi="Arial" w:hint="eastAsia"/>
          <w:b w:val="0"/>
          <w:sz w:val="22"/>
          <w:szCs w:val="22"/>
          <w:lang w:eastAsia="zh-CN"/>
        </w:rPr>
        <w:t xml:space="preserve">1 </w:t>
      </w:r>
      <w:r w:rsidRPr="0019108B">
        <w:rPr>
          <w:rFonts w:ascii="Arial" w:hAnsi="Arial"/>
          <w:b w:val="0"/>
          <w:sz w:val="22"/>
          <w:szCs w:val="22"/>
        </w:rPr>
        <w:t xml:space="preserve">that have </w:t>
      </w:r>
      <w:proofErr w:type="spellStart"/>
      <w:r w:rsidRPr="0019108B">
        <w:rPr>
          <w:rFonts w:ascii="Arial" w:hAnsi="Arial"/>
          <w:b w:val="0"/>
          <w:sz w:val="22"/>
          <w:szCs w:val="22"/>
        </w:rPr>
        <w:t>orthologs</w:t>
      </w:r>
      <w:proofErr w:type="spellEnd"/>
      <w:r w:rsidRPr="0019108B">
        <w:rPr>
          <w:rFonts w:ascii="Arial" w:hAnsi="Arial"/>
          <w:b w:val="0"/>
          <w:sz w:val="22"/>
          <w:szCs w:val="22"/>
        </w:rPr>
        <w:t xml:space="preserve"> in the species concerned and show less than 5 </w:t>
      </w:r>
      <w:proofErr w:type="spellStart"/>
      <w:r w:rsidRPr="0019108B">
        <w:rPr>
          <w:rFonts w:ascii="Arial" w:hAnsi="Arial"/>
          <w:b w:val="0"/>
          <w:sz w:val="22"/>
          <w:szCs w:val="22"/>
        </w:rPr>
        <w:t>bp</w:t>
      </w:r>
      <w:proofErr w:type="spellEnd"/>
      <w:r w:rsidRPr="0019108B">
        <w:rPr>
          <w:rFonts w:ascii="Arial" w:hAnsi="Arial"/>
          <w:b w:val="0"/>
          <w:sz w:val="22"/>
          <w:szCs w:val="22"/>
        </w:rPr>
        <w:t xml:space="preserve"> g</w:t>
      </w:r>
      <w:r w:rsidR="007F4951" w:rsidRPr="0019108B">
        <w:rPr>
          <w:rFonts w:ascii="Arial" w:hAnsi="Arial"/>
          <w:b w:val="0"/>
          <w:sz w:val="22"/>
          <w:szCs w:val="22"/>
        </w:rPr>
        <w:t xml:space="preserve">aps in any pair of alignments. </w:t>
      </w:r>
      <w:r w:rsidRPr="0019108B">
        <w:rPr>
          <w:rFonts w:ascii="Arial" w:hAnsi="Arial"/>
          <w:b w:val="0"/>
          <w:sz w:val="22"/>
          <w:szCs w:val="22"/>
        </w:rPr>
        <w:t xml:space="preserve">Of 31 informative </w:t>
      </w:r>
      <w:r w:rsidRPr="0019108B">
        <w:rPr>
          <w:rFonts w:ascii="Arial" w:eastAsiaTheme="minorEastAsia" w:hAnsi="Arial" w:hint="eastAsia"/>
          <w:b w:val="0"/>
          <w:sz w:val="22"/>
          <w:szCs w:val="22"/>
          <w:lang w:eastAsia="zh-CN"/>
        </w:rPr>
        <w:t>proteins</w:t>
      </w:r>
      <w:r w:rsidRPr="0019108B">
        <w:rPr>
          <w:rFonts w:ascii="Arial" w:hAnsi="Arial"/>
          <w:b w:val="0"/>
          <w:sz w:val="22"/>
          <w:szCs w:val="22"/>
        </w:rPr>
        <w:t xml:space="preserve">, the average overlap ratio is 9.6% (the number of overlap positions divided by the number of </w:t>
      </w:r>
      <w:r w:rsidRPr="0019108B">
        <w:rPr>
          <w:rFonts w:ascii="Arial" w:eastAsiaTheme="minorEastAsia" w:hAnsi="Arial" w:hint="eastAsia"/>
          <w:b w:val="0"/>
          <w:sz w:val="22"/>
          <w:szCs w:val="22"/>
          <w:lang w:eastAsia="zh-CN"/>
        </w:rPr>
        <w:t xml:space="preserve">amino acid </w:t>
      </w:r>
      <w:r w:rsidRPr="0019108B">
        <w:rPr>
          <w:rFonts w:ascii="Arial" w:hAnsi="Arial"/>
          <w:b w:val="0"/>
          <w:sz w:val="22"/>
          <w:szCs w:val="22"/>
        </w:rPr>
        <w:t>difference</w:t>
      </w:r>
      <w:r w:rsidRPr="0019108B">
        <w:rPr>
          <w:rFonts w:ascii="Arial" w:eastAsiaTheme="minorEastAsia" w:hAnsi="Arial" w:hint="eastAsia"/>
          <w:b w:val="0"/>
          <w:sz w:val="22"/>
          <w:szCs w:val="22"/>
          <w:lang w:eastAsia="zh-CN"/>
        </w:rPr>
        <w:t>s</w:t>
      </w:r>
      <w:r w:rsidRPr="0019108B">
        <w:rPr>
          <w:rFonts w:ascii="Arial" w:hAnsi="Arial"/>
          <w:b w:val="0"/>
          <w:sz w:val="22"/>
          <w:szCs w:val="22"/>
        </w:rPr>
        <w:t xml:space="preserve"> between huma</w:t>
      </w:r>
      <w:r w:rsidR="007F4951" w:rsidRPr="0019108B">
        <w:rPr>
          <w:rFonts w:ascii="Arial" w:hAnsi="Arial"/>
          <w:b w:val="0"/>
          <w:sz w:val="22"/>
          <w:szCs w:val="22"/>
        </w:rPr>
        <w:t xml:space="preserve">n and monkey). </w:t>
      </w:r>
      <w:r w:rsidRPr="0019108B">
        <w:rPr>
          <w:rFonts w:ascii="Arial" w:hAnsi="Arial"/>
          <w:b w:val="0"/>
          <w:sz w:val="22"/>
          <w:szCs w:val="22"/>
        </w:rPr>
        <w:t xml:space="preserve">In contrast, a randomly chosen set of 63 fast evolving genes </w:t>
      </w:r>
      <w:r w:rsidRPr="0019108B">
        <w:rPr>
          <w:rFonts w:ascii="Arial" w:eastAsiaTheme="minorEastAsia" w:hAnsi="Arial" w:hint="eastAsia"/>
          <w:b w:val="0"/>
          <w:sz w:val="22"/>
          <w:szCs w:val="22"/>
          <w:lang w:eastAsia="zh-CN"/>
        </w:rPr>
        <w:t>(</w:t>
      </w:r>
      <w:r w:rsidRPr="0019108B">
        <w:rPr>
          <w:rFonts w:ascii="Arial" w:hAnsi="Arial"/>
          <w:b w:val="0"/>
          <w:sz w:val="22"/>
          <w:szCs w:val="22"/>
        </w:rPr>
        <w:t>~93% identity between human and monkey</w:t>
      </w:r>
      <w:r w:rsidRPr="0019108B">
        <w:rPr>
          <w:rFonts w:ascii="Arial" w:eastAsiaTheme="minorEastAsia" w:hAnsi="Arial" w:hint="eastAsia"/>
          <w:b w:val="0"/>
          <w:sz w:val="22"/>
          <w:szCs w:val="22"/>
          <w:lang w:eastAsia="zh-CN"/>
        </w:rPr>
        <w:t>)</w:t>
      </w:r>
      <w:r w:rsidRPr="0019108B">
        <w:rPr>
          <w:rFonts w:ascii="Arial" w:hAnsi="Arial"/>
          <w:b w:val="0"/>
          <w:sz w:val="22"/>
          <w:szCs w:val="22"/>
        </w:rPr>
        <w:t>, the average overlap ratio is 26.1% (2.73 fold greater than that of slow evolving genes, P &lt; 0.01</w:t>
      </w:r>
      <w:r w:rsidR="007F4951" w:rsidRPr="0019108B">
        <w:rPr>
          <w:rFonts w:ascii="Arial" w:hAnsi="Arial"/>
          <w:b w:val="0"/>
          <w:sz w:val="22"/>
          <w:szCs w:val="22"/>
        </w:rPr>
        <w:t xml:space="preserve">). </w:t>
      </w:r>
      <w:r w:rsidRPr="0019108B">
        <w:rPr>
          <w:rFonts w:ascii="Arial" w:eastAsia="宋体" w:hAnsi="Arial" w:hint="eastAsia"/>
          <w:b w:val="0"/>
          <w:sz w:val="22"/>
          <w:szCs w:val="22"/>
          <w:lang w:eastAsia="zh-CN"/>
        </w:rPr>
        <w:t>These results</w:t>
      </w:r>
      <w:r w:rsidRPr="0019108B">
        <w:rPr>
          <w:rFonts w:ascii="Arial" w:eastAsia="宋体" w:hAnsi="Arial"/>
          <w:b w:val="0"/>
          <w:sz w:val="22"/>
          <w:szCs w:val="22"/>
          <w:lang w:eastAsia="zh-CN"/>
        </w:rPr>
        <w:t xml:space="preserve"> </w:t>
      </w:r>
      <w:r w:rsidRPr="0019108B">
        <w:rPr>
          <w:rFonts w:ascii="Arial" w:eastAsia="宋体" w:hAnsi="Arial"/>
          <w:b w:val="0"/>
          <w:sz w:val="22"/>
          <w:szCs w:val="22"/>
          <w:lang w:eastAsia="zh-CN"/>
        </w:rPr>
        <w:lastRenderedPageBreak/>
        <w:t xml:space="preserve">confirm that highly conserved proteins have fewer overlap </w:t>
      </w:r>
      <w:r w:rsidRPr="0019108B">
        <w:rPr>
          <w:rFonts w:ascii="Arial" w:eastAsia="宋体" w:hAnsi="Arial" w:hint="eastAsia"/>
          <w:b w:val="0"/>
          <w:sz w:val="22"/>
          <w:szCs w:val="22"/>
          <w:lang w:eastAsia="zh-CN"/>
        </w:rPr>
        <w:t>sites,</w:t>
      </w:r>
      <w:r w:rsidRPr="0019108B">
        <w:rPr>
          <w:rFonts w:ascii="Arial" w:eastAsia="宋体" w:hAnsi="Arial"/>
          <w:b w:val="0"/>
          <w:sz w:val="22"/>
          <w:szCs w:val="22"/>
          <w:lang w:eastAsia="zh-CN"/>
        </w:rPr>
        <w:t xml:space="preserve"> and variants in them do follow the Neutral theory </w:t>
      </w:r>
      <w:r w:rsidR="001F4B41">
        <w:rPr>
          <w:rFonts w:ascii="Arial" w:eastAsia="宋体" w:hAnsi="Arial"/>
          <w:b w:val="0"/>
          <w:sz w:val="22"/>
          <w:szCs w:val="22"/>
          <w:lang w:eastAsia="zh-CN"/>
        </w:rPr>
        <w:fldChar w:fldCharType="begin"/>
      </w:r>
      <w:r w:rsidR="001F4B41">
        <w:rPr>
          <w:rFonts w:ascii="Arial" w:eastAsia="宋体" w:hAnsi="Arial"/>
          <w:b w:val="0"/>
          <w:sz w:val="22"/>
          <w:szCs w:val="22"/>
          <w:lang w:eastAsia="zh-CN"/>
        </w:rPr>
        <w:instrText xml:space="preserve"> ADDIN EN.CITE &lt;EndNote&gt;&lt;Cite&gt;&lt;Author&gt;Huang&lt;/Author&gt;&lt;Year&gt;2012&lt;/Year&gt;&lt;RecNum&gt;4281&lt;/RecNum&gt;&lt;DisplayText&gt;(Huang, 2012)&lt;/DisplayText&gt;&lt;record&gt;&lt;rec-number&gt;4281&lt;/rec-number&gt;&lt;foreign-keys&gt;&lt;key app="EN" db-id="eeavr92wqes5w0ed5sxp5wzirxpzvspe2afv"&gt;4281&lt;/key&gt;&lt;/foreign-keys&gt;&lt;ref-type name="Journal Article"&gt;17&lt;/ref-type&gt;&lt;contributors&gt;&lt;authors&gt;&lt;author&gt;Huang, S.&lt;/author&gt;&lt;/authors&gt;&lt;/contributors&gt;&lt;titles&gt;&lt;title&gt;Primate phylogeny: molecular evidence for a pongid clade excluding humans and a prosimian clade containing tarsiers&lt;/title&gt;&lt;secondary-title&gt;Sci China Life Sci&lt;/secondary-title&gt;&lt;/titles&gt;&lt;periodical&gt;&lt;full-title&gt;Sci China Life Sci&lt;/full-title&gt;&lt;/periodical&gt;&lt;pages&gt;709-725&lt;/pages&gt;&lt;volume&gt;55&lt;/volume&gt;&lt;dates&gt;&lt;year&gt;2012&lt;/year&gt;&lt;/dates&gt;&lt;urls&gt;&lt;/urls&gt;&lt;/record&gt;&lt;/Cite&gt;&lt;/EndNote&gt;</w:instrText>
      </w:r>
      <w:r w:rsidR="001F4B41">
        <w:rPr>
          <w:rFonts w:ascii="Arial" w:eastAsia="宋体" w:hAnsi="Arial"/>
          <w:b w:val="0"/>
          <w:sz w:val="22"/>
          <w:szCs w:val="22"/>
          <w:lang w:eastAsia="zh-CN"/>
        </w:rPr>
        <w:fldChar w:fldCharType="separate"/>
      </w:r>
      <w:r w:rsidR="001F4B41">
        <w:rPr>
          <w:rFonts w:ascii="Arial" w:eastAsia="宋体" w:hAnsi="Arial"/>
          <w:b w:val="0"/>
          <w:noProof/>
          <w:sz w:val="22"/>
          <w:szCs w:val="22"/>
          <w:lang w:eastAsia="zh-CN"/>
        </w:rPr>
        <w:t>(</w:t>
      </w:r>
      <w:hyperlink w:anchor="_ENREF_4" w:tooltip="Huang, 2012 #4281" w:history="1">
        <w:r w:rsidR="001F4B41">
          <w:rPr>
            <w:rFonts w:ascii="Arial" w:eastAsia="宋体" w:hAnsi="Arial"/>
            <w:b w:val="0"/>
            <w:noProof/>
            <w:sz w:val="22"/>
            <w:szCs w:val="22"/>
            <w:lang w:eastAsia="zh-CN"/>
          </w:rPr>
          <w:t>Huang, 2012</w:t>
        </w:r>
      </w:hyperlink>
      <w:r w:rsidR="001F4B41">
        <w:rPr>
          <w:rFonts w:ascii="Arial" w:eastAsia="宋体" w:hAnsi="Arial"/>
          <w:b w:val="0"/>
          <w:noProof/>
          <w:sz w:val="22"/>
          <w:szCs w:val="22"/>
          <w:lang w:eastAsia="zh-CN"/>
        </w:rPr>
        <w:t>)</w:t>
      </w:r>
      <w:r w:rsidR="001F4B41">
        <w:rPr>
          <w:rFonts w:ascii="Arial" w:eastAsia="宋体" w:hAnsi="Arial"/>
          <w:b w:val="0"/>
          <w:sz w:val="22"/>
          <w:szCs w:val="22"/>
          <w:lang w:eastAsia="zh-CN"/>
        </w:rPr>
        <w:fldChar w:fldCharType="end"/>
      </w:r>
      <w:r w:rsidRPr="0019108B">
        <w:rPr>
          <w:rFonts w:ascii="Arial" w:eastAsia="宋体" w:hAnsi="Arial"/>
          <w:b w:val="0"/>
          <w:sz w:val="22"/>
          <w:szCs w:val="22"/>
          <w:lang w:eastAsia="zh-CN"/>
        </w:rPr>
        <w:t>.</w:t>
      </w:r>
    </w:p>
    <w:p w14:paraId="4918DB70" w14:textId="77777777" w:rsidR="008207DA" w:rsidRPr="0019108B" w:rsidRDefault="008207DA" w:rsidP="0030633E">
      <w:pPr>
        <w:pStyle w:val="Title"/>
        <w:spacing w:line="360" w:lineRule="auto"/>
        <w:ind w:right="-360" w:firstLine="0"/>
        <w:jc w:val="left"/>
        <w:rPr>
          <w:rFonts w:ascii="Arial" w:eastAsiaTheme="minorEastAsia" w:hAnsi="Arial"/>
          <w:sz w:val="22"/>
          <w:szCs w:val="22"/>
          <w:lang w:eastAsia="zh-CN"/>
        </w:rPr>
      </w:pPr>
    </w:p>
    <w:p w14:paraId="59A73785" w14:textId="77777777" w:rsidR="00293737" w:rsidRPr="0019108B" w:rsidRDefault="00293737" w:rsidP="00CB0932">
      <w:pPr>
        <w:pStyle w:val="Title"/>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sz w:val="22"/>
          <w:szCs w:val="22"/>
          <w:lang w:eastAsia="zh-CN"/>
        </w:rPr>
        <w:t xml:space="preserve">Supplementary </w:t>
      </w:r>
      <w:r>
        <w:rPr>
          <w:rFonts w:ascii="Arial" w:eastAsiaTheme="minorEastAsia" w:hAnsi="Arial" w:hint="eastAsia"/>
          <w:sz w:val="22"/>
          <w:szCs w:val="22"/>
          <w:lang w:eastAsia="zh-CN"/>
        </w:rPr>
        <w:t xml:space="preserve">Information </w:t>
      </w:r>
      <w:r>
        <w:rPr>
          <w:rFonts w:ascii="Arial" w:eastAsiaTheme="minorEastAsia" w:hAnsi="Arial"/>
          <w:sz w:val="22"/>
          <w:szCs w:val="22"/>
          <w:lang w:eastAsia="zh-CN"/>
        </w:rPr>
        <w:t>3</w:t>
      </w:r>
    </w:p>
    <w:p w14:paraId="36653220" w14:textId="2DF4B6FD" w:rsidR="00293737" w:rsidRPr="0030633E" w:rsidRDefault="00293737" w:rsidP="0030633E">
      <w:pPr>
        <w:pStyle w:val="Title"/>
        <w:spacing w:line="360" w:lineRule="auto"/>
        <w:ind w:left="-360" w:right="-360" w:firstLine="0"/>
        <w:jc w:val="left"/>
        <w:rPr>
          <w:rFonts w:ascii="Arial" w:eastAsiaTheme="minorEastAsia" w:hAnsi="Arial"/>
          <w:sz w:val="22"/>
          <w:szCs w:val="22"/>
          <w:lang w:eastAsia="zh-CN"/>
        </w:rPr>
      </w:pPr>
      <w:r>
        <w:rPr>
          <w:rFonts w:ascii="Arial" w:eastAsiaTheme="minorEastAsia" w:hAnsi="Arial"/>
          <w:sz w:val="22"/>
          <w:szCs w:val="22"/>
          <w:lang w:eastAsia="zh-CN"/>
        </w:rPr>
        <w:t>Known positively selected genes are fast evolving</w:t>
      </w:r>
    </w:p>
    <w:p w14:paraId="6340BB88" w14:textId="2D56D472" w:rsidR="00293737" w:rsidRPr="0019108B" w:rsidRDefault="00293737" w:rsidP="00CB0932">
      <w:pPr>
        <w:pStyle w:val="Title"/>
        <w:spacing w:line="360" w:lineRule="auto"/>
        <w:ind w:left="-360" w:right="-360" w:firstLine="0"/>
        <w:jc w:val="left"/>
        <w:rPr>
          <w:rFonts w:ascii="Arial" w:eastAsia="宋体" w:hAnsi="Arial"/>
          <w:b w:val="0"/>
          <w:sz w:val="22"/>
          <w:szCs w:val="22"/>
          <w:lang w:eastAsia="zh-CN"/>
        </w:rPr>
      </w:pPr>
      <w:r w:rsidRPr="0019108B">
        <w:rPr>
          <w:rFonts w:ascii="Arial" w:eastAsia="宋体" w:hAnsi="Arial" w:hint="eastAsia"/>
          <w:b w:val="0"/>
          <w:sz w:val="22"/>
          <w:szCs w:val="22"/>
          <w:lang w:eastAsia="zh-CN"/>
        </w:rPr>
        <w:t xml:space="preserve">We next looked at whether known positively selected genes are more likely to be fast evolving. We did not find any of </w:t>
      </w:r>
      <w:r w:rsidRPr="0019108B">
        <w:rPr>
          <w:rFonts w:ascii="Arial" w:eastAsia="宋体" w:hAnsi="Arial"/>
          <w:b w:val="0"/>
          <w:sz w:val="22"/>
          <w:szCs w:val="22"/>
          <w:lang w:eastAsia="zh-CN"/>
        </w:rPr>
        <w:t xml:space="preserve">the </w:t>
      </w:r>
      <w:r w:rsidRPr="0019108B">
        <w:rPr>
          <w:rFonts w:ascii="Arial" w:eastAsia="宋体" w:hAnsi="Arial" w:hint="eastAsia"/>
          <w:b w:val="0"/>
          <w:sz w:val="22"/>
          <w:szCs w:val="22"/>
          <w:lang w:eastAsia="zh-CN"/>
        </w:rPr>
        <w:t>slow genes present in the set of 56 positively selected genes identified by</w:t>
      </w:r>
      <w:r w:rsidRPr="0019108B">
        <w:rPr>
          <w:rFonts w:ascii="Arial" w:eastAsia="宋体" w:hAnsi="Arial"/>
          <w:b w:val="0"/>
          <w:sz w:val="22"/>
          <w:szCs w:val="22"/>
          <w:lang w:eastAsia="zh-CN"/>
        </w:rPr>
        <w:t xml:space="preserve"> </w:t>
      </w:r>
      <w:r w:rsidRPr="0019108B">
        <w:rPr>
          <w:rFonts w:ascii="Arial" w:eastAsia="宋体" w:hAnsi="Arial" w:hint="eastAsia"/>
          <w:b w:val="0"/>
          <w:sz w:val="22"/>
          <w:szCs w:val="22"/>
          <w:lang w:eastAsia="zh-CN"/>
        </w:rPr>
        <w:t xml:space="preserve">Nielson et al </w:t>
      </w:r>
      <w:r w:rsidR="001F4B41">
        <w:rPr>
          <w:rFonts w:ascii="Arial" w:eastAsia="宋体" w:hAnsi="Arial"/>
          <w:b w:val="0"/>
          <w:sz w:val="22"/>
          <w:szCs w:val="22"/>
          <w:lang w:eastAsia="zh-CN"/>
        </w:rPr>
        <w:fldChar w:fldCharType="begin"/>
      </w:r>
      <w:r w:rsidR="001F4B41">
        <w:rPr>
          <w:rFonts w:ascii="Arial" w:eastAsia="宋体" w:hAnsi="Arial"/>
          <w:b w:val="0"/>
          <w:sz w:val="22"/>
          <w:szCs w:val="22"/>
          <w:lang w:eastAsia="zh-CN"/>
        </w:rPr>
        <w:instrText xml:space="preserve"> ADDIN EN.CITE &lt;EndNote&gt;&lt;Cite&gt;&lt;Author&gt;Nielsen&lt;/Author&gt;&lt;Year&gt;2005&lt;/Year&gt;&lt;RecNum&gt;4508&lt;/RecNum&gt;&lt;DisplayText&gt;(Nielsen et al., 2005)&lt;/DisplayText&gt;&lt;record&gt;&lt;rec-number&gt;4508&lt;/rec-number&gt;&lt;foreign-keys&gt;&lt;key app="EN" db-id="eeavr92wqes5w0ed5sxp5wzirxpzvspe2afv"&gt;4508&lt;/key&gt;&lt;/foreign-keys&gt;&lt;ref-type name="Journal Article"&gt;17&lt;/ref-type&gt;&lt;contributors&gt;&lt;authors&gt;&lt;author&gt;Nielsen, R.&lt;/author&gt;&lt;author&gt;Bustamante, C.&lt;/author&gt;&lt;author&gt;Clark, A. G.&lt;/author&gt;&lt;author&gt;Glanowski, S.&lt;/author&gt;&lt;author&gt;Sackton, T. B.&lt;/author&gt;&lt;author&gt;Hubisz, M. J.&lt;/author&gt;&lt;author&gt;Fledel-Alon, A.&lt;/author&gt;&lt;author&gt;Tanenbaum, D. M.&lt;/author&gt;&lt;author&gt;Civello, D.&lt;/author&gt;&lt;author&gt;White, T. J.&lt;/author&gt;&lt;author&gt;J. Sninsky J&lt;/author&gt;&lt;author&gt;Adams, M. D.&lt;/author&gt;&lt;author&gt;Cargill, M.&lt;/author&gt;&lt;/authors&gt;&lt;/contributors&gt;&lt;auth-address&gt;Biological Statistics and Computational Biology, Cornell University, Ithaca, New York, USA. rasmus@binf.ku.dk&lt;/auth-address&gt;&lt;titles&gt;&lt;title&gt;A scan for positively selected genes in the genomes of humans and chimpanzees&lt;/title&gt;&lt;secondary-title&gt;PLoS Biol&lt;/secondary-title&gt;&lt;alt-title&gt;PLoS biology&lt;/alt-title&gt;&lt;/titles&gt;&lt;periodical&gt;&lt;full-title&gt;PLoS Biol&lt;/full-title&gt;&lt;/periodical&gt;&lt;pages&gt;e170&lt;/pages&gt;&lt;volume&gt;3&lt;/volume&gt;&lt;number&gt;6&lt;/number&gt;&lt;edition&gt;2005/05/05&lt;/edition&gt;&lt;keywords&gt;&lt;keyword&gt;Animals&lt;/keyword&gt;&lt;keyword&gt;Evolution, Molecular&lt;/keyword&gt;&lt;keyword&gt;*Genome&lt;/keyword&gt;&lt;keyword&gt;*Genome, Human&lt;/keyword&gt;&lt;keyword&gt;Humans&lt;/keyword&gt;&lt;keyword&gt;Likelihood Functions&lt;/keyword&gt;&lt;keyword&gt;Pan troglodytes/*genetics&lt;/keyword&gt;&lt;keyword&gt;Polymerase Chain Reaction&lt;/keyword&gt;&lt;keyword&gt;Selection, Genetic&lt;/keyword&gt;&lt;keyword&gt;Zinc Fingers/genetics&lt;/keyword&gt;&lt;/keywords&gt;&lt;dates&gt;&lt;year&gt;2005&lt;/year&gt;&lt;pub-dates&gt;&lt;date&gt;Jun&lt;/date&gt;&lt;/pub-dates&gt;&lt;/dates&gt;&lt;isbn&gt;1545-7885 (Electronic)&amp;#xD;1544-9173 (Linking)&lt;/isbn&gt;&lt;accession-num&gt;15869325&lt;/accession-num&gt;&lt;work-type&gt;Comparative Study&lt;/work-type&gt;&lt;urls&gt;&lt;related-urls&gt;&lt;url&gt;http://www.ncbi.nlm.nih.gov/pubmed/15869325&lt;/url&gt;&lt;/related-urls&gt;&lt;/urls&gt;&lt;custom2&gt;1088278&lt;/custom2&gt;&lt;electronic-resource-num&gt;10.1371/journal.pbio.0030170&lt;/electronic-resource-num&gt;&lt;language&gt;eng&lt;/language&gt;&lt;/record&gt;&lt;/Cite&gt;&lt;/EndNote&gt;</w:instrText>
      </w:r>
      <w:r w:rsidR="001F4B41">
        <w:rPr>
          <w:rFonts w:ascii="Arial" w:eastAsia="宋体" w:hAnsi="Arial"/>
          <w:b w:val="0"/>
          <w:sz w:val="22"/>
          <w:szCs w:val="22"/>
          <w:lang w:eastAsia="zh-CN"/>
        </w:rPr>
        <w:fldChar w:fldCharType="separate"/>
      </w:r>
      <w:r w:rsidR="001F4B41">
        <w:rPr>
          <w:rFonts w:ascii="Arial" w:eastAsia="宋体" w:hAnsi="Arial"/>
          <w:b w:val="0"/>
          <w:noProof/>
          <w:sz w:val="22"/>
          <w:szCs w:val="22"/>
          <w:lang w:eastAsia="zh-CN"/>
        </w:rPr>
        <w:t>(</w:t>
      </w:r>
      <w:hyperlink w:anchor="_ENREF_6" w:tooltip="Nielsen, 2005 #4508" w:history="1">
        <w:r w:rsidR="001F4B41">
          <w:rPr>
            <w:rFonts w:ascii="Arial" w:eastAsia="宋体" w:hAnsi="Arial"/>
            <w:b w:val="0"/>
            <w:noProof/>
            <w:sz w:val="22"/>
            <w:szCs w:val="22"/>
            <w:lang w:eastAsia="zh-CN"/>
          </w:rPr>
          <w:t>Nielsen et al., 2005</w:t>
        </w:r>
      </w:hyperlink>
      <w:r w:rsidR="001F4B41">
        <w:rPr>
          <w:rFonts w:ascii="Arial" w:eastAsia="宋体" w:hAnsi="Arial"/>
          <w:b w:val="0"/>
          <w:noProof/>
          <w:sz w:val="22"/>
          <w:szCs w:val="22"/>
          <w:lang w:eastAsia="zh-CN"/>
        </w:rPr>
        <w:t>)</w:t>
      </w:r>
      <w:r w:rsidR="001F4B41">
        <w:rPr>
          <w:rFonts w:ascii="Arial" w:eastAsia="宋体" w:hAnsi="Arial"/>
          <w:b w:val="0"/>
          <w:sz w:val="22"/>
          <w:szCs w:val="22"/>
          <w:lang w:eastAsia="zh-CN"/>
        </w:rPr>
        <w:fldChar w:fldCharType="end"/>
      </w:r>
      <w:r w:rsidRPr="0019108B">
        <w:rPr>
          <w:rFonts w:ascii="Arial" w:eastAsia="宋体" w:hAnsi="Arial" w:hint="eastAsia"/>
          <w:b w:val="0"/>
          <w:sz w:val="22"/>
          <w:szCs w:val="22"/>
          <w:lang w:eastAsia="zh-CN"/>
        </w:rPr>
        <w:t xml:space="preserve"> </w:t>
      </w:r>
      <w:r w:rsidRPr="0019108B">
        <w:rPr>
          <w:rFonts w:ascii="Arial" w:eastAsia="宋体" w:hAnsi="Arial"/>
          <w:b w:val="0"/>
          <w:sz w:val="22"/>
          <w:szCs w:val="22"/>
          <w:lang w:eastAsia="zh-CN"/>
        </w:rPr>
        <w:t>but found two (WDR7 and KIAA1429) in</w:t>
      </w:r>
      <w:r w:rsidRPr="0019108B">
        <w:rPr>
          <w:rFonts w:ascii="Arial" w:eastAsia="宋体" w:hAnsi="Arial" w:hint="eastAsia"/>
          <w:b w:val="0"/>
          <w:sz w:val="22"/>
          <w:szCs w:val="22"/>
          <w:lang w:eastAsia="zh-CN"/>
        </w:rPr>
        <w:t xml:space="preserve"> the set of 154 human genes identified by Bakewell </w:t>
      </w:r>
      <w:r w:rsidRPr="0019108B">
        <w:rPr>
          <w:rFonts w:ascii="Arial" w:eastAsia="宋体" w:hAnsi="Arial"/>
          <w:b w:val="0"/>
          <w:sz w:val="22"/>
          <w:szCs w:val="22"/>
          <w:lang w:eastAsia="zh-CN"/>
        </w:rPr>
        <w:t>et al</w:t>
      </w:r>
      <w:r w:rsidRPr="0019108B">
        <w:rPr>
          <w:rFonts w:ascii="Arial" w:eastAsia="宋体" w:hAnsi="Arial" w:hint="eastAsia"/>
          <w:b w:val="0"/>
          <w:sz w:val="22"/>
          <w:szCs w:val="22"/>
          <w:lang w:eastAsia="zh-CN"/>
        </w:rPr>
        <w:t>, which does overlap with the Nielson et al set</w:t>
      </w:r>
      <w:r w:rsidRPr="0019108B">
        <w:rPr>
          <w:rFonts w:ascii="Arial" w:eastAsia="宋体" w:hAnsi="Arial"/>
          <w:b w:val="0"/>
          <w:sz w:val="22"/>
          <w:szCs w:val="22"/>
          <w:lang w:eastAsia="zh-CN"/>
        </w:rPr>
        <w:t xml:space="preserve"> </w:t>
      </w:r>
      <w:r w:rsidR="001F4B41">
        <w:rPr>
          <w:rFonts w:ascii="Arial" w:eastAsia="宋体" w:hAnsi="Arial"/>
          <w:b w:val="0"/>
          <w:sz w:val="22"/>
          <w:szCs w:val="22"/>
          <w:lang w:eastAsia="zh-CN"/>
        </w:rPr>
        <w:fldChar w:fldCharType="begin"/>
      </w:r>
      <w:r w:rsidR="001F4B41">
        <w:rPr>
          <w:rFonts w:ascii="Arial" w:eastAsia="宋体" w:hAnsi="Arial"/>
          <w:b w:val="0"/>
          <w:sz w:val="22"/>
          <w:szCs w:val="22"/>
          <w:lang w:eastAsia="zh-CN"/>
        </w:rPr>
        <w:instrText xml:space="preserve"> ADDIN EN.CITE &lt;EndNote&gt;&lt;Cite&gt;&lt;Author&gt;Bakewell&lt;/Author&gt;&lt;Year&gt;2007&lt;/Year&gt;&lt;RecNum&gt;4510&lt;/RecNum&gt;&lt;DisplayText&gt;(Bakewell et al., 2007)&lt;/DisplayText&gt;&lt;record&gt;&lt;rec-number&gt;4510&lt;/rec-number&gt;&lt;foreign-keys&gt;&lt;key app="EN" db-id="eeavr92wqes5w0ed5sxp5wzirxpzvspe2afv"&gt;4510&lt;/key&gt;&lt;/foreign-keys&gt;&lt;ref-type name="Journal Article"&gt;17&lt;/ref-type&gt;&lt;contributors&gt;&lt;authors&gt;&lt;author&gt;Bakewell, M. A.&lt;/author&gt;&lt;author&gt;Shi, P.&lt;/author&gt;&lt;author&gt;Zhang, J.&lt;/author&gt;&lt;/authors&gt;&lt;/contributors&gt;&lt;auth-address&gt;Department of Ecology and Evolutionary Biology, University of Michigan, Ann Arbor, MI 48109, USA.&lt;/auth-address&gt;&lt;titles&gt;&lt;title&gt;More genes underwent positive selection in chimpanzee evolution than in human evolution&lt;/title&gt;&lt;secondary-title&gt;Proc Natl Acad Sci U S A&lt;/secondary-title&gt;&lt;alt-title&gt;Proceedings of the National Academy of Sciences of the United States of America&lt;/alt-title&gt;&lt;/titles&gt;&lt;periodical&gt;&lt;full-title&gt;Proc Natl Acad Sci U S A&lt;/full-title&gt;&lt;/periodical&gt;&lt;pages&gt;7489-94&lt;/pages&gt;&lt;volume&gt;104&lt;/volume&gt;&lt;number&gt;18&lt;/number&gt;&lt;edition&gt;2007/04/24&lt;/edition&gt;&lt;keywords&gt;&lt;keyword&gt;Animals&lt;/keyword&gt;&lt;keyword&gt;Disease&lt;/keyword&gt;&lt;keyword&gt;*Evolution, Molecular&lt;/keyword&gt;&lt;keyword&gt;Gene Expression Regulation&lt;/keyword&gt;&lt;keyword&gt;Humans&lt;/keyword&gt;&lt;keyword&gt;Pan troglodytes/*genetics&lt;/keyword&gt;&lt;keyword&gt;*Selection, Genetic&lt;/keyword&gt;&lt;/keywords&gt;&lt;dates&gt;&lt;year&gt;2007&lt;/year&gt;&lt;pub-dates&gt;&lt;date&gt;May 1&lt;/date&gt;&lt;/pub-dates&gt;&lt;/dates&gt;&lt;isbn&gt;0027-8424 (Print)&amp;#xD;0027-8424 (Linking)&lt;/isbn&gt;&lt;accession-num&gt;17449636&lt;/accession-num&gt;&lt;work-type&gt;Comparative Study&amp;#xD;Research Support, N.I.H., Extramural&amp;#xD;Research Support, Non-U.S. Gov&amp;apos;t&lt;/work-type&gt;&lt;urls&gt;&lt;related-urls&gt;&lt;url&gt;http://www.ncbi.nlm.nih.gov/pubmed/17449636&lt;/url&gt;&lt;/related-urls&gt;&lt;/urls&gt;&lt;custom2&gt;1863478&lt;/custom2&gt;&lt;electronic-resource-num&gt;10.1073/pnas.0701705104&lt;/electronic-resource-num&gt;&lt;language&gt;eng&lt;/language&gt;&lt;/record&gt;&lt;/Cite&gt;&lt;/EndNote&gt;</w:instrText>
      </w:r>
      <w:r w:rsidR="001F4B41">
        <w:rPr>
          <w:rFonts w:ascii="Arial" w:eastAsia="宋体" w:hAnsi="Arial"/>
          <w:b w:val="0"/>
          <w:sz w:val="22"/>
          <w:szCs w:val="22"/>
          <w:lang w:eastAsia="zh-CN"/>
        </w:rPr>
        <w:fldChar w:fldCharType="separate"/>
      </w:r>
      <w:r w:rsidR="001F4B41">
        <w:rPr>
          <w:rFonts w:ascii="Arial" w:eastAsia="宋体" w:hAnsi="Arial"/>
          <w:b w:val="0"/>
          <w:noProof/>
          <w:sz w:val="22"/>
          <w:szCs w:val="22"/>
          <w:lang w:eastAsia="zh-CN"/>
        </w:rPr>
        <w:t>(</w:t>
      </w:r>
      <w:hyperlink w:anchor="_ENREF_2" w:tooltip="Bakewell, 2007 #4510" w:history="1">
        <w:r w:rsidR="001F4B41">
          <w:rPr>
            <w:rFonts w:ascii="Arial" w:eastAsia="宋体" w:hAnsi="Arial"/>
            <w:b w:val="0"/>
            <w:noProof/>
            <w:sz w:val="22"/>
            <w:szCs w:val="22"/>
            <w:lang w:eastAsia="zh-CN"/>
          </w:rPr>
          <w:t>Bakewell et al., 2007</w:t>
        </w:r>
      </w:hyperlink>
      <w:r w:rsidR="001F4B41">
        <w:rPr>
          <w:rFonts w:ascii="Arial" w:eastAsia="宋体" w:hAnsi="Arial"/>
          <w:b w:val="0"/>
          <w:noProof/>
          <w:sz w:val="22"/>
          <w:szCs w:val="22"/>
          <w:lang w:eastAsia="zh-CN"/>
        </w:rPr>
        <w:t>)</w:t>
      </w:r>
      <w:r w:rsidR="001F4B41">
        <w:rPr>
          <w:rFonts w:ascii="Arial" w:eastAsia="宋体" w:hAnsi="Arial"/>
          <w:b w:val="0"/>
          <w:sz w:val="22"/>
          <w:szCs w:val="22"/>
          <w:lang w:eastAsia="zh-CN"/>
        </w:rPr>
        <w:fldChar w:fldCharType="end"/>
      </w:r>
      <w:r w:rsidRPr="0019108B">
        <w:rPr>
          <w:rFonts w:ascii="Arial" w:eastAsia="宋体" w:hAnsi="Arial" w:hint="eastAsia"/>
          <w:b w:val="0"/>
          <w:sz w:val="22"/>
          <w:szCs w:val="22"/>
          <w:lang w:eastAsia="zh-CN"/>
        </w:rPr>
        <w:t xml:space="preserve">. Among </w:t>
      </w:r>
      <w:r w:rsidRPr="0019108B">
        <w:rPr>
          <w:rFonts w:ascii="Arial" w:eastAsia="宋体" w:hAnsi="Arial"/>
          <w:b w:val="0"/>
          <w:sz w:val="22"/>
          <w:szCs w:val="22"/>
          <w:lang w:eastAsia="zh-CN"/>
        </w:rPr>
        <w:t>the</w:t>
      </w:r>
      <w:r w:rsidRPr="0019108B">
        <w:rPr>
          <w:rFonts w:ascii="Arial" w:eastAsia="宋体" w:hAnsi="Arial" w:hint="eastAsia"/>
          <w:b w:val="0"/>
          <w:sz w:val="22"/>
          <w:szCs w:val="22"/>
          <w:lang w:eastAsia="zh-CN"/>
        </w:rPr>
        <w:t xml:space="preserve"> list of ~14000 genes with informative identity scores between human and monkey, 24 and 87 were found in the 56 and 154 </w:t>
      </w:r>
      <w:r w:rsidRPr="0019108B">
        <w:rPr>
          <w:rFonts w:ascii="Arial" w:eastAsia="宋体" w:hAnsi="Arial"/>
          <w:b w:val="0"/>
          <w:sz w:val="22"/>
          <w:szCs w:val="22"/>
          <w:lang w:eastAsia="zh-CN"/>
        </w:rPr>
        <w:t>sets</w:t>
      </w:r>
      <w:r w:rsidRPr="0019108B">
        <w:rPr>
          <w:rFonts w:ascii="Arial" w:eastAsia="宋体" w:hAnsi="Arial" w:hint="eastAsia"/>
          <w:b w:val="0"/>
          <w:sz w:val="22"/>
          <w:szCs w:val="22"/>
          <w:lang w:eastAsia="zh-CN"/>
        </w:rPr>
        <w:t xml:space="preserve">, respectively. These 111 genes have 88.6% identity between human and monkey with average length 601 </w:t>
      </w:r>
      <w:proofErr w:type="gramStart"/>
      <w:r w:rsidRPr="0019108B">
        <w:rPr>
          <w:rFonts w:ascii="Arial" w:eastAsia="宋体" w:hAnsi="Arial" w:hint="eastAsia"/>
          <w:b w:val="0"/>
          <w:sz w:val="22"/>
          <w:szCs w:val="22"/>
          <w:lang w:eastAsia="zh-CN"/>
        </w:rPr>
        <w:t>aa</w:t>
      </w:r>
      <w:proofErr w:type="gramEnd"/>
      <w:r w:rsidRPr="0019108B">
        <w:rPr>
          <w:rFonts w:ascii="Arial" w:eastAsia="宋体" w:hAnsi="Arial" w:hint="eastAsia"/>
          <w:b w:val="0"/>
          <w:sz w:val="22"/>
          <w:szCs w:val="22"/>
          <w:lang w:eastAsia="zh-CN"/>
        </w:rPr>
        <w:t xml:space="preserve">. The genome </w:t>
      </w:r>
      <w:proofErr w:type="gramStart"/>
      <w:r w:rsidRPr="0019108B">
        <w:rPr>
          <w:rFonts w:ascii="Arial" w:eastAsia="宋体" w:hAnsi="Arial" w:hint="eastAsia"/>
          <w:b w:val="0"/>
          <w:sz w:val="22"/>
          <w:szCs w:val="22"/>
          <w:lang w:eastAsia="zh-CN"/>
        </w:rPr>
        <w:t>average of ~14000 genes are</w:t>
      </w:r>
      <w:proofErr w:type="gramEnd"/>
      <w:r w:rsidRPr="0019108B">
        <w:rPr>
          <w:rFonts w:ascii="Arial" w:eastAsia="宋体" w:hAnsi="Arial" w:hint="eastAsia"/>
          <w:b w:val="0"/>
          <w:sz w:val="22"/>
          <w:szCs w:val="22"/>
          <w:lang w:eastAsia="zh-CN"/>
        </w:rPr>
        <w:t xml:space="preserve"> 87.8% and 560 aa. Thus, positively selected genes have mutation rates similar to the genome average, </w:t>
      </w:r>
      <w:r w:rsidRPr="0019108B">
        <w:rPr>
          <w:rFonts w:ascii="Arial" w:eastAsia="宋体" w:hAnsi="Arial"/>
          <w:b w:val="0"/>
          <w:sz w:val="22"/>
          <w:szCs w:val="22"/>
          <w:lang w:eastAsia="zh-CN"/>
        </w:rPr>
        <w:t>which</w:t>
      </w:r>
      <w:r w:rsidRPr="0019108B">
        <w:rPr>
          <w:rFonts w:ascii="Arial" w:eastAsia="宋体" w:hAnsi="Arial" w:hint="eastAsia"/>
          <w:b w:val="0"/>
          <w:sz w:val="22"/>
          <w:szCs w:val="22"/>
          <w:lang w:eastAsia="zh-CN"/>
        </w:rPr>
        <w:t xml:space="preserve"> is much faster than the slow evolving set of genes identified here.</w:t>
      </w:r>
    </w:p>
    <w:p w14:paraId="42DDB45A" w14:textId="77777777" w:rsidR="00804B25" w:rsidRPr="00BA0510" w:rsidRDefault="00804B25" w:rsidP="0076624C">
      <w:pPr>
        <w:pStyle w:val="Title"/>
        <w:spacing w:line="360" w:lineRule="auto"/>
        <w:ind w:right="-360" w:firstLine="0"/>
        <w:jc w:val="left"/>
        <w:rPr>
          <w:rFonts w:ascii="Arial" w:eastAsiaTheme="minorEastAsia" w:hAnsi="Arial"/>
          <w:b w:val="0"/>
          <w:sz w:val="22"/>
          <w:szCs w:val="22"/>
          <w:lang w:eastAsia="zh-CN"/>
        </w:rPr>
      </w:pPr>
    </w:p>
    <w:p w14:paraId="0E4FEAFE" w14:textId="6CB69F6C" w:rsidR="00492F94" w:rsidRDefault="007E6E99" w:rsidP="00CB0932">
      <w:pPr>
        <w:pStyle w:val="Title"/>
        <w:spacing w:line="360" w:lineRule="auto"/>
        <w:ind w:left="-360" w:right="-360" w:firstLine="0"/>
        <w:jc w:val="left"/>
        <w:rPr>
          <w:rFonts w:ascii="Arial" w:eastAsiaTheme="minorEastAsia" w:hAnsi="Arial"/>
          <w:sz w:val="22"/>
          <w:szCs w:val="22"/>
          <w:lang w:eastAsia="zh-CN"/>
        </w:rPr>
      </w:pPr>
      <w:r>
        <w:rPr>
          <w:rFonts w:ascii="Arial" w:eastAsiaTheme="minorEastAsia" w:hAnsi="Arial" w:hint="eastAsia"/>
          <w:sz w:val="22"/>
          <w:szCs w:val="22"/>
          <w:lang w:eastAsia="zh-CN"/>
        </w:rPr>
        <w:t xml:space="preserve">Supplementary Information </w:t>
      </w:r>
      <w:r w:rsidR="0076624C">
        <w:rPr>
          <w:rFonts w:ascii="Arial" w:eastAsiaTheme="minorEastAsia" w:hAnsi="Arial"/>
          <w:sz w:val="22"/>
          <w:szCs w:val="22"/>
          <w:lang w:eastAsia="zh-CN"/>
        </w:rPr>
        <w:t>4</w:t>
      </w:r>
    </w:p>
    <w:p w14:paraId="5857E50F" w14:textId="201CD6A9" w:rsidR="00C504C8" w:rsidRDefault="00C504C8" w:rsidP="0030633E">
      <w:pPr>
        <w:pStyle w:val="Title"/>
        <w:spacing w:line="360" w:lineRule="auto"/>
        <w:ind w:left="-360" w:right="-360" w:firstLine="0"/>
        <w:jc w:val="left"/>
        <w:rPr>
          <w:rFonts w:ascii="Arial" w:eastAsiaTheme="minorEastAsia" w:hAnsi="Arial"/>
          <w:sz w:val="22"/>
          <w:szCs w:val="22"/>
          <w:lang w:eastAsia="zh-CN"/>
        </w:rPr>
      </w:pPr>
      <w:proofErr w:type="gramStart"/>
      <w:r>
        <w:rPr>
          <w:rFonts w:ascii="Arial" w:eastAsiaTheme="minorEastAsia" w:hAnsi="Arial"/>
          <w:sz w:val="22"/>
          <w:szCs w:val="22"/>
          <w:lang w:eastAsia="zh-CN"/>
        </w:rPr>
        <w:t>Genetic distance between Neanderthal Y chromosome and modern Y haplotypes.</w:t>
      </w:r>
      <w:proofErr w:type="gramEnd"/>
      <w:r>
        <w:rPr>
          <w:rFonts w:ascii="Arial" w:eastAsiaTheme="minorEastAsia" w:hAnsi="Arial"/>
          <w:sz w:val="22"/>
          <w:szCs w:val="22"/>
          <w:lang w:eastAsia="zh-CN"/>
        </w:rPr>
        <w:t xml:space="preserve"> </w:t>
      </w:r>
    </w:p>
    <w:p w14:paraId="3EFB51C8" w14:textId="7A188493" w:rsidR="00C504C8" w:rsidRDefault="00C504C8" w:rsidP="00CB0932">
      <w:pPr>
        <w:pStyle w:val="Title"/>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t xml:space="preserve">We merged </w:t>
      </w:r>
      <w:r w:rsidR="00A51F55">
        <w:rPr>
          <w:rFonts w:ascii="Arial" w:eastAsiaTheme="minorEastAsia" w:hAnsi="Arial"/>
          <w:b w:val="0"/>
          <w:sz w:val="22"/>
          <w:szCs w:val="22"/>
          <w:lang w:eastAsia="zh-CN"/>
        </w:rPr>
        <w:t xml:space="preserve">the Y chromosome SNPs of the 1000 genomes project with the </w:t>
      </w:r>
      <w:r w:rsidR="00A51F55" w:rsidRPr="00A51F55">
        <w:rPr>
          <w:rFonts w:ascii="Arial" w:eastAsiaTheme="minorEastAsia" w:hAnsi="Arial"/>
          <w:b w:val="0"/>
          <w:sz w:val="22"/>
          <w:szCs w:val="22"/>
          <w:lang w:eastAsia="zh-CN"/>
        </w:rPr>
        <w:t xml:space="preserve">Y </w:t>
      </w:r>
      <w:proofErr w:type="spellStart"/>
      <w:r w:rsidR="00A51F55" w:rsidRPr="00A51F55">
        <w:rPr>
          <w:rFonts w:ascii="Arial" w:eastAsiaTheme="minorEastAsia" w:hAnsi="Arial"/>
          <w:b w:val="0"/>
          <w:sz w:val="22"/>
          <w:szCs w:val="22"/>
          <w:lang w:eastAsia="zh-CN"/>
        </w:rPr>
        <w:t>chr</w:t>
      </w:r>
      <w:proofErr w:type="spellEnd"/>
      <w:r w:rsidR="00A51F55" w:rsidRPr="00A51F55">
        <w:rPr>
          <w:rFonts w:ascii="Arial" w:eastAsiaTheme="minorEastAsia" w:hAnsi="Arial"/>
          <w:b w:val="0"/>
          <w:sz w:val="22"/>
          <w:szCs w:val="22"/>
          <w:lang w:eastAsia="zh-CN"/>
        </w:rPr>
        <w:t xml:space="preserve"> sequence of a ~49,000-year-</w:t>
      </w:r>
      <w:r w:rsidR="001055F1">
        <w:rPr>
          <w:rFonts w:ascii="Arial" w:eastAsiaTheme="minorEastAsia" w:hAnsi="Arial"/>
          <w:b w:val="0"/>
          <w:sz w:val="22"/>
          <w:szCs w:val="22"/>
          <w:lang w:eastAsia="zh-CN"/>
        </w:rPr>
        <w:t xml:space="preserve">old Neanderthal from El </w:t>
      </w:r>
      <w:proofErr w:type="spellStart"/>
      <w:r w:rsidR="001055F1">
        <w:rPr>
          <w:rFonts w:ascii="Arial" w:eastAsiaTheme="minorEastAsia" w:hAnsi="Arial"/>
          <w:b w:val="0"/>
          <w:sz w:val="22"/>
          <w:szCs w:val="22"/>
          <w:lang w:eastAsia="zh-CN"/>
        </w:rPr>
        <w:t>Sidron</w:t>
      </w:r>
      <w:proofErr w:type="spellEnd"/>
      <w:r w:rsidR="001055F1">
        <w:rPr>
          <w:rFonts w:ascii="Arial" w:eastAsiaTheme="minorEastAsia" w:hAnsi="Arial"/>
          <w:b w:val="0"/>
          <w:sz w:val="22"/>
          <w:szCs w:val="22"/>
          <w:lang w:eastAsia="zh-CN"/>
        </w:rPr>
        <w:t xml:space="preserve"> of </w:t>
      </w:r>
      <w:r w:rsidR="00A51F55" w:rsidRPr="00A51F55">
        <w:rPr>
          <w:rFonts w:ascii="Arial" w:eastAsiaTheme="minorEastAsia" w:hAnsi="Arial"/>
          <w:b w:val="0"/>
          <w:sz w:val="22"/>
          <w:szCs w:val="22"/>
          <w:lang w:eastAsia="zh-CN"/>
        </w:rPr>
        <w:t>Spain</w:t>
      </w:r>
      <w:r w:rsidR="00A51F55">
        <w:rPr>
          <w:rFonts w:ascii="Arial" w:eastAsiaTheme="minorEastAsia" w:hAnsi="Arial"/>
          <w:b w:val="0"/>
          <w:sz w:val="22"/>
          <w:szCs w:val="22"/>
          <w:lang w:eastAsia="zh-CN"/>
        </w:rPr>
        <w:t xml:space="preserve"> and obtained informative genotype data for a total of 15 SNPs</w:t>
      </w:r>
      <w:r w:rsidR="001055F1">
        <w:rPr>
          <w:rFonts w:ascii="Arial" w:eastAsiaTheme="minorEastAsia" w:hAnsi="Arial"/>
          <w:b w:val="0"/>
          <w:sz w:val="22"/>
          <w:szCs w:val="22"/>
          <w:lang w:eastAsia="zh-CN"/>
        </w:rPr>
        <w:t xml:space="preserve"> </w:t>
      </w:r>
      <w:r w:rsidR="001F4B41">
        <w:rPr>
          <w:rFonts w:ascii="Arial" w:eastAsiaTheme="minorEastAsia" w:hAnsi="Arial"/>
          <w:b w:val="0"/>
          <w:sz w:val="22"/>
          <w:szCs w:val="22"/>
          <w:lang w:eastAsia="zh-CN"/>
        </w:rPr>
        <w:fldChar w:fldCharType="begin">
          <w:fldData xml:space="preserve">PEVuZE5vdGU+PENpdGU+PEF1dGhvcj5NZW5kZXo8L0F1dGhvcj48WWVhcj4yMDE2PC9ZZWFyPjxS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</w:fldData>
        </w:fldChar>
      </w:r>
      <w:r w:rsidR="001F4B41">
        <w:rPr>
          <w:rFonts w:ascii="Arial" w:eastAsiaTheme="minorEastAsia" w:hAnsi="Arial"/>
          <w:b w:val="0"/>
          <w:sz w:val="22"/>
          <w:szCs w:val="22"/>
          <w:lang w:eastAsia="zh-CN"/>
        </w:rPr>
        <w:instrText xml:space="preserve"> ADDIN EN.CITE </w:instrText>
      </w:r>
      <w:r w:rsidR="001F4B41">
        <w:rPr>
          <w:rFonts w:ascii="Arial" w:eastAsiaTheme="minorEastAsia" w:hAnsi="Arial"/>
          <w:b w:val="0"/>
          <w:sz w:val="22"/>
          <w:szCs w:val="22"/>
          <w:lang w:eastAsia="zh-CN"/>
        </w:rPr>
        <w:fldChar w:fldCharType="begin">
          <w:fldData xml:space="preserve">PEVuZE5vdGU+PENpdGU+PEF1dGhvcj5NZW5kZXo8L0F1dGhvcj48WWVhcj4yMDE2PC9ZZWFyPjxS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</w:fldData>
        </w:fldChar>
      </w:r>
      <w:r w:rsidR="001F4B41">
        <w:rPr>
          <w:rFonts w:ascii="Arial" w:eastAsiaTheme="minorEastAsia" w:hAnsi="Arial"/>
          <w:b w:val="0"/>
          <w:sz w:val="22"/>
          <w:szCs w:val="22"/>
          <w:lang w:eastAsia="zh-CN"/>
        </w:rPr>
        <w:instrText xml:space="preserve"> ADDIN EN.CITE.DATA </w:instrText>
      </w:r>
      <w:r w:rsidR="001F4B41">
        <w:rPr>
          <w:rFonts w:ascii="Arial" w:eastAsiaTheme="minorEastAsia" w:hAnsi="Arial"/>
          <w:b w:val="0"/>
          <w:sz w:val="22"/>
          <w:szCs w:val="22"/>
          <w:lang w:eastAsia="zh-CN"/>
        </w:rPr>
      </w:r>
      <w:r w:rsidR="001F4B41">
        <w:rPr>
          <w:rFonts w:ascii="Arial" w:eastAsiaTheme="minorEastAsia" w:hAnsi="Arial"/>
          <w:b w:val="0"/>
          <w:sz w:val="22"/>
          <w:szCs w:val="22"/>
          <w:lang w:eastAsia="zh-CN"/>
        </w:rPr>
        <w:fldChar w:fldCharType="end"/>
      </w:r>
      <w:r w:rsidR="001F4B41">
        <w:rPr>
          <w:rFonts w:ascii="Arial" w:eastAsiaTheme="minorEastAsia" w:hAnsi="Arial"/>
          <w:b w:val="0"/>
          <w:sz w:val="22"/>
          <w:szCs w:val="22"/>
          <w:lang w:eastAsia="zh-CN"/>
        </w:rPr>
      </w:r>
      <w:r w:rsidR="001F4B41">
        <w:rPr>
          <w:rFonts w:ascii="Arial" w:eastAsiaTheme="minorEastAsia" w:hAnsi="Arial"/>
          <w:b w:val="0"/>
          <w:sz w:val="22"/>
          <w:szCs w:val="22"/>
          <w:lang w:eastAsia="zh-CN"/>
        </w:rPr>
        <w:fldChar w:fldCharType="separate"/>
      </w:r>
      <w:r w:rsidR="001F4B41">
        <w:rPr>
          <w:rFonts w:ascii="Arial" w:eastAsiaTheme="minorEastAsia" w:hAnsi="Arial"/>
          <w:b w:val="0"/>
          <w:noProof/>
          <w:sz w:val="22"/>
          <w:szCs w:val="22"/>
          <w:lang w:eastAsia="zh-CN"/>
        </w:rPr>
        <w:t>(</w:t>
      </w:r>
      <w:hyperlink w:anchor="_ENREF_5" w:tooltip="Mendez, 2016 #4668" w:history="1">
        <w:r w:rsidR="001F4B41">
          <w:rPr>
            <w:rFonts w:ascii="Arial" w:eastAsiaTheme="minorEastAsia" w:hAnsi="Arial"/>
            <w:b w:val="0"/>
            <w:noProof/>
            <w:sz w:val="22"/>
            <w:szCs w:val="22"/>
            <w:lang w:eastAsia="zh-CN"/>
          </w:rPr>
          <w:t>Mendez et al., 2016</w:t>
        </w:r>
      </w:hyperlink>
      <w:r w:rsidR="001F4B41">
        <w:rPr>
          <w:rFonts w:ascii="Arial" w:eastAsiaTheme="minorEastAsia" w:hAnsi="Arial"/>
          <w:b w:val="0"/>
          <w:noProof/>
          <w:sz w:val="22"/>
          <w:szCs w:val="22"/>
          <w:lang w:eastAsia="zh-CN"/>
        </w:rPr>
        <w:t>)</w:t>
      </w:r>
      <w:r w:rsidR="001F4B41">
        <w:rPr>
          <w:rFonts w:ascii="Arial" w:eastAsiaTheme="minorEastAsia" w:hAnsi="Arial"/>
          <w:b w:val="0"/>
          <w:sz w:val="22"/>
          <w:szCs w:val="22"/>
          <w:lang w:eastAsia="zh-CN"/>
        </w:rPr>
        <w:fldChar w:fldCharType="end"/>
      </w:r>
      <w:r w:rsidR="00A51F55">
        <w:rPr>
          <w:rFonts w:ascii="Arial" w:eastAsiaTheme="minorEastAsia" w:hAnsi="Arial"/>
          <w:b w:val="0"/>
          <w:sz w:val="22"/>
          <w:szCs w:val="22"/>
          <w:lang w:eastAsia="zh-CN"/>
        </w:rPr>
        <w:t xml:space="preserve">. We then calculated the average distance to the Neanderthal for each major </w:t>
      </w:r>
      <w:bookmarkStart w:id="0" w:name="_GoBack"/>
      <w:proofErr w:type="spellStart"/>
      <w:r w:rsidR="00A51F55">
        <w:rPr>
          <w:rFonts w:ascii="Arial" w:eastAsiaTheme="minorEastAsia" w:hAnsi="Arial"/>
          <w:b w:val="0"/>
          <w:sz w:val="22"/>
          <w:szCs w:val="22"/>
          <w:lang w:eastAsia="zh-CN"/>
        </w:rPr>
        <w:t>haplogroup</w:t>
      </w:r>
      <w:proofErr w:type="spellEnd"/>
      <w:r w:rsidR="00A51F55">
        <w:rPr>
          <w:rFonts w:ascii="Arial" w:eastAsiaTheme="minorEastAsia" w:hAnsi="Arial"/>
          <w:b w:val="0"/>
          <w:sz w:val="22"/>
          <w:szCs w:val="22"/>
          <w:lang w:eastAsia="zh-CN"/>
        </w:rPr>
        <w:t xml:space="preserve"> </w:t>
      </w:r>
      <w:bookmarkEnd w:id="0"/>
      <w:r w:rsidR="00A51F55">
        <w:rPr>
          <w:rFonts w:ascii="Arial" w:eastAsiaTheme="minorEastAsia" w:hAnsi="Arial"/>
          <w:b w:val="0"/>
          <w:sz w:val="22"/>
          <w:szCs w:val="22"/>
          <w:lang w:eastAsia="zh-CN"/>
        </w:rPr>
        <w:t xml:space="preserve">and the results are presented in Supplementary Figure S3. </w:t>
      </w:r>
    </w:p>
    <w:p w14:paraId="551EC484" w14:textId="77777777" w:rsidR="0076624C" w:rsidRDefault="0076624C" w:rsidP="00CB0932">
      <w:pPr>
        <w:pStyle w:val="Title"/>
        <w:spacing w:line="360" w:lineRule="auto"/>
        <w:ind w:left="-360" w:right="-360" w:firstLine="0"/>
        <w:jc w:val="left"/>
        <w:rPr>
          <w:rFonts w:ascii="Arial" w:eastAsiaTheme="minorEastAsia" w:hAnsi="Arial"/>
          <w:b w:val="0"/>
          <w:sz w:val="22"/>
          <w:szCs w:val="22"/>
          <w:lang w:eastAsia="zh-CN"/>
        </w:rPr>
      </w:pPr>
    </w:p>
    <w:p w14:paraId="155D4335" w14:textId="77777777" w:rsidR="0076624C" w:rsidRDefault="0076624C" w:rsidP="0076624C">
      <w:pPr>
        <w:pStyle w:val="Title"/>
        <w:spacing w:line="360" w:lineRule="auto"/>
        <w:ind w:left="-360" w:right="-360" w:firstLine="0"/>
        <w:jc w:val="left"/>
        <w:rPr>
          <w:rFonts w:ascii="Arial" w:eastAsiaTheme="minorEastAsia" w:hAnsi="Arial"/>
          <w:sz w:val="22"/>
          <w:szCs w:val="22"/>
          <w:lang w:eastAsia="zh-CN"/>
        </w:rPr>
      </w:pPr>
      <w:r>
        <w:rPr>
          <w:rFonts w:ascii="Arial" w:eastAsiaTheme="minorEastAsia" w:hAnsi="Arial" w:hint="eastAsia"/>
          <w:sz w:val="22"/>
          <w:szCs w:val="22"/>
          <w:lang w:eastAsia="zh-CN"/>
        </w:rPr>
        <w:t xml:space="preserve">Supplementary Information </w:t>
      </w:r>
      <w:r>
        <w:rPr>
          <w:rFonts w:ascii="Arial" w:eastAsiaTheme="minorEastAsia" w:hAnsi="Arial"/>
          <w:sz w:val="22"/>
          <w:szCs w:val="22"/>
          <w:lang w:eastAsia="zh-CN"/>
        </w:rPr>
        <w:t>5</w:t>
      </w:r>
    </w:p>
    <w:p w14:paraId="35E7FA4F" w14:textId="77777777" w:rsidR="0076624C" w:rsidRDefault="0076624C" w:rsidP="0076624C">
      <w:pPr>
        <w:pStyle w:val="Title"/>
        <w:spacing w:line="360" w:lineRule="auto"/>
        <w:ind w:left="-357" w:right="-357" w:firstLine="0"/>
        <w:jc w:val="left"/>
        <w:rPr>
          <w:rFonts w:ascii="Arial" w:eastAsiaTheme="minorEastAsia" w:hAnsi="Arial"/>
          <w:sz w:val="22"/>
          <w:szCs w:val="22"/>
          <w:lang w:eastAsia="zh-CN"/>
        </w:rPr>
      </w:pPr>
      <w:r w:rsidRPr="00BA0510">
        <w:rPr>
          <w:rFonts w:ascii="Arial" w:eastAsiaTheme="minorEastAsia" w:hAnsi="Arial"/>
          <w:sz w:val="22"/>
          <w:szCs w:val="22"/>
          <w:lang w:eastAsia="zh-CN"/>
        </w:rPr>
        <w:t>Admixture analysis</w:t>
      </w:r>
    </w:p>
    <w:p w14:paraId="1F7A6911" w14:textId="748E6E21" w:rsidR="0076624C" w:rsidRDefault="008B67BF" w:rsidP="0076624C">
      <w:pPr>
        <w:pStyle w:val="Title"/>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t xml:space="preserve">ADMIXTURE </w:t>
      </w:r>
      <w:r w:rsidR="0076624C" w:rsidRPr="00BA0510">
        <w:rPr>
          <w:rFonts w:ascii="Arial" w:eastAsiaTheme="minorEastAsia" w:hAnsi="Arial"/>
          <w:b w:val="0"/>
          <w:sz w:val="22"/>
          <w:szCs w:val="22"/>
          <w:lang w:eastAsia="zh-CN"/>
        </w:rPr>
        <w:t>implements a model-based estimation of ancestry in unrelated</w:t>
      </w:r>
      <w:r w:rsidR="0076624C">
        <w:rPr>
          <w:rFonts w:ascii="Arial" w:eastAsiaTheme="minorEastAsia" w:hAnsi="Arial"/>
          <w:sz w:val="22"/>
          <w:szCs w:val="22"/>
          <w:lang w:eastAsia="zh-CN"/>
        </w:rPr>
        <w:t xml:space="preserve"> </w:t>
      </w:r>
      <w:r w:rsidR="0076624C" w:rsidRPr="00BA0510">
        <w:rPr>
          <w:rFonts w:ascii="Arial" w:eastAsiaTheme="minorEastAsia" w:hAnsi="Arial"/>
          <w:b w:val="0"/>
          <w:sz w:val="22"/>
          <w:szCs w:val="22"/>
          <w:lang w:eastAsia="zh-CN"/>
        </w:rPr>
        <w:t>individuals</w:t>
      </w:r>
      <w:r w:rsidR="0076624C">
        <w:rPr>
          <w:rFonts w:ascii="Arial" w:eastAsiaTheme="minorEastAsia" w:hAnsi="Arial"/>
          <w:b w:val="0"/>
          <w:sz w:val="22"/>
          <w:szCs w:val="22"/>
          <w:lang w:eastAsia="zh-CN"/>
        </w:rPr>
        <w:t xml:space="preserve">, which may </w:t>
      </w:r>
      <w:r w:rsidR="0076624C" w:rsidRPr="00BA0510">
        <w:rPr>
          <w:rFonts w:ascii="Arial" w:eastAsiaTheme="minorEastAsia" w:hAnsi="Arial"/>
          <w:b w:val="0"/>
          <w:sz w:val="22"/>
          <w:szCs w:val="22"/>
          <w:lang w:eastAsia="zh-CN"/>
        </w:rPr>
        <w:t>detect relatively recent adm</w:t>
      </w:r>
      <w:r w:rsidR="0076624C">
        <w:rPr>
          <w:rFonts w:ascii="Arial" w:eastAsiaTheme="minorEastAsia" w:hAnsi="Arial"/>
          <w:b w:val="0"/>
          <w:sz w:val="22"/>
          <w:szCs w:val="22"/>
          <w:lang w:eastAsia="zh-CN"/>
        </w:rPr>
        <w:t>ixture events in a population</w:t>
      </w:r>
      <w:r>
        <w:rPr>
          <w:rFonts w:ascii="Arial" w:eastAsiaTheme="minorEastAsia" w:hAnsi="Arial"/>
          <w:b w:val="0"/>
          <w:sz w:val="22"/>
          <w:szCs w:val="22"/>
          <w:lang w:eastAsia="zh-CN"/>
        </w:rPr>
        <w:t xml:space="preserve"> </w:t>
      </w:r>
      <w:r w:rsidR="001F4B41">
        <w:rPr>
          <w:rFonts w:ascii="Arial" w:eastAsiaTheme="minorEastAsia" w:hAnsi="Arial"/>
          <w:b w:val="0"/>
          <w:sz w:val="22"/>
          <w:szCs w:val="22"/>
          <w:lang w:eastAsia="zh-CN"/>
        </w:rPr>
        <w:fldChar w:fldCharType="begin"/>
      </w:r>
      <w:r w:rsidR="001F4B41">
        <w:rPr>
          <w:rFonts w:ascii="Arial" w:eastAsiaTheme="minorEastAsia" w:hAnsi="Arial"/>
          <w:b w:val="0"/>
          <w:sz w:val="22"/>
          <w:szCs w:val="22"/>
          <w:lang w:eastAsia="zh-CN"/>
        </w:rPr>
        <w:instrText xml:space="preserve"> ADDIN EN.CITE &lt;EndNote&gt;&lt;Cite&gt;&lt;Author&gt;Alexander&lt;/Author&gt;&lt;Year&gt;2009&lt;/Year&gt;&lt;RecNum&gt;4756&lt;/RecNum&gt;&lt;DisplayText&gt;(Alexander et al., 2009)&lt;/DisplayText&gt;&lt;record&gt;&lt;rec-number&gt;4756&lt;/rec-number&gt;&lt;foreign-keys&gt;&lt;key app="EN" db-id="eeavr92wqes5w0ed5sxp5wzirxpzvspe2afv"&gt;4756&lt;/key&gt;&lt;/foreign-keys&gt;&lt;ref-type name="Journal Article"&gt;17&lt;/ref-type&gt;&lt;contributors&gt;&lt;authors&gt;&lt;author&gt;Alexander, D. H.&lt;/author&gt;&lt;author&gt;Novembre, J.&lt;/author&gt;&lt;author&gt;Lange, K.&lt;/author&gt;&lt;/authors&gt;&lt;/contributors&gt;&lt;auth-address&gt;Department of Biomathematics, University of California at Los Angeles, Los Angeles, California 90095, USA. dalexander@ucla.edu&lt;/auth-address&gt;&lt;titles&gt;&lt;title&gt;Fast model-based estimation of ancestry in unrelated individuals&lt;/title&gt;&lt;secondary-title&gt;Genome Res&lt;/secondary-title&gt;&lt;alt-title&gt;Genome research&lt;/alt-title&gt;&lt;/titles&gt;&lt;periodical&gt;&lt;full-title&gt;Genome Res&lt;/full-title&gt;&lt;/periodical&gt;&lt;pages&gt;1655-64&lt;/pages&gt;&lt;volume&gt;19&lt;/volume&gt;&lt;number&gt;9&lt;/number&gt;&lt;edition&gt;2009/08/04&lt;/edition&gt;&lt;keywords&gt;&lt;keyword&gt;*Algorithms&lt;/keyword&gt;&lt;keyword&gt;Computational Biology&lt;/keyword&gt;&lt;keyword&gt;Europe/ethnology&lt;/keyword&gt;&lt;keyword&gt;Gene Frequency&lt;/keyword&gt;&lt;keyword&gt;Genetic Association Studies&lt;/keyword&gt;&lt;keyword&gt;*Genetics, Population&lt;/keyword&gt;&lt;keyword&gt;Genotype&lt;/keyword&gt;&lt;keyword&gt;Humans&lt;/keyword&gt;&lt;keyword&gt;Inflammatory Bowel Diseases/ethnology/genetics&lt;/keyword&gt;&lt;keyword&gt;Jews/ethnology&lt;/keyword&gt;&lt;keyword&gt;Likelihood Functions&lt;/keyword&gt;&lt;keyword&gt;Models, Genetic&lt;/keyword&gt;&lt;keyword&gt;Polymorphism, Single Nucleotide&lt;/keyword&gt;&lt;keyword&gt;*Software&lt;/keyword&gt;&lt;keyword&gt;Time Factors&lt;/keyword&gt;&lt;/keywords&gt;&lt;dates&gt;&lt;year&gt;2009&lt;/year&gt;&lt;pub-dates&gt;&lt;date&gt;Sep&lt;/date&gt;&lt;/pub-dates&gt;&lt;/dates&gt;&lt;isbn&gt;1549-5469 (Electronic)&amp;#xD;1088-9051 (Linking)&lt;/isbn&gt;&lt;accession-num&gt;19648217&lt;/accession-num&gt;&lt;work-type&gt;Research Support, N.I.H., Extramural&lt;/work-type&gt;&lt;urls&gt;&lt;related-urls&gt;&lt;url&gt;http://www.ncbi.nlm.nih.gov/pubmed/19648217&lt;/url&gt;&lt;/related-urls&gt;&lt;/urls&gt;&lt;custom2&gt;2752134&lt;/custom2&gt;&lt;electronic-resource-num&gt;10.1101/gr.094052.109&lt;/electronic-resource-num&gt;&lt;language&gt;eng&lt;/language&gt;&lt;/record&gt;&lt;/Cite&gt;&lt;/EndNote&gt;</w:instrText>
      </w:r>
      <w:r w:rsidR="001F4B41">
        <w:rPr>
          <w:rFonts w:ascii="Arial" w:eastAsiaTheme="minorEastAsia" w:hAnsi="Arial"/>
          <w:b w:val="0"/>
          <w:sz w:val="22"/>
          <w:szCs w:val="22"/>
          <w:lang w:eastAsia="zh-CN"/>
        </w:rPr>
        <w:fldChar w:fldCharType="separate"/>
      </w:r>
      <w:r w:rsidR="001F4B41">
        <w:rPr>
          <w:rFonts w:ascii="Arial" w:eastAsiaTheme="minorEastAsia" w:hAnsi="Arial"/>
          <w:b w:val="0"/>
          <w:noProof/>
          <w:sz w:val="22"/>
          <w:szCs w:val="22"/>
          <w:lang w:eastAsia="zh-CN"/>
        </w:rPr>
        <w:t>(</w:t>
      </w:r>
      <w:hyperlink w:anchor="_ENREF_1" w:tooltip="Alexander, 2009 #4756" w:history="1">
        <w:r w:rsidR="001F4B41">
          <w:rPr>
            <w:rFonts w:ascii="Arial" w:eastAsiaTheme="minorEastAsia" w:hAnsi="Arial"/>
            <w:b w:val="0"/>
            <w:noProof/>
            <w:sz w:val="22"/>
            <w:szCs w:val="22"/>
            <w:lang w:eastAsia="zh-CN"/>
          </w:rPr>
          <w:t>Alexander et al., 2009</w:t>
        </w:r>
      </w:hyperlink>
      <w:r w:rsidR="001F4B41">
        <w:rPr>
          <w:rFonts w:ascii="Arial" w:eastAsiaTheme="minorEastAsia" w:hAnsi="Arial"/>
          <w:b w:val="0"/>
          <w:noProof/>
          <w:sz w:val="22"/>
          <w:szCs w:val="22"/>
          <w:lang w:eastAsia="zh-CN"/>
        </w:rPr>
        <w:t>)</w:t>
      </w:r>
      <w:r w:rsidR="001F4B41">
        <w:rPr>
          <w:rFonts w:ascii="Arial" w:eastAsiaTheme="minorEastAsia" w:hAnsi="Arial"/>
          <w:b w:val="0"/>
          <w:sz w:val="22"/>
          <w:szCs w:val="22"/>
          <w:lang w:eastAsia="zh-CN"/>
        </w:rPr>
        <w:fldChar w:fldCharType="end"/>
      </w:r>
      <w:r w:rsidR="0076624C">
        <w:rPr>
          <w:rFonts w:ascii="Arial" w:eastAsiaTheme="minorEastAsia" w:hAnsi="Arial"/>
          <w:b w:val="0"/>
          <w:sz w:val="22"/>
          <w:szCs w:val="22"/>
          <w:lang w:eastAsia="zh-CN"/>
        </w:rPr>
        <w:t>. Admixture v1.3.0</w:t>
      </w:r>
      <w:r w:rsidR="0076624C" w:rsidRPr="00BA0510">
        <w:rPr>
          <w:rFonts w:ascii="Arial" w:eastAsiaTheme="minorEastAsia" w:hAnsi="Arial"/>
          <w:b w:val="0"/>
          <w:sz w:val="22"/>
          <w:szCs w:val="22"/>
          <w:lang w:eastAsia="zh-CN"/>
        </w:rPr>
        <w:t xml:space="preserve"> was used to determine the ancestral population components. Input data were</w:t>
      </w:r>
      <w:r w:rsidR="0076624C">
        <w:rPr>
          <w:rFonts w:ascii="Arial" w:eastAsiaTheme="minorEastAsia" w:hAnsi="Arial"/>
          <w:b w:val="0"/>
          <w:sz w:val="22"/>
          <w:szCs w:val="22"/>
          <w:lang w:eastAsia="zh-CN"/>
        </w:rPr>
        <w:t xml:space="preserve"> </w:t>
      </w:r>
      <w:r w:rsidR="0076624C" w:rsidRPr="00BA0510">
        <w:rPr>
          <w:rFonts w:ascii="Arial" w:eastAsiaTheme="minorEastAsia" w:hAnsi="Arial"/>
          <w:b w:val="0"/>
          <w:sz w:val="22"/>
          <w:szCs w:val="22"/>
          <w:lang w:eastAsia="zh-CN"/>
        </w:rPr>
        <w:t>prepared using the</w:t>
      </w:r>
      <w:r w:rsidR="0076624C">
        <w:rPr>
          <w:rFonts w:ascii="Arial" w:eastAsiaTheme="minorEastAsia" w:hAnsi="Arial"/>
          <w:b w:val="0"/>
          <w:sz w:val="22"/>
          <w:szCs w:val="22"/>
          <w:lang w:eastAsia="zh-CN"/>
        </w:rPr>
        <w:t xml:space="preserve"> same procedure as for the PCA</w:t>
      </w:r>
      <w:r w:rsidR="0076624C" w:rsidRPr="00BA0510">
        <w:rPr>
          <w:rFonts w:ascii="Arial" w:eastAsiaTheme="minorEastAsia" w:hAnsi="Arial"/>
          <w:b w:val="0"/>
          <w:sz w:val="22"/>
          <w:szCs w:val="22"/>
          <w:lang w:eastAsia="zh-CN"/>
        </w:rPr>
        <w:t>. To explore</w:t>
      </w:r>
      <w:r w:rsidR="0076624C">
        <w:rPr>
          <w:rFonts w:ascii="Arial" w:eastAsiaTheme="minorEastAsia" w:hAnsi="Arial"/>
          <w:b w:val="0"/>
          <w:sz w:val="22"/>
          <w:szCs w:val="22"/>
          <w:lang w:eastAsia="zh-CN"/>
        </w:rPr>
        <w:t xml:space="preserve"> </w:t>
      </w:r>
      <w:r w:rsidR="0076624C" w:rsidRPr="00BA0510">
        <w:rPr>
          <w:rFonts w:ascii="Arial" w:eastAsiaTheme="minorEastAsia" w:hAnsi="Arial"/>
          <w:b w:val="0"/>
          <w:sz w:val="22"/>
          <w:szCs w:val="22"/>
          <w:lang w:eastAsia="zh-CN"/>
        </w:rPr>
        <w:t>ance</w:t>
      </w:r>
      <w:r w:rsidR="002D0B31">
        <w:rPr>
          <w:rFonts w:ascii="Arial" w:eastAsiaTheme="minorEastAsia" w:hAnsi="Arial"/>
          <w:b w:val="0"/>
          <w:sz w:val="22"/>
          <w:szCs w:val="22"/>
          <w:lang w:eastAsia="zh-CN"/>
        </w:rPr>
        <w:t xml:space="preserve">stral populations, </w:t>
      </w:r>
      <w:r w:rsidR="002D0B31">
        <w:rPr>
          <w:rFonts w:ascii="Arial" w:eastAsiaTheme="minorEastAsia" w:hAnsi="Arial"/>
          <w:b w:val="0"/>
          <w:sz w:val="22"/>
          <w:szCs w:val="22"/>
          <w:lang w:eastAsia="zh-CN"/>
        </w:rPr>
        <w:lastRenderedPageBreak/>
        <w:t>we used K</w:t>
      </w:r>
      <w:r w:rsidR="0076624C">
        <w:rPr>
          <w:rFonts w:ascii="Arial" w:eastAsiaTheme="minorEastAsia" w:hAnsi="Arial"/>
          <w:b w:val="0"/>
          <w:sz w:val="22"/>
          <w:szCs w:val="22"/>
          <w:lang w:eastAsia="zh-CN"/>
        </w:rPr>
        <w:t>=2–12</w:t>
      </w:r>
      <w:r w:rsidR="0076624C" w:rsidRPr="00BA0510">
        <w:rPr>
          <w:rFonts w:ascii="Arial" w:eastAsiaTheme="minorEastAsia" w:hAnsi="Arial"/>
          <w:b w:val="0"/>
          <w:sz w:val="22"/>
          <w:szCs w:val="22"/>
          <w:lang w:eastAsia="zh-CN"/>
        </w:rPr>
        <w:t>. The cross validation</w:t>
      </w:r>
      <w:r w:rsidR="0076624C">
        <w:rPr>
          <w:rFonts w:ascii="Arial" w:eastAsiaTheme="minorEastAsia" w:hAnsi="Arial"/>
          <w:b w:val="0"/>
          <w:sz w:val="22"/>
          <w:szCs w:val="22"/>
          <w:lang w:eastAsia="zh-CN"/>
        </w:rPr>
        <w:t xml:space="preserve"> </w:t>
      </w:r>
      <w:r w:rsidR="0076624C" w:rsidRPr="00BA0510">
        <w:rPr>
          <w:rFonts w:ascii="Arial" w:eastAsiaTheme="minorEastAsia" w:hAnsi="Arial"/>
          <w:b w:val="0"/>
          <w:sz w:val="22"/>
          <w:szCs w:val="22"/>
          <w:lang w:eastAsia="zh-CN"/>
        </w:rPr>
        <w:t>(CV) method, implemented in ADMIXTURE, was used to estimate the best k value. All</w:t>
      </w:r>
      <w:r w:rsidR="0076624C">
        <w:rPr>
          <w:rFonts w:ascii="Arial" w:eastAsiaTheme="minorEastAsia" w:hAnsi="Arial"/>
          <w:b w:val="0"/>
          <w:sz w:val="22"/>
          <w:szCs w:val="22"/>
          <w:lang w:eastAsia="zh-CN"/>
        </w:rPr>
        <w:t xml:space="preserve"> parameters were set to default. </w:t>
      </w:r>
      <w:r w:rsidR="0076624C" w:rsidRPr="00804B25">
        <w:rPr>
          <w:rFonts w:ascii="Arial" w:eastAsiaTheme="minorEastAsia" w:hAnsi="Arial"/>
          <w:b w:val="0"/>
          <w:sz w:val="22"/>
          <w:szCs w:val="22"/>
          <w:lang w:eastAsia="zh-CN"/>
        </w:rPr>
        <w:t xml:space="preserve">Despite the low number of SNPs </w:t>
      </w:r>
      <w:r w:rsidR="0076624C">
        <w:rPr>
          <w:rFonts w:ascii="Arial" w:eastAsiaTheme="minorEastAsia" w:hAnsi="Arial"/>
          <w:b w:val="0"/>
          <w:sz w:val="22"/>
          <w:szCs w:val="22"/>
          <w:lang w:eastAsia="zh-CN"/>
        </w:rPr>
        <w:t>in our</w:t>
      </w:r>
      <w:r w:rsidR="0076624C" w:rsidRPr="00804B25">
        <w:rPr>
          <w:rFonts w:ascii="Arial" w:eastAsiaTheme="minorEastAsia" w:hAnsi="Arial"/>
          <w:b w:val="0"/>
          <w:sz w:val="22"/>
          <w:szCs w:val="22"/>
          <w:lang w:eastAsia="zh-CN"/>
        </w:rPr>
        <w:t xml:space="preserve"> dataset, the data was pruned for LD as</w:t>
      </w:r>
      <w:r w:rsidR="0076624C">
        <w:rPr>
          <w:rFonts w:ascii="Arial" w:eastAsiaTheme="minorEastAsia" w:hAnsi="Arial"/>
          <w:b w:val="0"/>
          <w:sz w:val="22"/>
          <w:szCs w:val="22"/>
          <w:lang w:eastAsia="zh-CN"/>
        </w:rPr>
        <w:t xml:space="preserve"> </w:t>
      </w:r>
      <w:r w:rsidR="0076624C" w:rsidRPr="00804B25">
        <w:rPr>
          <w:rFonts w:ascii="Arial" w:eastAsiaTheme="minorEastAsia" w:hAnsi="Arial"/>
          <w:b w:val="0"/>
          <w:sz w:val="22"/>
          <w:szCs w:val="22"/>
          <w:lang w:eastAsia="zh-CN"/>
        </w:rPr>
        <w:t>ADMIXTURE generally assumes unlinked loci. PLINK was used to calculate an LD</w:t>
      </w:r>
      <w:r w:rsidR="0076624C">
        <w:rPr>
          <w:rFonts w:ascii="Arial" w:eastAsiaTheme="minorEastAsia" w:hAnsi="Arial"/>
          <w:b w:val="0"/>
          <w:sz w:val="22"/>
          <w:szCs w:val="22"/>
          <w:lang w:eastAsia="zh-CN"/>
        </w:rPr>
        <w:t xml:space="preserve"> </w:t>
      </w:r>
      <w:r w:rsidR="0076624C" w:rsidRPr="00804B25">
        <w:rPr>
          <w:rFonts w:ascii="Arial" w:eastAsiaTheme="minorEastAsia" w:hAnsi="Arial"/>
          <w:b w:val="0"/>
          <w:sz w:val="22"/>
          <w:szCs w:val="22"/>
          <w:lang w:eastAsia="zh-CN"/>
        </w:rPr>
        <w:t>(r2) score for each pair of SNPs in a window of 200 SNPs, and one SNP from the pair</w:t>
      </w:r>
      <w:r w:rsidR="0076624C">
        <w:rPr>
          <w:rFonts w:ascii="Arial" w:eastAsiaTheme="minorEastAsia" w:hAnsi="Arial"/>
          <w:b w:val="0"/>
          <w:sz w:val="22"/>
          <w:szCs w:val="22"/>
          <w:lang w:eastAsia="zh-CN"/>
        </w:rPr>
        <w:t xml:space="preserve"> was excluded if r2 &gt; 0.4. This </w:t>
      </w:r>
      <w:r w:rsidR="0076624C" w:rsidRPr="007876C1">
        <w:rPr>
          <w:rFonts w:ascii="Arial" w:eastAsiaTheme="minorEastAsia" w:hAnsi="Arial"/>
          <w:b w:val="0"/>
          <w:sz w:val="22"/>
          <w:szCs w:val="22"/>
          <w:lang w:eastAsia="zh-CN"/>
        </w:rPr>
        <w:t xml:space="preserve">LD pruning </w:t>
      </w:r>
      <w:r w:rsidR="0076624C">
        <w:rPr>
          <w:rFonts w:ascii="Arial" w:eastAsiaTheme="minorEastAsia" w:hAnsi="Arial"/>
          <w:b w:val="0"/>
          <w:sz w:val="22"/>
          <w:szCs w:val="22"/>
          <w:lang w:eastAsia="zh-CN"/>
        </w:rPr>
        <w:t xml:space="preserve">removed 125 SNPs from a total of 15435 SNPs and the LD pruned dataset was used for </w:t>
      </w:r>
      <w:r w:rsidR="0076624C" w:rsidRPr="00BA0510">
        <w:rPr>
          <w:rFonts w:ascii="Arial" w:eastAsiaTheme="minorEastAsia" w:hAnsi="Arial"/>
          <w:b w:val="0"/>
          <w:sz w:val="22"/>
          <w:szCs w:val="22"/>
          <w:lang w:eastAsia="zh-CN"/>
        </w:rPr>
        <w:t>ADMIXTURE</w:t>
      </w:r>
      <w:r w:rsidR="0076624C">
        <w:rPr>
          <w:rFonts w:ascii="Arial" w:eastAsiaTheme="minorEastAsia" w:hAnsi="Arial"/>
          <w:b w:val="0"/>
          <w:sz w:val="22"/>
          <w:szCs w:val="22"/>
          <w:lang w:eastAsia="zh-CN"/>
        </w:rPr>
        <w:t xml:space="preserve"> analysis. </w:t>
      </w:r>
    </w:p>
    <w:p w14:paraId="2C5F9487" w14:textId="5587B1EC" w:rsidR="004620ED" w:rsidRDefault="0076624C" w:rsidP="0076624C">
      <w:pPr>
        <w:pStyle w:val="Title"/>
        <w:spacing w:line="360" w:lineRule="auto"/>
        <w:ind w:left="-360" w:right="-360" w:firstLine="780"/>
        <w:jc w:val="left"/>
        <w:rPr>
          <w:rFonts w:ascii="Arial" w:eastAsia="宋体" w:hAnsi="Arial"/>
          <w:b w:val="0"/>
          <w:sz w:val="22"/>
          <w:szCs w:val="22"/>
          <w:lang w:eastAsia="zh-CN"/>
        </w:rPr>
      </w:pPr>
      <w:r>
        <w:rPr>
          <w:rFonts w:ascii="Arial" w:eastAsia="宋体" w:hAnsi="Arial"/>
          <w:b w:val="0"/>
          <w:sz w:val="22"/>
          <w:szCs w:val="22"/>
          <w:lang w:eastAsia="zh-CN"/>
        </w:rPr>
        <w:t xml:space="preserve">As any software must have assumptions which may or may not realistic, we tested whether the ADMIXTURE software can produce consistent results. We studied which group in the 1kGP is most related to the </w:t>
      </w:r>
      <w:proofErr w:type="spellStart"/>
      <w:r>
        <w:rPr>
          <w:rFonts w:ascii="Arial" w:eastAsia="宋体" w:hAnsi="Arial"/>
          <w:b w:val="0"/>
          <w:sz w:val="22"/>
          <w:szCs w:val="22"/>
          <w:lang w:eastAsia="zh-CN"/>
        </w:rPr>
        <w:t>Mbuti</w:t>
      </w:r>
      <w:proofErr w:type="spellEnd"/>
      <w:r>
        <w:rPr>
          <w:rFonts w:ascii="Arial" w:eastAsia="宋体" w:hAnsi="Arial"/>
          <w:b w:val="0"/>
          <w:sz w:val="22"/>
          <w:szCs w:val="22"/>
          <w:lang w:eastAsia="zh-CN"/>
        </w:rPr>
        <w:t xml:space="preserve"> group here consisting of 4 genomes from SGDP. As shown in Supplementary Figure S</w:t>
      </w:r>
      <w:r w:rsidR="004620ED">
        <w:rPr>
          <w:rFonts w:ascii="Arial" w:eastAsia="宋体" w:hAnsi="Arial" w:hint="eastAsia"/>
          <w:b w:val="0"/>
          <w:sz w:val="22"/>
          <w:szCs w:val="22"/>
          <w:lang w:eastAsia="zh-CN"/>
        </w:rPr>
        <w:t>13</w:t>
      </w:r>
      <w:r>
        <w:rPr>
          <w:rFonts w:ascii="Arial" w:eastAsia="宋体" w:hAnsi="Arial"/>
          <w:b w:val="0"/>
          <w:sz w:val="22"/>
          <w:szCs w:val="22"/>
          <w:lang w:eastAsia="zh-CN"/>
        </w:rPr>
        <w:t xml:space="preserve">, </w:t>
      </w:r>
      <w:proofErr w:type="spellStart"/>
      <w:r>
        <w:rPr>
          <w:rFonts w:ascii="Arial" w:eastAsia="宋体" w:hAnsi="Arial"/>
          <w:b w:val="0"/>
          <w:sz w:val="22"/>
          <w:szCs w:val="22"/>
          <w:lang w:eastAsia="zh-CN"/>
        </w:rPr>
        <w:t>Mbuti</w:t>
      </w:r>
      <w:proofErr w:type="spellEnd"/>
      <w:r>
        <w:rPr>
          <w:rFonts w:ascii="Arial" w:eastAsia="宋体" w:hAnsi="Arial"/>
          <w:b w:val="0"/>
          <w:sz w:val="22"/>
          <w:szCs w:val="22"/>
          <w:lang w:eastAsia="zh-CN"/>
        </w:rPr>
        <w:t xml:space="preserve"> was found related to Africans at K &lt;7, and most related to LWK at K=7 or 8. But unexpectedly, at K=10 or 12, </w:t>
      </w:r>
      <w:proofErr w:type="spellStart"/>
      <w:r>
        <w:rPr>
          <w:rFonts w:ascii="Arial" w:eastAsia="宋体" w:hAnsi="Arial"/>
          <w:b w:val="0"/>
          <w:sz w:val="22"/>
          <w:szCs w:val="22"/>
          <w:lang w:eastAsia="zh-CN"/>
        </w:rPr>
        <w:t>Mbuti</w:t>
      </w:r>
      <w:proofErr w:type="spellEnd"/>
      <w:r>
        <w:rPr>
          <w:rFonts w:ascii="Arial" w:eastAsia="宋体" w:hAnsi="Arial"/>
          <w:b w:val="0"/>
          <w:sz w:val="22"/>
          <w:szCs w:val="22"/>
          <w:lang w:eastAsia="zh-CN"/>
        </w:rPr>
        <w:t xml:space="preserve"> was found most related to YRI. </w:t>
      </w:r>
      <w:r w:rsidR="004620ED">
        <w:rPr>
          <w:rFonts w:ascii="Arial" w:eastAsia="宋体" w:hAnsi="Arial"/>
          <w:b w:val="0"/>
          <w:sz w:val="22"/>
          <w:szCs w:val="22"/>
          <w:lang w:eastAsia="zh-CN"/>
        </w:rPr>
        <w:t>We</w:t>
      </w:r>
      <w:r w:rsidR="004620ED">
        <w:rPr>
          <w:rFonts w:ascii="Arial" w:eastAsia="宋体" w:hAnsi="Arial" w:hint="eastAsia"/>
          <w:b w:val="0"/>
          <w:sz w:val="22"/>
          <w:szCs w:val="22"/>
          <w:lang w:eastAsia="zh-CN"/>
        </w:rPr>
        <w:t xml:space="preserve"> also tested the affinity of the ancient </w:t>
      </w:r>
      <w:proofErr w:type="spellStart"/>
      <w:r w:rsidR="004620ED">
        <w:rPr>
          <w:rFonts w:ascii="Arial" w:eastAsia="宋体" w:hAnsi="Arial" w:hint="eastAsia"/>
          <w:b w:val="0"/>
          <w:sz w:val="22"/>
          <w:szCs w:val="22"/>
          <w:lang w:eastAsia="zh-CN"/>
        </w:rPr>
        <w:t>Ust</w:t>
      </w:r>
      <w:proofErr w:type="spellEnd"/>
      <w:r w:rsidR="004620ED">
        <w:rPr>
          <w:rFonts w:ascii="Arial" w:eastAsia="宋体" w:hAnsi="Arial"/>
          <w:b w:val="0"/>
          <w:sz w:val="22"/>
          <w:szCs w:val="22"/>
          <w:lang w:eastAsia="zh-CN"/>
        </w:rPr>
        <w:t>’</w:t>
      </w:r>
      <w:r w:rsidR="004620ED">
        <w:rPr>
          <w:rFonts w:ascii="Arial" w:eastAsia="宋体" w:hAnsi="Arial" w:hint="eastAsia"/>
          <w:b w:val="0"/>
          <w:sz w:val="22"/>
          <w:szCs w:val="22"/>
          <w:lang w:eastAsia="zh-CN"/>
        </w:rPr>
        <w:t xml:space="preserve">-Ishim to specific groups in the 1kGP but again failed to obtain consistent results (Supplementary Figure S14). Depending on the K values selected, </w:t>
      </w:r>
      <w:proofErr w:type="spellStart"/>
      <w:r w:rsidR="004620ED">
        <w:rPr>
          <w:rFonts w:ascii="Arial" w:eastAsia="宋体" w:hAnsi="Arial" w:hint="eastAsia"/>
          <w:b w:val="0"/>
          <w:sz w:val="22"/>
          <w:szCs w:val="22"/>
          <w:lang w:eastAsia="zh-CN"/>
        </w:rPr>
        <w:t>Ust</w:t>
      </w:r>
      <w:proofErr w:type="spellEnd"/>
      <w:r w:rsidR="004620ED">
        <w:rPr>
          <w:rFonts w:ascii="Arial" w:eastAsia="宋体" w:hAnsi="Arial"/>
          <w:b w:val="0"/>
          <w:sz w:val="22"/>
          <w:szCs w:val="22"/>
          <w:lang w:eastAsia="zh-CN"/>
        </w:rPr>
        <w:t>’</w:t>
      </w:r>
      <w:r w:rsidR="004620ED">
        <w:rPr>
          <w:rFonts w:ascii="Arial" w:eastAsia="宋体" w:hAnsi="Arial" w:hint="eastAsia"/>
          <w:b w:val="0"/>
          <w:sz w:val="22"/>
          <w:szCs w:val="22"/>
          <w:lang w:eastAsia="zh-CN"/>
        </w:rPr>
        <w:t xml:space="preserve">-Ishim could be mostly </w:t>
      </w:r>
      <w:r w:rsidR="00F737D7">
        <w:rPr>
          <w:rFonts w:ascii="Arial" w:eastAsia="宋体" w:hAnsi="Arial" w:hint="eastAsia"/>
          <w:b w:val="0"/>
          <w:sz w:val="22"/>
          <w:szCs w:val="22"/>
          <w:lang w:eastAsia="zh-CN"/>
        </w:rPr>
        <w:t>related</w:t>
      </w:r>
      <w:r w:rsidR="00412BBD">
        <w:rPr>
          <w:rFonts w:ascii="Arial" w:eastAsia="宋体" w:hAnsi="Arial" w:hint="eastAsia"/>
          <w:b w:val="0"/>
          <w:sz w:val="22"/>
          <w:szCs w:val="22"/>
          <w:lang w:eastAsia="zh-CN"/>
        </w:rPr>
        <w:t xml:space="preserve"> to</w:t>
      </w:r>
      <w:r w:rsidR="00F737D7">
        <w:rPr>
          <w:rFonts w:ascii="Arial" w:eastAsia="宋体" w:hAnsi="Arial" w:hint="eastAsia"/>
          <w:b w:val="0"/>
          <w:sz w:val="22"/>
          <w:szCs w:val="22"/>
          <w:lang w:eastAsia="zh-CN"/>
        </w:rPr>
        <w:t xml:space="preserve"> </w:t>
      </w:r>
      <w:r w:rsidR="004620ED">
        <w:rPr>
          <w:rFonts w:ascii="Arial" w:eastAsia="宋体" w:hAnsi="Arial" w:hint="eastAsia"/>
          <w:b w:val="0"/>
          <w:sz w:val="22"/>
          <w:szCs w:val="22"/>
          <w:lang w:eastAsia="zh-CN"/>
        </w:rPr>
        <w:t xml:space="preserve">non-African (K =2), CHS (K=3 or 8), </w:t>
      </w:r>
      <w:proofErr w:type="spellStart"/>
      <w:r w:rsidR="004620ED">
        <w:rPr>
          <w:rFonts w:ascii="Arial" w:eastAsia="宋体" w:hAnsi="Arial" w:hint="eastAsia"/>
          <w:b w:val="0"/>
          <w:sz w:val="22"/>
          <w:szCs w:val="22"/>
          <w:lang w:eastAsia="zh-CN"/>
        </w:rPr>
        <w:t>CEU</w:t>
      </w:r>
      <w:proofErr w:type="spellEnd"/>
      <w:r w:rsidR="004620ED">
        <w:rPr>
          <w:rFonts w:ascii="Arial" w:eastAsia="宋体" w:hAnsi="Arial" w:hint="eastAsia"/>
          <w:b w:val="0"/>
          <w:sz w:val="22"/>
          <w:szCs w:val="22"/>
          <w:lang w:eastAsia="zh-CN"/>
        </w:rPr>
        <w:t xml:space="preserve"> (K=4 or 6), </w:t>
      </w:r>
      <w:proofErr w:type="spellStart"/>
      <w:r w:rsidR="004620ED">
        <w:rPr>
          <w:rFonts w:ascii="Arial" w:eastAsia="宋体" w:hAnsi="Arial" w:hint="eastAsia"/>
          <w:b w:val="0"/>
          <w:sz w:val="22"/>
          <w:szCs w:val="22"/>
          <w:lang w:eastAsia="zh-CN"/>
        </w:rPr>
        <w:t>GIH</w:t>
      </w:r>
      <w:proofErr w:type="spellEnd"/>
      <w:r w:rsidR="004620ED">
        <w:rPr>
          <w:rFonts w:ascii="Arial" w:eastAsia="宋体" w:hAnsi="Arial" w:hint="eastAsia"/>
          <w:b w:val="0"/>
          <w:sz w:val="22"/>
          <w:szCs w:val="22"/>
          <w:lang w:eastAsia="zh-CN"/>
        </w:rPr>
        <w:t xml:space="preserve"> (K=5, 9, or 11), </w:t>
      </w:r>
      <w:r w:rsidR="00F737D7">
        <w:rPr>
          <w:rFonts w:ascii="Arial" w:eastAsia="宋体" w:hAnsi="Arial" w:hint="eastAsia"/>
          <w:b w:val="0"/>
          <w:sz w:val="22"/>
          <w:szCs w:val="22"/>
          <w:lang w:eastAsia="zh-CN"/>
        </w:rPr>
        <w:t xml:space="preserve">or </w:t>
      </w:r>
      <w:proofErr w:type="spellStart"/>
      <w:r w:rsidR="004620ED">
        <w:rPr>
          <w:rFonts w:ascii="Arial" w:eastAsia="宋体" w:hAnsi="Arial" w:hint="eastAsia"/>
          <w:b w:val="0"/>
          <w:sz w:val="22"/>
          <w:szCs w:val="22"/>
          <w:lang w:eastAsia="zh-CN"/>
        </w:rPr>
        <w:t>LWK</w:t>
      </w:r>
      <w:proofErr w:type="spellEnd"/>
      <w:r w:rsidR="004620ED">
        <w:rPr>
          <w:rFonts w:ascii="Arial" w:eastAsia="宋体" w:hAnsi="Arial" w:hint="eastAsia"/>
          <w:b w:val="0"/>
          <w:sz w:val="22"/>
          <w:szCs w:val="22"/>
          <w:lang w:eastAsia="zh-CN"/>
        </w:rPr>
        <w:t xml:space="preserve"> (K=7)</w:t>
      </w:r>
      <w:r w:rsidR="00F737D7">
        <w:rPr>
          <w:rFonts w:ascii="Arial" w:eastAsia="宋体" w:hAnsi="Arial" w:hint="eastAsia"/>
          <w:b w:val="0"/>
          <w:sz w:val="22"/>
          <w:szCs w:val="22"/>
          <w:lang w:eastAsia="zh-CN"/>
        </w:rPr>
        <w:t>.</w:t>
      </w:r>
    </w:p>
    <w:p w14:paraId="361D65C7" w14:textId="6B938D13" w:rsidR="0076624C" w:rsidRDefault="0076624C" w:rsidP="0076624C">
      <w:pPr>
        <w:pStyle w:val="Title"/>
        <w:spacing w:line="360" w:lineRule="auto"/>
        <w:ind w:left="-360" w:right="-360" w:firstLine="780"/>
        <w:jc w:val="left"/>
        <w:rPr>
          <w:rFonts w:ascii="Arial" w:eastAsiaTheme="minorEastAsia" w:hAnsi="Arial"/>
          <w:b w:val="0"/>
          <w:sz w:val="22"/>
          <w:szCs w:val="22"/>
          <w:lang w:eastAsia="zh-CN"/>
        </w:rPr>
      </w:pPr>
      <w:r>
        <w:rPr>
          <w:rFonts w:ascii="Arial" w:eastAsia="宋体" w:hAnsi="Arial"/>
          <w:b w:val="0"/>
          <w:sz w:val="22"/>
          <w:szCs w:val="22"/>
          <w:lang w:eastAsia="zh-CN"/>
        </w:rPr>
        <w:t>Therefore, the ADMIXTURE software failed to produce consistent results. Given such, it may be prematu</w:t>
      </w:r>
      <w:r w:rsidR="00F737D7">
        <w:rPr>
          <w:rFonts w:ascii="Arial" w:eastAsia="宋体" w:hAnsi="Arial"/>
          <w:b w:val="0"/>
          <w:sz w:val="22"/>
          <w:szCs w:val="22"/>
          <w:lang w:eastAsia="zh-CN"/>
        </w:rPr>
        <w:t xml:space="preserve">re to use the software </w:t>
      </w:r>
      <w:r>
        <w:rPr>
          <w:rFonts w:ascii="Arial" w:eastAsia="宋体" w:hAnsi="Arial"/>
          <w:b w:val="0"/>
          <w:sz w:val="22"/>
          <w:szCs w:val="22"/>
          <w:lang w:eastAsia="zh-CN"/>
        </w:rPr>
        <w:t xml:space="preserve">and we have instead used other methods with few uncertain assumptions as described in the main text.   </w:t>
      </w:r>
    </w:p>
    <w:p w14:paraId="1865D306" w14:textId="77777777" w:rsidR="0076624C" w:rsidRPr="00C504C8" w:rsidRDefault="0076624C" w:rsidP="00CB0932">
      <w:pPr>
        <w:pStyle w:val="Title"/>
        <w:spacing w:line="360" w:lineRule="auto"/>
        <w:ind w:left="-360" w:right="-360" w:firstLine="0"/>
        <w:jc w:val="left"/>
        <w:rPr>
          <w:rFonts w:ascii="Arial" w:eastAsiaTheme="minorEastAsia" w:hAnsi="Arial"/>
          <w:sz w:val="22"/>
          <w:szCs w:val="22"/>
          <w:lang w:eastAsia="zh-CN"/>
        </w:rPr>
      </w:pPr>
    </w:p>
    <w:p w14:paraId="4A7D3D9F" w14:textId="77777777" w:rsidR="007E6E99" w:rsidRDefault="007E6E99" w:rsidP="00CB0932">
      <w:pPr>
        <w:pStyle w:val="Title"/>
        <w:spacing w:line="360" w:lineRule="auto"/>
        <w:ind w:right="-360" w:firstLine="0"/>
        <w:jc w:val="left"/>
        <w:rPr>
          <w:rFonts w:ascii="Arial" w:eastAsiaTheme="minorEastAsia" w:hAnsi="Arial"/>
          <w:sz w:val="22"/>
          <w:szCs w:val="22"/>
          <w:lang w:eastAsia="zh-CN"/>
        </w:rPr>
      </w:pPr>
    </w:p>
    <w:p w14:paraId="41B1E00B" w14:textId="56805DE7" w:rsidR="007E6E99" w:rsidRDefault="0076624C" w:rsidP="00CB0932">
      <w:pPr>
        <w:pStyle w:val="Title"/>
        <w:spacing w:line="360" w:lineRule="auto"/>
        <w:ind w:left="-360" w:right="-360" w:firstLine="0"/>
        <w:jc w:val="left"/>
        <w:rPr>
          <w:rFonts w:ascii="Arial" w:eastAsiaTheme="minorEastAsia" w:hAnsi="Arial"/>
          <w:sz w:val="22"/>
          <w:szCs w:val="22"/>
          <w:lang w:eastAsia="zh-CN"/>
        </w:rPr>
      </w:pPr>
      <w:r>
        <w:rPr>
          <w:rFonts w:ascii="Arial" w:eastAsiaTheme="minorEastAsia" w:hAnsi="Arial"/>
          <w:sz w:val="22"/>
          <w:szCs w:val="22"/>
          <w:lang w:eastAsia="zh-CN"/>
        </w:rPr>
        <w:t>Supplementary Information 6</w:t>
      </w:r>
    </w:p>
    <w:p w14:paraId="6B7461D9" w14:textId="77777777" w:rsidR="000A39D9" w:rsidRDefault="0030633E" w:rsidP="000A39D9">
      <w:pPr>
        <w:pStyle w:val="Title"/>
        <w:spacing w:line="360" w:lineRule="auto"/>
        <w:ind w:left="-360" w:right="-360" w:firstLine="0"/>
        <w:jc w:val="left"/>
        <w:rPr>
          <w:rFonts w:ascii="Arial" w:eastAsiaTheme="minorEastAsia" w:hAnsi="Arial"/>
          <w:sz w:val="22"/>
          <w:szCs w:val="22"/>
          <w:lang w:eastAsia="zh-CN"/>
        </w:rPr>
      </w:pPr>
      <w:r>
        <w:rPr>
          <w:rFonts w:ascii="Arial" w:eastAsiaTheme="minorEastAsia" w:hAnsi="Arial"/>
          <w:sz w:val="22"/>
          <w:szCs w:val="22"/>
          <w:lang w:eastAsia="zh-CN"/>
        </w:rPr>
        <w:t>References:</w:t>
      </w:r>
      <w:bookmarkStart w:id="1" w:name="_ENREF_1"/>
    </w:p>
    <w:p w14:paraId="308BBCDD" w14:textId="77777777" w:rsidR="000A39D9" w:rsidRDefault="000A39D9" w:rsidP="000A39D9">
      <w:pPr>
        <w:pStyle w:val="Title"/>
        <w:spacing w:line="360" w:lineRule="auto"/>
        <w:ind w:left="-360" w:right="-360" w:firstLine="0"/>
        <w:jc w:val="left"/>
        <w:rPr>
          <w:rFonts w:ascii="Arial" w:eastAsiaTheme="minorEastAsia" w:hAnsi="Arial" w:cs="Arial"/>
          <w:b w:val="0"/>
          <w:noProof/>
          <w:sz w:val="22"/>
          <w:szCs w:val="22"/>
          <w:lang w:eastAsia="zh-CN"/>
        </w:rPr>
      </w:pPr>
      <w:r w:rsidRPr="000A39D9">
        <w:rPr>
          <w:rFonts w:ascii="Arial" w:eastAsiaTheme="minorEastAsia" w:hAnsi="Arial" w:cs="Arial"/>
          <w:b w:val="0"/>
          <w:noProof/>
          <w:sz w:val="22"/>
          <w:szCs w:val="22"/>
          <w:lang w:eastAsia="zh-CN"/>
        </w:rPr>
        <w:t>Alexander, D.H., Novembre, J., and Lange, K. (2009). Fast model-based estimation of ancestry in unrelated individuals. Genome Res</w:t>
      </w:r>
      <w:r w:rsidRPr="000A39D9">
        <w:rPr>
          <w:rFonts w:ascii="Arial" w:eastAsiaTheme="minorEastAsia" w:hAnsi="Arial" w:cs="Arial"/>
          <w:b w:val="0"/>
          <w:i/>
          <w:noProof/>
          <w:sz w:val="22"/>
          <w:szCs w:val="22"/>
          <w:lang w:eastAsia="zh-CN"/>
        </w:rPr>
        <w:t xml:space="preserve"> 19</w:t>
      </w:r>
      <w:r w:rsidRPr="000A39D9">
        <w:rPr>
          <w:rFonts w:ascii="Arial" w:eastAsiaTheme="minorEastAsia" w:hAnsi="Arial" w:cs="Arial"/>
          <w:b w:val="0"/>
          <w:noProof/>
          <w:sz w:val="22"/>
          <w:szCs w:val="22"/>
          <w:lang w:eastAsia="zh-CN"/>
        </w:rPr>
        <w:t>, 1655-1664</w:t>
      </w:r>
      <w:bookmarkStart w:id="2" w:name="_ENREF_2"/>
      <w:bookmarkEnd w:id="1"/>
      <w:r>
        <w:rPr>
          <w:rFonts w:ascii="Arial" w:eastAsiaTheme="minorEastAsia" w:hAnsi="Arial" w:cs="Arial"/>
          <w:b w:val="0"/>
          <w:noProof/>
          <w:sz w:val="22"/>
          <w:szCs w:val="22"/>
          <w:lang w:eastAsia="zh-CN"/>
        </w:rPr>
        <w:t>.</w:t>
      </w:r>
    </w:p>
    <w:p w14:paraId="58B595B1" w14:textId="77777777" w:rsidR="000A39D9" w:rsidRDefault="000A39D9" w:rsidP="000A39D9">
      <w:pPr>
        <w:pStyle w:val="Title"/>
        <w:spacing w:line="360" w:lineRule="auto"/>
        <w:ind w:left="-360" w:right="-360" w:firstLine="0"/>
        <w:jc w:val="left"/>
        <w:rPr>
          <w:rFonts w:ascii="Arial" w:eastAsiaTheme="minorEastAsia" w:hAnsi="Arial" w:cs="Arial"/>
          <w:b w:val="0"/>
          <w:noProof/>
          <w:sz w:val="22"/>
          <w:szCs w:val="22"/>
          <w:lang w:eastAsia="zh-CN"/>
        </w:rPr>
      </w:pPr>
    </w:p>
    <w:p w14:paraId="1B71F347" w14:textId="77777777" w:rsidR="000A39D9" w:rsidRDefault="000A39D9" w:rsidP="000A39D9">
      <w:pPr>
        <w:pStyle w:val="Title"/>
        <w:spacing w:line="360" w:lineRule="auto"/>
        <w:ind w:left="-360" w:right="-360" w:firstLine="0"/>
        <w:jc w:val="left"/>
        <w:rPr>
          <w:rFonts w:ascii="Arial" w:eastAsiaTheme="minorEastAsia" w:hAnsi="Arial" w:cs="Arial"/>
          <w:b w:val="0"/>
          <w:noProof/>
          <w:sz w:val="22"/>
          <w:szCs w:val="22"/>
          <w:lang w:eastAsia="zh-CN"/>
        </w:rPr>
      </w:pPr>
      <w:r w:rsidRPr="000A39D9">
        <w:rPr>
          <w:rFonts w:ascii="Arial" w:eastAsiaTheme="minorEastAsia" w:hAnsi="Arial" w:cs="Arial"/>
          <w:b w:val="0"/>
          <w:noProof/>
          <w:sz w:val="22"/>
          <w:szCs w:val="22"/>
          <w:lang w:eastAsia="zh-CN"/>
        </w:rPr>
        <w:t>Bakewell, M.A., Shi, P., and Zhang, J. (2007). More genes underwent positive selection in chimpanzee evolution than in human evolution. Proc Natl Acad Sci U S A</w:t>
      </w:r>
      <w:r w:rsidRPr="000A39D9">
        <w:rPr>
          <w:rFonts w:ascii="Arial" w:eastAsiaTheme="minorEastAsia" w:hAnsi="Arial" w:cs="Arial"/>
          <w:b w:val="0"/>
          <w:i/>
          <w:noProof/>
          <w:sz w:val="22"/>
          <w:szCs w:val="22"/>
          <w:lang w:eastAsia="zh-CN"/>
        </w:rPr>
        <w:t xml:space="preserve"> 104</w:t>
      </w:r>
      <w:r w:rsidRPr="000A39D9">
        <w:rPr>
          <w:rFonts w:ascii="Arial" w:eastAsiaTheme="minorEastAsia" w:hAnsi="Arial" w:cs="Arial"/>
          <w:b w:val="0"/>
          <w:noProof/>
          <w:sz w:val="22"/>
          <w:szCs w:val="22"/>
          <w:lang w:eastAsia="zh-CN"/>
        </w:rPr>
        <w:t>, 7489-7494</w:t>
      </w:r>
      <w:bookmarkStart w:id="3" w:name="_ENREF_3"/>
      <w:bookmarkEnd w:id="2"/>
      <w:r>
        <w:rPr>
          <w:rFonts w:ascii="Arial" w:eastAsiaTheme="minorEastAsia" w:hAnsi="Arial" w:cs="Arial"/>
          <w:b w:val="0"/>
          <w:noProof/>
          <w:sz w:val="22"/>
          <w:szCs w:val="22"/>
          <w:lang w:eastAsia="zh-CN"/>
        </w:rPr>
        <w:t>.</w:t>
      </w:r>
    </w:p>
    <w:p w14:paraId="6285D84E" w14:textId="77777777" w:rsidR="000A39D9" w:rsidRDefault="000A39D9" w:rsidP="000A39D9">
      <w:pPr>
        <w:pStyle w:val="Title"/>
        <w:spacing w:line="360" w:lineRule="auto"/>
        <w:ind w:left="-360" w:right="-360" w:firstLine="0"/>
        <w:jc w:val="left"/>
        <w:rPr>
          <w:rFonts w:ascii="Arial" w:eastAsiaTheme="minorEastAsia" w:hAnsi="Arial" w:cs="Arial"/>
          <w:b w:val="0"/>
          <w:noProof/>
          <w:sz w:val="22"/>
          <w:szCs w:val="22"/>
          <w:lang w:eastAsia="zh-CN"/>
        </w:rPr>
      </w:pPr>
    </w:p>
    <w:p w14:paraId="58E0C71F" w14:textId="77777777" w:rsidR="000A39D9" w:rsidRDefault="000A39D9" w:rsidP="000A39D9">
      <w:pPr>
        <w:pStyle w:val="Title"/>
        <w:spacing w:line="360" w:lineRule="auto"/>
        <w:ind w:left="-360" w:right="-360" w:firstLine="0"/>
        <w:jc w:val="left"/>
        <w:rPr>
          <w:rFonts w:ascii="Arial" w:eastAsiaTheme="minorEastAsia" w:hAnsi="Arial"/>
          <w:sz w:val="22"/>
          <w:szCs w:val="22"/>
          <w:lang w:eastAsia="zh-CN"/>
        </w:rPr>
      </w:pPr>
      <w:r w:rsidRPr="000A39D9">
        <w:rPr>
          <w:rFonts w:ascii="Arial" w:eastAsiaTheme="minorEastAsia" w:hAnsi="Arial" w:cs="Arial"/>
          <w:b w:val="0"/>
          <w:noProof/>
          <w:sz w:val="22"/>
          <w:szCs w:val="22"/>
          <w:lang w:eastAsia="zh-CN"/>
        </w:rPr>
        <w:lastRenderedPageBreak/>
        <w:t>Huang, S. (2010). The overlap feature of the genetic equidistance result, a fundamental biological phenomenon overlooked for nearly half of a century. Biological Theory</w:t>
      </w:r>
      <w:r w:rsidRPr="000A39D9">
        <w:rPr>
          <w:rFonts w:ascii="Arial" w:eastAsiaTheme="minorEastAsia" w:hAnsi="Arial" w:cs="Arial"/>
          <w:b w:val="0"/>
          <w:i/>
          <w:noProof/>
          <w:sz w:val="22"/>
          <w:szCs w:val="22"/>
          <w:lang w:eastAsia="zh-CN"/>
        </w:rPr>
        <w:t xml:space="preserve"> 5</w:t>
      </w:r>
      <w:r w:rsidRPr="000A39D9">
        <w:rPr>
          <w:rFonts w:ascii="Arial" w:eastAsiaTheme="minorEastAsia" w:hAnsi="Arial" w:cs="Arial"/>
          <w:b w:val="0"/>
          <w:noProof/>
          <w:sz w:val="22"/>
          <w:szCs w:val="22"/>
          <w:lang w:eastAsia="zh-CN"/>
        </w:rPr>
        <w:t>, 40-52.</w:t>
      </w:r>
      <w:bookmarkStart w:id="4" w:name="_ENREF_4"/>
      <w:bookmarkEnd w:id="3"/>
    </w:p>
    <w:p w14:paraId="40143D71" w14:textId="77777777" w:rsidR="000A39D9" w:rsidRDefault="000A39D9" w:rsidP="000A39D9">
      <w:pPr>
        <w:pStyle w:val="Title"/>
        <w:spacing w:line="360" w:lineRule="auto"/>
        <w:ind w:left="-360" w:right="-360" w:firstLine="0"/>
        <w:jc w:val="left"/>
        <w:rPr>
          <w:rFonts w:ascii="Arial" w:eastAsiaTheme="minorEastAsia" w:hAnsi="Arial"/>
          <w:sz w:val="22"/>
          <w:szCs w:val="22"/>
          <w:lang w:eastAsia="zh-CN"/>
        </w:rPr>
      </w:pPr>
    </w:p>
    <w:p w14:paraId="40F09505" w14:textId="77777777" w:rsidR="000A39D9" w:rsidRDefault="000A39D9" w:rsidP="000A39D9">
      <w:pPr>
        <w:pStyle w:val="Title"/>
        <w:spacing w:line="360" w:lineRule="auto"/>
        <w:ind w:left="-360" w:right="-360" w:firstLine="0"/>
        <w:jc w:val="left"/>
        <w:rPr>
          <w:rFonts w:ascii="Arial" w:eastAsiaTheme="minorEastAsia" w:hAnsi="Arial"/>
          <w:sz w:val="22"/>
          <w:szCs w:val="22"/>
          <w:lang w:eastAsia="zh-CN"/>
        </w:rPr>
      </w:pPr>
      <w:r w:rsidRPr="000A39D9">
        <w:rPr>
          <w:rFonts w:ascii="Arial" w:eastAsiaTheme="minorEastAsia" w:hAnsi="Arial" w:cs="Arial"/>
          <w:b w:val="0"/>
          <w:noProof/>
          <w:sz w:val="22"/>
          <w:szCs w:val="22"/>
          <w:lang w:eastAsia="zh-CN"/>
        </w:rPr>
        <w:t>Huang, S. (2012). Primate phylogeny: molecular evidence for a pongid clade excluding humans and a prosimian clade containing tarsiers. Sci China Life Sci</w:t>
      </w:r>
      <w:r w:rsidRPr="000A39D9">
        <w:rPr>
          <w:rFonts w:ascii="Arial" w:eastAsiaTheme="minorEastAsia" w:hAnsi="Arial" w:cs="Arial"/>
          <w:b w:val="0"/>
          <w:i/>
          <w:noProof/>
          <w:sz w:val="22"/>
          <w:szCs w:val="22"/>
          <w:lang w:eastAsia="zh-CN"/>
        </w:rPr>
        <w:t xml:space="preserve"> 55</w:t>
      </w:r>
      <w:r w:rsidRPr="000A39D9">
        <w:rPr>
          <w:rFonts w:ascii="Arial" w:eastAsiaTheme="minorEastAsia" w:hAnsi="Arial" w:cs="Arial"/>
          <w:b w:val="0"/>
          <w:noProof/>
          <w:sz w:val="22"/>
          <w:szCs w:val="22"/>
          <w:lang w:eastAsia="zh-CN"/>
        </w:rPr>
        <w:t>, 709-725.</w:t>
      </w:r>
      <w:bookmarkStart w:id="5" w:name="_ENREF_5"/>
      <w:bookmarkEnd w:id="4"/>
    </w:p>
    <w:p w14:paraId="36F53042" w14:textId="77777777" w:rsidR="000A39D9" w:rsidRDefault="000A39D9" w:rsidP="000A39D9">
      <w:pPr>
        <w:pStyle w:val="Title"/>
        <w:spacing w:line="360" w:lineRule="auto"/>
        <w:ind w:left="-360" w:right="-360" w:firstLine="0"/>
        <w:jc w:val="left"/>
        <w:rPr>
          <w:rFonts w:ascii="Arial" w:eastAsiaTheme="minorEastAsia" w:hAnsi="Arial"/>
          <w:sz w:val="22"/>
          <w:szCs w:val="22"/>
          <w:lang w:eastAsia="zh-CN"/>
        </w:rPr>
      </w:pPr>
    </w:p>
    <w:p w14:paraId="23657C3F" w14:textId="77777777" w:rsidR="000A39D9" w:rsidRDefault="000A39D9" w:rsidP="000A39D9">
      <w:pPr>
        <w:pStyle w:val="Title"/>
        <w:spacing w:line="360" w:lineRule="auto"/>
        <w:ind w:left="-360" w:right="-360" w:firstLine="0"/>
        <w:jc w:val="left"/>
        <w:rPr>
          <w:rFonts w:ascii="Arial" w:eastAsiaTheme="minorEastAsia" w:hAnsi="Arial"/>
          <w:sz w:val="22"/>
          <w:szCs w:val="22"/>
          <w:lang w:eastAsia="zh-CN"/>
        </w:rPr>
      </w:pPr>
      <w:r w:rsidRPr="000A39D9">
        <w:rPr>
          <w:rFonts w:ascii="Arial" w:eastAsiaTheme="minorEastAsia" w:hAnsi="Arial" w:cs="Arial"/>
          <w:b w:val="0"/>
          <w:noProof/>
          <w:sz w:val="22"/>
          <w:szCs w:val="22"/>
          <w:lang w:eastAsia="zh-CN"/>
        </w:rPr>
        <w:t>Mendez, F.L., Poznik, G.D., Castellano, S., and Bustamante, C.D. (2016). The Divergence of Neandertal and Modern Human Y Chromosomes. Am J Hum Genet</w:t>
      </w:r>
      <w:r w:rsidRPr="000A39D9">
        <w:rPr>
          <w:rFonts w:ascii="Arial" w:eastAsiaTheme="minorEastAsia" w:hAnsi="Arial" w:cs="Arial"/>
          <w:b w:val="0"/>
          <w:i/>
          <w:noProof/>
          <w:sz w:val="22"/>
          <w:szCs w:val="22"/>
          <w:lang w:eastAsia="zh-CN"/>
        </w:rPr>
        <w:t xml:space="preserve"> 98</w:t>
      </w:r>
      <w:r w:rsidRPr="000A39D9">
        <w:rPr>
          <w:rFonts w:ascii="Arial" w:eastAsiaTheme="minorEastAsia" w:hAnsi="Arial" w:cs="Arial"/>
          <w:b w:val="0"/>
          <w:noProof/>
          <w:sz w:val="22"/>
          <w:szCs w:val="22"/>
          <w:lang w:eastAsia="zh-CN"/>
        </w:rPr>
        <w:t>, 728-734.</w:t>
      </w:r>
      <w:bookmarkStart w:id="6" w:name="_ENREF_6"/>
      <w:bookmarkEnd w:id="5"/>
    </w:p>
    <w:p w14:paraId="79B2062F" w14:textId="77777777" w:rsidR="000A39D9" w:rsidRDefault="000A39D9" w:rsidP="000A39D9">
      <w:pPr>
        <w:pStyle w:val="Title"/>
        <w:spacing w:line="360" w:lineRule="auto"/>
        <w:ind w:left="-360" w:right="-360" w:firstLine="0"/>
        <w:jc w:val="left"/>
        <w:rPr>
          <w:rFonts w:ascii="Arial" w:eastAsiaTheme="minorEastAsia" w:hAnsi="Arial"/>
          <w:sz w:val="22"/>
          <w:szCs w:val="22"/>
          <w:lang w:eastAsia="zh-CN"/>
        </w:rPr>
      </w:pPr>
    </w:p>
    <w:p w14:paraId="7C0144D9" w14:textId="77777777" w:rsidR="000A39D9" w:rsidRDefault="000A39D9" w:rsidP="000A39D9">
      <w:pPr>
        <w:pStyle w:val="Title"/>
        <w:spacing w:line="360" w:lineRule="auto"/>
        <w:ind w:left="-360" w:right="-360" w:firstLine="0"/>
        <w:jc w:val="left"/>
        <w:rPr>
          <w:rFonts w:ascii="Arial" w:eastAsiaTheme="minorEastAsia" w:hAnsi="Arial"/>
          <w:sz w:val="22"/>
          <w:szCs w:val="22"/>
          <w:lang w:eastAsia="zh-CN"/>
        </w:rPr>
      </w:pPr>
      <w:r w:rsidRPr="000A39D9">
        <w:rPr>
          <w:rFonts w:ascii="Arial" w:eastAsiaTheme="minorEastAsia" w:hAnsi="Arial" w:cs="Arial"/>
          <w:b w:val="0"/>
          <w:noProof/>
          <w:sz w:val="22"/>
          <w:szCs w:val="22"/>
          <w:lang w:eastAsia="zh-CN"/>
        </w:rPr>
        <w:t>Nielsen, R., Bustamante, C., Clark, A.G., Glanowski, S., Sackton, T.B., Hubisz, M.J., Fledel-Alon, A., Tanenbaum, D.M., Civello, D., White, T.J.</w:t>
      </w:r>
      <w:r w:rsidRPr="000A39D9">
        <w:rPr>
          <w:rFonts w:ascii="Arial" w:eastAsiaTheme="minorEastAsia" w:hAnsi="Arial" w:cs="Arial"/>
          <w:b w:val="0"/>
          <w:i/>
          <w:noProof/>
          <w:sz w:val="22"/>
          <w:szCs w:val="22"/>
          <w:lang w:eastAsia="zh-CN"/>
        </w:rPr>
        <w:t>, et al.</w:t>
      </w:r>
      <w:r w:rsidRPr="000A39D9">
        <w:rPr>
          <w:rFonts w:ascii="Arial" w:eastAsiaTheme="minorEastAsia" w:hAnsi="Arial" w:cs="Arial"/>
          <w:b w:val="0"/>
          <w:noProof/>
          <w:sz w:val="22"/>
          <w:szCs w:val="22"/>
          <w:lang w:eastAsia="zh-CN"/>
        </w:rPr>
        <w:t xml:space="preserve"> (2005). A scan for positively selected genes in the genomes of humans and chimpanzees. PLoS Biol</w:t>
      </w:r>
      <w:r w:rsidRPr="000A39D9">
        <w:rPr>
          <w:rFonts w:ascii="Arial" w:eastAsiaTheme="minorEastAsia" w:hAnsi="Arial" w:cs="Arial"/>
          <w:b w:val="0"/>
          <w:i/>
          <w:noProof/>
          <w:sz w:val="22"/>
          <w:szCs w:val="22"/>
          <w:lang w:eastAsia="zh-CN"/>
        </w:rPr>
        <w:t xml:space="preserve"> 3</w:t>
      </w:r>
      <w:r w:rsidRPr="000A39D9">
        <w:rPr>
          <w:rFonts w:ascii="Arial" w:eastAsiaTheme="minorEastAsia" w:hAnsi="Arial" w:cs="Arial"/>
          <w:b w:val="0"/>
          <w:noProof/>
          <w:sz w:val="22"/>
          <w:szCs w:val="22"/>
          <w:lang w:eastAsia="zh-CN"/>
        </w:rPr>
        <w:t>, e170.</w:t>
      </w:r>
      <w:bookmarkStart w:id="7" w:name="_ENREF_7"/>
      <w:bookmarkEnd w:id="6"/>
    </w:p>
    <w:p w14:paraId="44BE7D7C" w14:textId="77777777" w:rsidR="000A39D9" w:rsidRDefault="000A39D9" w:rsidP="000A39D9">
      <w:pPr>
        <w:pStyle w:val="Title"/>
        <w:spacing w:line="360" w:lineRule="auto"/>
        <w:ind w:left="-360" w:right="-360" w:firstLine="0"/>
        <w:jc w:val="left"/>
        <w:rPr>
          <w:rFonts w:ascii="Arial" w:eastAsiaTheme="minorEastAsia" w:hAnsi="Arial"/>
          <w:sz w:val="22"/>
          <w:szCs w:val="22"/>
          <w:lang w:eastAsia="zh-CN"/>
        </w:rPr>
      </w:pPr>
    </w:p>
    <w:p w14:paraId="798840A6" w14:textId="77777777" w:rsidR="000A39D9" w:rsidRDefault="000A39D9" w:rsidP="000A39D9">
      <w:pPr>
        <w:pStyle w:val="Title"/>
        <w:spacing w:line="360" w:lineRule="auto"/>
        <w:ind w:left="-360" w:right="-360" w:firstLine="0"/>
        <w:jc w:val="left"/>
        <w:rPr>
          <w:rFonts w:ascii="Arial" w:eastAsiaTheme="minorEastAsia" w:hAnsi="Arial"/>
          <w:sz w:val="22"/>
          <w:szCs w:val="22"/>
          <w:lang w:eastAsia="zh-CN"/>
        </w:rPr>
      </w:pPr>
      <w:r w:rsidRPr="000A39D9">
        <w:rPr>
          <w:rFonts w:ascii="Arial" w:eastAsiaTheme="minorEastAsia" w:hAnsi="Arial" w:cs="Arial"/>
          <w:b w:val="0"/>
          <w:noProof/>
          <w:sz w:val="22"/>
          <w:szCs w:val="22"/>
          <w:lang w:eastAsia="zh-CN"/>
        </w:rPr>
        <w:t>Poznik, G.D., Henn, B.M., Yee, M.C., Sliwerska, E., Euskirchen, G.M., Lin, A.A., Snyder, M., Quintana-Murci, L., Kidd, J.M., Underhill, P.A.</w:t>
      </w:r>
      <w:r w:rsidRPr="000A39D9">
        <w:rPr>
          <w:rFonts w:ascii="Arial" w:eastAsiaTheme="minorEastAsia" w:hAnsi="Arial" w:cs="Arial"/>
          <w:b w:val="0"/>
          <w:i/>
          <w:noProof/>
          <w:sz w:val="22"/>
          <w:szCs w:val="22"/>
          <w:lang w:eastAsia="zh-CN"/>
        </w:rPr>
        <w:t>, et al.</w:t>
      </w:r>
      <w:r w:rsidRPr="000A39D9">
        <w:rPr>
          <w:rFonts w:ascii="Arial" w:eastAsiaTheme="minorEastAsia" w:hAnsi="Arial" w:cs="Arial"/>
          <w:b w:val="0"/>
          <w:noProof/>
          <w:sz w:val="22"/>
          <w:szCs w:val="22"/>
          <w:lang w:eastAsia="zh-CN"/>
        </w:rPr>
        <w:t xml:space="preserve"> (2013). Sequencing Y chromosomes resolves discrepancy in time to common ancestor of males versus females. Science</w:t>
      </w:r>
      <w:r w:rsidRPr="000A39D9">
        <w:rPr>
          <w:rFonts w:ascii="Arial" w:eastAsiaTheme="minorEastAsia" w:hAnsi="Arial" w:cs="Arial"/>
          <w:b w:val="0"/>
          <w:i/>
          <w:noProof/>
          <w:sz w:val="22"/>
          <w:szCs w:val="22"/>
          <w:lang w:eastAsia="zh-CN"/>
        </w:rPr>
        <w:t xml:space="preserve"> 341</w:t>
      </w:r>
      <w:r w:rsidRPr="000A39D9">
        <w:rPr>
          <w:rFonts w:ascii="Arial" w:eastAsiaTheme="minorEastAsia" w:hAnsi="Arial" w:cs="Arial"/>
          <w:b w:val="0"/>
          <w:noProof/>
          <w:sz w:val="22"/>
          <w:szCs w:val="22"/>
          <w:lang w:eastAsia="zh-CN"/>
        </w:rPr>
        <w:t>, 562-565.</w:t>
      </w:r>
      <w:bookmarkStart w:id="8" w:name="_ENREF_8"/>
      <w:bookmarkEnd w:id="7"/>
    </w:p>
    <w:p w14:paraId="59C773B2" w14:textId="77777777" w:rsidR="000A39D9" w:rsidRDefault="000A39D9" w:rsidP="000A39D9">
      <w:pPr>
        <w:pStyle w:val="Title"/>
        <w:spacing w:line="360" w:lineRule="auto"/>
        <w:ind w:left="-360" w:right="-360" w:firstLine="0"/>
        <w:jc w:val="left"/>
        <w:rPr>
          <w:rFonts w:ascii="Arial" w:eastAsiaTheme="minorEastAsia" w:hAnsi="Arial"/>
          <w:sz w:val="22"/>
          <w:szCs w:val="22"/>
          <w:lang w:eastAsia="zh-CN"/>
        </w:rPr>
      </w:pPr>
    </w:p>
    <w:p w14:paraId="1DB3B27B" w14:textId="77777777" w:rsidR="000A39D9" w:rsidRDefault="000A39D9" w:rsidP="000A39D9">
      <w:pPr>
        <w:pStyle w:val="Title"/>
        <w:spacing w:line="360" w:lineRule="auto"/>
        <w:ind w:left="-360" w:right="-360" w:firstLine="0"/>
        <w:jc w:val="left"/>
        <w:rPr>
          <w:rFonts w:ascii="Arial" w:eastAsiaTheme="minorEastAsia" w:hAnsi="Arial"/>
          <w:sz w:val="22"/>
          <w:szCs w:val="22"/>
          <w:lang w:eastAsia="zh-CN"/>
        </w:rPr>
      </w:pPr>
      <w:r w:rsidRPr="000A39D9">
        <w:rPr>
          <w:rFonts w:ascii="Arial" w:eastAsiaTheme="minorEastAsia" w:hAnsi="Arial" w:cs="Arial"/>
          <w:b w:val="0"/>
          <w:noProof/>
          <w:sz w:val="22"/>
          <w:szCs w:val="22"/>
          <w:lang w:eastAsia="zh-CN"/>
        </w:rPr>
        <w:t>Pugach, I., Delfin, F., Gunnarsdottir, E., Kayser, M., and Stoneking, M. (2013). Genome-wide data substantiate Holocene gene flow from India to Australia. Proc Natl Acad Sci U S A</w:t>
      </w:r>
      <w:r w:rsidRPr="000A39D9">
        <w:rPr>
          <w:rFonts w:ascii="Arial" w:eastAsiaTheme="minorEastAsia" w:hAnsi="Arial" w:cs="Arial"/>
          <w:b w:val="0"/>
          <w:i/>
          <w:noProof/>
          <w:sz w:val="22"/>
          <w:szCs w:val="22"/>
          <w:lang w:eastAsia="zh-CN"/>
        </w:rPr>
        <w:t xml:space="preserve"> 110</w:t>
      </w:r>
      <w:r w:rsidRPr="000A39D9">
        <w:rPr>
          <w:rFonts w:ascii="Arial" w:eastAsiaTheme="minorEastAsia" w:hAnsi="Arial" w:cs="Arial"/>
          <w:b w:val="0"/>
          <w:noProof/>
          <w:sz w:val="22"/>
          <w:szCs w:val="22"/>
          <w:lang w:eastAsia="zh-CN"/>
        </w:rPr>
        <w:t>, 1803-1808.</w:t>
      </w:r>
      <w:bookmarkStart w:id="9" w:name="_ENREF_9"/>
      <w:bookmarkEnd w:id="8"/>
    </w:p>
    <w:p w14:paraId="615BF6A1" w14:textId="77777777" w:rsidR="000A39D9" w:rsidRDefault="000A39D9" w:rsidP="000A39D9">
      <w:pPr>
        <w:pStyle w:val="Title"/>
        <w:spacing w:line="360" w:lineRule="auto"/>
        <w:ind w:left="-360" w:right="-360" w:firstLine="0"/>
        <w:jc w:val="left"/>
        <w:rPr>
          <w:rFonts w:ascii="Arial" w:eastAsiaTheme="minorEastAsia" w:hAnsi="Arial"/>
          <w:sz w:val="22"/>
          <w:szCs w:val="22"/>
          <w:lang w:eastAsia="zh-CN"/>
        </w:rPr>
      </w:pPr>
    </w:p>
    <w:p w14:paraId="47E0134C" w14:textId="11D2DC59" w:rsidR="000A39D9" w:rsidRPr="000A39D9" w:rsidRDefault="000A39D9" w:rsidP="000A39D9">
      <w:pPr>
        <w:pStyle w:val="Title"/>
        <w:spacing w:line="360" w:lineRule="auto"/>
        <w:ind w:left="-360" w:right="-360" w:firstLine="0"/>
        <w:jc w:val="left"/>
        <w:rPr>
          <w:rFonts w:ascii="Arial" w:eastAsiaTheme="minorEastAsia" w:hAnsi="Arial"/>
          <w:sz w:val="22"/>
          <w:szCs w:val="22"/>
          <w:lang w:eastAsia="zh-CN"/>
        </w:rPr>
      </w:pPr>
      <w:r w:rsidRPr="000A39D9">
        <w:rPr>
          <w:rFonts w:ascii="Arial" w:eastAsiaTheme="minorEastAsia" w:hAnsi="Arial" w:cs="Arial"/>
          <w:b w:val="0"/>
          <w:noProof/>
          <w:sz w:val="22"/>
          <w:szCs w:val="22"/>
          <w:lang w:eastAsia="zh-CN"/>
        </w:rPr>
        <w:t>Rasmussen, M., Guo, X., Wang, Y., Lohmueller, K.E., Rasmussen, S., Albrechtsen, A., Skotte, L., Lindgreen, S., Metspalu, M., Jombart, T.</w:t>
      </w:r>
      <w:r w:rsidRPr="000A39D9">
        <w:rPr>
          <w:rFonts w:ascii="Arial" w:eastAsiaTheme="minorEastAsia" w:hAnsi="Arial" w:cs="Arial"/>
          <w:b w:val="0"/>
          <w:i/>
          <w:noProof/>
          <w:sz w:val="22"/>
          <w:szCs w:val="22"/>
          <w:lang w:eastAsia="zh-CN"/>
        </w:rPr>
        <w:t>, et al.</w:t>
      </w:r>
      <w:r w:rsidRPr="000A39D9">
        <w:rPr>
          <w:rFonts w:ascii="Arial" w:eastAsiaTheme="minorEastAsia" w:hAnsi="Arial" w:cs="Arial"/>
          <w:b w:val="0"/>
          <w:noProof/>
          <w:sz w:val="22"/>
          <w:szCs w:val="22"/>
          <w:lang w:eastAsia="zh-CN"/>
        </w:rPr>
        <w:t xml:space="preserve"> (2011). An Aboriginal Australian genome reveals separate human dispersals into Asia. Science</w:t>
      </w:r>
      <w:r w:rsidRPr="000A39D9">
        <w:rPr>
          <w:rFonts w:ascii="Arial" w:eastAsiaTheme="minorEastAsia" w:hAnsi="Arial" w:cs="Arial"/>
          <w:b w:val="0"/>
          <w:i/>
          <w:noProof/>
          <w:sz w:val="22"/>
          <w:szCs w:val="22"/>
          <w:lang w:eastAsia="zh-CN"/>
        </w:rPr>
        <w:t xml:space="preserve"> 334</w:t>
      </w:r>
      <w:r w:rsidRPr="000A39D9">
        <w:rPr>
          <w:rFonts w:ascii="Arial" w:eastAsiaTheme="minorEastAsia" w:hAnsi="Arial" w:cs="Arial"/>
          <w:b w:val="0"/>
          <w:noProof/>
          <w:sz w:val="22"/>
          <w:szCs w:val="22"/>
          <w:lang w:eastAsia="zh-CN"/>
        </w:rPr>
        <w:t>, 94-98.</w:t>
      </w:r>
      <w:bookmarkEnd w:id="9"/>
    </w:p>
    <w:p w14:paraId="051D1752" w14:textId="77777777" w:rsidR="0030633E" w:rsidRDefault="0030633E" w:rsidP="0030633E">
      <w:pPr>
        <w:pStyle w:val="Title"/>
        <w:spacing w:line="360" w:lineRule="auto"/>
        <w:ind w:left="-360" w:right="-360" w:firstLine="0"/>
        <w:jc w:val="left"/>
        <w:rPr>
          <w:rFonts w:ascii="Arial" w:eastAsiaTheme="minorEastAsia" w:hAnsi="Arial"/>
          <w:sz w:val="22"/>
          <w:szCs w:val="22"/>
          <w:lang w:eastAsia="zh-CN"/>
        </w:rPr>
      </w:pPr>
    </w:p>
    <w:p w14:paraId="5FECD352" w14:textId="77777777" w:rsidR="007E6E99" w:rsidRPr="0019108B" w:rsidRDefault="007E6E99" w:rsidP="00CB0932">
      <w:pPr>
        <w:pStyle w:val="Title"/>
        <w:spacing w:line="360" w:lineRule="auto"/>
        <w:ind w:left="-360" w:right="-360" w:firstLine="0"/>
        <w:jc w:val="left"/>
        <w:rPr>
          <w:rFonts w:ascii="Arial" w:eastAsiaTheme="minorEastAsia" w:hAnsi="Arial"/>
          <w:sz w:val="22"/>
          <w:szCs w:val="22"/>
          <w:lang w:eastAsia="zh-CN"/>
        </w:rPr>
      </w:pPr>
    </w:p>
    <w:p w14:paraId="1B73DC04" w14:textId="77777777" w:rsidR="00492F94" w:rsidRPr="0019108B" w:rsidRDefault="00492F94" w:rsidP="00CB0932">
      <w:pPr>
        <w:pStyle w:val="Title"/>
        <w:spacing w:line="360" w:lineRule="auto"/>
        <w:ind w:left="-360" w:right="-360" w:firstLine="0"/>
        <w:jc w:val="left"/>
        <w:rPr>
          <w:rFonts w:ascii="Arial" w:eastAsiaTheme="minorEastAsia" w:hAnsi="Arial"/>
          <w:sz w:val="22"/>
          <w:szCs w:val="22"/>
          <w:lang w:eastAsia="zh-CN"/>
        </w:rPr>
      </w:pPr>
    </w:p>
    <w:p w14:paraId="46CC3628" w14:textId="77777777" w:rsidR="001D427A" w:rsidRPr="0019108B" w:rsidRDefault="00F7768E" w:rsidP="00CB0932">
      <w:pPr>
        <w:pStyle w:val="Title"/>
        <w:spacing w:line="360" w:lineRule="auto"/>
        <w:ind w:left="-360" w:right="-360" w:firstLine="0"/>
        <w:jc w:val="left"/>
        <w:rPr>
          <w:rFonts w:ascii="Arial" w:eastAsiaTheme="minorEastAsia" w:hAnsi="Arial"/>
          <w:b w:val="0"/>
          <w:sz w:val="22"/>
          <w:szCs w:val="22"/>
          <w:lang w:eastAsia="zh-CN"/>
        </w:rPr>
      </w:pPr>
      <w:r w:rsidRPr="0019108B">
        <w:rPr>
          <w:rFonts w:ascii="Arial" w:eastAsiaTheme="minorEastAsia" w:hAnsi="Arial" w:hint="eastAsia"/>
          <w:b w:val="0"/>
          <w:sz w:val="22"/>
          <w:szCs w:val="22"/>
          <w:lang w:eastAsia="zh-CN"/>
        </w:rPr>
        <w:t xml:space="preserve"> </w:t>
      </w:r>
    </w:p>
    <w:p w14:paraId="234678EB" w14:textId="77777777" w:rsidR="00492F94" w:rsidRPr="0019108B" w:rsidRDefault="00492F94" w:rsidP="00CB0932">
      <w:pPr>
        <w:pStyle w:val="Title"/>
        <w:spacing w:line="360" w:lineRule="auto"/>
        <w:ind w:left="-360" w:right="-360" w:firstLine="0"/>
        <w:jc w:val="left"/>
        <w:rPr>
          <w:rFonts w:ascii="Arial" w:eastAsiaTheme="minorEastAsia" w:hAnsi="Arial"/>
          <w:b w:val="0"/>
          <w:sz w:val="22"/>
          <w:szCs w:val="22"/>
          <w:lang w:eastAsia="zh-CN"/>
        </w:rPr>
      </w:pPr>
    </w:p>
    <w:p w14:paraId="6199A7C9" w14:textId="672933F0" w:rsidR="005E43E7" w:rsidRDefault="005E43E7">
      <w:pPr>
        <w:rPr>
          <w:rFonts w:ascii="Arial" w:eastAsiaTheme="minorEastAsia" w:hAnsi="Arial"/>
          <w:b/>
          <w:sz w:val="22"/>
          <w:szCs w:val="22"/>
          <w:lang w:eastAsia="zh-CN"/>
        </w:rPr>
      </w:pPr>
    </w:p>
    <w:p w14:paraId="5EC6B0BF" w14:textId="77777777" w:rsidR="00492F94" w:rsidRPr="005E43E7" w:rsidRDefault="00492F94" w:rsidP="00CB0932">
      <w:pPr>
        <w:pStyle w:val="Title"/>
        <w:spacing w:line="360" w:lineRule="auto"/>
        <w:ind w:left="-360" w:right="-360" w:firstLine="0"/>
        <w:jc w:val="left"/>
        <w:rPr>
          <w:rFonts w:ascii="Arial" w:eastAsiaTheme="minorEastAsia" w:hAnsi="Arial"/>
          <w:sz w:val="22"/>
          <w:szCs w:val="22"/>
          <w:lang w:eastAsia="zh-CN"/>
        </w:rPr>
      </w:pPr>
      <w:r w:rsidRPr="005E43E7">
        <w:rPr>
          <w:rFonts w:ascii="Arial" w:eastAsiaTheme="minorEastAsia" w:hAnsi="Arial"/>
          <w:sz w:val="22"/>
          <w:szCs w:val="22"/>
          <w:lang w:eastAsia="zh-CN"/>
        </w:rPr>
        <w:t>Supplementary Tables</w:t>
      </w:r>
      <w:r w:rsidR="005E43E7">
        <w:rPr>
          <w:rFonts w:ascii="Arial" w:eastAsiaTheme="minorEastAsia" w:hAnsi="Arial"/>
          <w:sz w:val="22"/>
          <w:szCs w:val="22"/>
          <w:lang w:eastAsia="zh-CN"/>
        </w:rPr>
        <w:t>:</w:t>
      </w:r>
    </w:p>
    <w:p w14:paraId="07776A5A" w14:textId="77777777" w:rsidR="005E43E7" w:rsidRDefault="005E43E7" w:rsidP="005E43E7">
      <w:pPr>
        <w:pStyle w:val="Heading2"/>
        <w:spacing w:line="360" w:lineRule="auto"/>
        <w:ind w:left="-360" w:right="-360" w:firstLine="0"/>
        <w:jc w:val="left"/>
        <w:rPr>
          <w:rFonts w:ascii="Arial" w:hAnsi="Arial" w:cs="Arial"/>
          <w:b w:val="0"/>
          <w:sz w:val="22"/>
          <w:szCs w:val="22"/>
        </w:rPr>
      </w:pPr>
      <w:r w:rsidRPr="00357000">
        <w:rPr>
          <w:rFonts w:ascii="Arial" w:hAnsi="Arial" w:cs="Arial"/>
          <w:sz w:val="22"/>
          <w:szCs w:val="22"/>
        </w:rPr>
        <w:t xml:space="preserve">Table S1. A randomly selected set of 255K SNPs from </w:t>
      </w:r>
      <w:r w:rsidR="00EE7146">
        <w:rPr>
          <w:rFonts w:ascii="Arial" w:hAnsi="Arial" w:cs="Arial"/>
          <w:sz w:val="22"/>
          <w:szCs w:val="22"/>
        </w:rPr>
        <w:t>1kGP</w:t>
      </w:r>
      <w:r w:rsidRPr="00357000">
        <w:rPr>
          <w:rFonts w:ascii="Arial" w:hAnsi="Arial" w:cs="Arial"/>
          <w:sz w:val="22"/>
          <w:szCs w:val="22"/>
        </w:rPr>
        <w:t xml:space="preserve">. </w:t>
      </w:r>
      <w:r w:rsidRPr="005E43E7">
        <w:rPr>
          <w:rFonts w:ascii="Arial" w:hAnsi="Arial" w:cs="Arial"/>
          <w:b w:val="0"/>
          <w:sz w:val="22"/>
          <w:szCs w:val="22"/>
        </w:rPr>
        <w:t>See separate file 1.</w:t>
      </w:r>
    </w:p>
    <w:p w14:paraId="0B37C5CE" w14:textId="77777777" w:rsidR="005E43E7" w:rsidRDefault="005E43E7" w:rsidP="005E43E7">
      <w:pPr>
        <w:pStyle w:val="Heading2"/>
        <w:spacing w:line="360" w:lineRule="auto"/>
        <w:ind w:left="-360" w:right="-360" w:firstLine="0"/>
        <w:jc w:val="left"/>
        <w:rPr>
          <w:rFonts w:ascii="Arial" w:hAnsi="Arial" w:cs="Arial"/>
          <w:sz w:val="22"/>
          <w:szCs w:val="22"/>
        </w:rPr>
      </w:pPr>
    </w:p>
    <w:p w14:paraId="75AC31C5" w14:textId="77777777" w:rsidR="005E43E7" w:rsidRDefault="00F911CB" w:rsidP="005E43E7">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S2. Slow SNPs set: </w:t>
      </w:r>
      <w:proofErr w:type="spellStart"/>
      <w:r w:rsidRPr="00357000">
        <w:rPr>
          <w:rFonts w:ascii="Arial" w:hAnsi="Arial" w:cs="Arial"/>
          <w:sz w:val="22"/>
          <w:szCs w:val="22"/>
        </w:rPr>
        <w:t>nonsyn</w:t>
      </w:r>
      <w:proofErr w:type="spellEnd"/>
      <w:r w:rsidRPr="00357000">
        <w:rPr>
          <w:rFonts w:ascii="Arial" w:hAnsi="Arial" w:cs="Arial"/>
          <w:sz w:val="22"/>
          <w:szCs w:val="22"/>
        </w:rPr>
        <w:t xml:space="preserve"> SNPs in slow evolving proteins from </w:t>
      </w:r>
      <w:r w:rsidR="00EE7146">
        <w:rPr>
          <w:rFonts w:ascii="Arial" w:hAnsi="Arial" w:cs="Arial"/>
          <w:sz w:val="22"/>
          <w:szCs w:val="22"/>
        </w:rPr>
        <w:t>1kGP</w:t>
      </w:r>
      <w:r w:rsidRPr="00357000">
        <w:rPr>
          <w:rFonts w:ascii="Arial" w:hAnsi="Arial" w:cs="Arial"/>
          <w:sz w:val="22"/>
          <w:szCs w:val="22"/>
        </w:rPr>
        <w:t xml:space="preserve">, including 423 genes &gt; 304 amino acid in length with 100% identity and 178 genes &gt; 1102 amino acid in length with 99% identity between monkey and human. </w:t>
      </w:r>
    </w:p>
    <w:p w14:paraId="69FE4CC6" w14:textId="77777777" w:rsidR="005E43E7" w:rsidRDefault="005E43E7" w:rsidP="005E43E7">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See separate file 2.</w:t>
      </w:r>
      <w:r w:rsidR="00F911CB" w:rsidRPr="005E43E7">
        <w:rPr>
          <w:rFonts w:ascii="Arial" w:hAnsi="Arial" w:cs="Arial"/>
          <w:b w:val="0"/>
          <w:sz w:val="22"/>
          <w:szCs w:val="22"/>
        </w:rPr>
        <w:t xml:space="preserve"> </w:t>
      </w:r>
    </w:p>
    <w:p w14:paraId="5BD42BA8" w14:textId="77777777" w:rsidR="005E43E7" w:rsidRDefault="005E43E7" w:rsidP="005E43E7">
      <w:pPr>
        <w:pStyle w:val="Heading2"/>
        <w:spacing w:line="360" w:lineRule="auto"/>
        <w:ind w:left="-360" w:right="-360" w:firstLine="0"/>
        <w:jc w:val="left"/>
        <w:rPr>
          <w:rFonts w:ascii="Arial" w:hAnsi="Arial" w:cs="Arial"/>
          <w:b w:val="0"/>
          <w:sz w:val="22"/>
          <w:szCs w:val="22"/>
        </w:rPr>
      </w:pPr>
    </w:p>
    <w:p w14:paraId="759BC32A" w14:textId="77777777" w:rsidR="005E43E7" w:rsidRDefault="00F911CB" w:rsidP="005E43E7">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S3. </w:t>
      </w:r>
      <w:proofErr w:type="spellStart"/>
      <w:r w:rsidRPr="00357000">
        <w:rPr>
          <w:rFonts w:ascii="Arial" w:hAnsi="Arial" w:cs="Arial"/>
          <w:sz w:val="22"/>
          <w:szCs w:val="22"/>
        </w:rPr>
        <w:t>Syn</w:t>
      </w:r>
      <w:proofErr w:type="spellEnd"/>
      <w:r w:rsidRPr="00357000">
        <w:rPr>
          <w:rFonts w:ascii="Arial" w:hAnsi="Arial" w:cs="Arial"/>
          <w:sz w:val="22"/>
          <w:szCs w:val="22"/>
        </w:rPr>
        <w:t xml:space="preserve"> and </w:t>
      </w:r>
      <w:proofErr w:type="spellStart"/>
      <w:r w:rsidRPr="00357000">
        <w:rPr>
          <w:rFonts w:ascii="Arial" w:hAnsi="Arial" w:cs="Arial"/>
          <w:sz w:val="22"/>
          <w:szCs w:val="22"/>
        </w:rPr>
        <w:t>Nonsyn</w:t>
      </w:r>
      <w:proofErr w:type="spellEnd"/>
      <w:r w:rsidRPr="00357000">
        <w:rPr>
          <w:rFonts w:ascii="Arial" w:hAnsi="Arial" w:cs="Arial"/>
          <w:sz w:val="22"/>
          <w:szCs w:val="22"/>
        </w:rPr>
        <w:t xml:space="preserve"> SNPs in</w:t>
      </w:r>
      <w:r w:rsidR="00EE7146">
        <w:rPr>
          <w:rFonts w:ascii="Arial" w:hAnsi="Arial" w:cs="Arial"/>
          <w:sz w:val="22"/>
          <w:szCs w:val="22"/>
        </w:rPr>
        <w:t xml:space="preserve"> slow evolving proteins from 1kGP</w:t>
      </w:r>
      <w:r w:rsidR="005E43E7">
        <w:rPr>
          <w:rFonts w:ascii="Arial" w:hAnsi="Arial" w:cs="Arial"/>
          <w:sz w:val="22"/>
          <w:szCs w:val="22"/>
        </w:rPr>
        <w:t>.</w:t>
      </w:r>
    </w:p>
    <w:p w14:paraId="739B1B1D" w14:textId="77777777" w:rsidR="005E43E7" w:rsidRPr="005E43E7" w:rsidRDefault="005E43E7" w:rsidP="005E43E7">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See separate file 3</w:t>
      </w:r>
      <w:r w:rsidR="00F911CB" w:rsidRPr="005E43E7">
        <w:rPr>
          <w:rFonts w:ascii="Arial" w:hAnsi="Arial" w:cs="Arial"/>
          <w:b w:val="0"/>
          <w:sz w:val="22"/>
          <w:szCs w:val="22"/>
        </w:rPr>
        <w:t xml:space="preserve">. </w:t>
      </w:r>
    </w:p>
    <w:p w14:paraId="206C274A" w14:textId="77777777" w:rsidR="00F911CB" w:rsidRPr="00357000" w:rsidRDefault="00F911CB" w:rsidP="00CB0932">
      <w:pPr>
        <w:pStyle w:val="Heading2"/>
        <w:spacing w:line="360" w:lineRule="auto"/>
        <w:ind w:left="-360" w:right="-360"/>
        <w:jc w:val="left"/>
        <w:rPr>
          <w:rFonts w:ascii="Arial" w:hAnsi="Arial" w:cs="Arial"/>
          <w:sz w:val="22"/>
          <w:szCs w:val="22"/>
        </w:rPr>
      </w:pPr>
    </w:p>
    <w:p w14:paraId="702C102E" w14:textId="77777777" w:rsidR="005E43E7" w:rsidRDefault="00F911CB" w:rsidP="005E43E7">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S4. </w:t>
      </w:r>
      <w:proofErr w:type="spellStart"/>
      <w:r w:rsidRPr="00357000">
        <w:rPr>
          <w:rFonts w:ascii="Arial" w:hAnsi="Arial" w:cs="Arial"/>
          <w:sz w:val="22"/>
          <w:szCs w:val="22"/>
        </w:rPr>
        <w:t>Nonsyn</w:t>
      </w:r>
      <w:proofErr w:type="spellEnd"/>
      <w:r w:rsidRPr="00357000">
        <w:rPr>
          <w:rFonts w:ascii="Arial" w:hAnsi="Arial" w:cs="Arial"/>
          <w:sz w:val="22"/>
          <w:szCs w:val="22"/>
        </w:rPr>
        <w:t xml:space="preserve"> SNPs in 346 autosomal proteins with 800-1102 </w:t>
      </w:r>
      <w:proofErr w:type="gramStart"/>
      <w:r w:rsidRPr="00357000">
        <w:rPr>
          <w:rFonts w:ascii="Arial" w:hAnsi="Arial" w:cs="Arial"/>
          <w:sz w:val="22"/>
          <w:szCs w:val="22"/>
        </w:rPr>
        <w:t>aa</w:t>
      </w:r>
      <w:proofErr w:type="gramEnd"/>
      <w:r w:rsidRPr="00357000">
        <w:rPr>
          <w:rFonts w:ascii="Arial" w:hAnsi="Arial" w:cs="Arial"/>
          <w:sz w:val="22"/>
          <w:szCs w:val="22"/>
        </w:rPr>
        <w:t xml:space="preserve"> in length with identity between </w:t>
      </w:r>
      <w:r w:rsidR="005E43E7">
        <w:rPr>
          <w:rFonts w:ascii="Arial" w:hAnsi="Arial" w:cs="Arial"/>
          <w:sz w:val="22"/>
          <w:szCs w:val="22"/>
        </w:rPr>
        <w:t>human and monkey &gt;99% but &lt;100%.</w:t>
      </w:r>
    </w:p>
    <w:p w14:paraId="6575ADCB" w14:textId="77777777" w:rsidR="00F911CB" w:rsidRPr="005E43E7" w:rsidRDefault="005E43E7" w:rsidP="005E43E7">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4.</w:t>
      </w:r>
    </w:p>
    <w:p w14:paraId="6E9932F7" w14:textId="77777777" w:rsidR="00F911CB" w:rsidRDefault="00F911CB" w:rsidP="00CB0932">
      <w:pPr>
        <w:pStyle w:val="Heading2"/>
        <w:spacing w:line="360" w:lineRule="auto"/>
        <w:ind w:left="-360" w:right="-360" w:firstLine="0"/>
        <w:jc w:val="left"/>
        <w:rPr>
          <w:rFonts w:ascii="Arial" w:hAnsi="Arial" w:cs="Arial"/>
          <w:sz w:val="22"/>
          <w:szCs w:val="22"/>
        </w:rPr>
      </w:pPr>
    </w:p>
    <w:p w14:paraId="06450EFE" w14:textId="77777777" w:rsidR="00F911CB" w:rsidRDefault="00F911CB" w:rsidP="00CB0932">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S5. Overlap ratio in slow and fast evolving proteins. </w:t>
      </w:r>
    </w:p>
    <w:p w14:paraId="225CD10F" w14:textId="77777777" w:rsidR="00A33CEE" w:rsidRDefault="005E43E7" w:rsidP="00A33CEE">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See separate file 5.</w:t>
      </w:r>
    </w:p>
    <w:p w14:paraId="5DCCFB6C" w14:textId="77777777" w:rsidR="00A33CEE" w:rsidRDefault="00A33CEE" w:rsidP="00A33CEE">
      <w:pPr>
        <w:pStyle w:val="Heading2"/>
        <w:spacing w:line="360" w:lineRule="auto"/>
        <w:ind w:left="-360" w:right="-360" w:firstLine="0"/>
        <w:jc w:val="left"/>
        <w:rPr>
          <w:rFonts w:ascii="Arial" w:hAnsi="Arial" w:cs="Arial"/>
          <w:b w:val="0"/>
          <w:sz w:val="22"/>
          <w:szCs w:val="22"/>
        </w:rPr>
      </w:pPr>
    </w:p>
    <w:p w14:paraId="1BD6494F" w14:textId="77777777" w:rsidR="00A33CEE" w:rsidRDefault="00F911CB" w:rsidP="00A33CEE">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Table S6. 34 genes use</w:t>
      </w:r>
      <w:r w:rsidR="00A33CEE">
        <w:rPr>
          <w:rFonts w:ascii="Arial" w:hAnsi="Arial" w:cs="Arial"/>
          <w:sz w:val="22"/>
          <w:szCs w:val="22"/>
        </w:rPr>
        <w:t>d for mutation rate calculation.</w:t>
      </w:r>
    </w:p>
    <w:p w14:paraId="06C724D5" w14:textId="77777777" w:rsidR="00A33CEE" w:rsidRDefault="00A33CEE" w:rsidP="00A33CEE">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6</w:t>
      </w:r>
      <w:r w:rsidRPr="005E43E7">
        <w:rPr>
          <w:rFonts w:ascii="Arial" w:hAnsi="Arial" w:cs="Arial"/>
          <w:b w:val="0"/>
          <w:sz w:val="22"/>
          <w:szCs w:val="22"/>
        </w:rPr>
        <w:t>.</w:t>
      </w:r>
    </w:p>
    <w:p w14:paraId="20DCBDA6" w14:textId="77777777" w:rsidR="00A33CEE" w:rsidRDefault="00A33CEE" w:rsidP="00A33CEE"/>
    <w:p w14:paraId="4F643A9B" w14:textId="77777777" w:rsidR="00A33CEE" w:rsidRPr="00A33CEE" w:rsidRDefault="00A33CEE" w:rsidP="00A33CEE"/>
    <w:p w14:paraId="53293A14" w14:textId="77777777" w:rsidR="00F911CB" w:rsidRDefault="00F911CB" w:rsidP="00CB0932">
      <w:pPr>
        <w:pStyle w:val="Heading2"/>
        <w:spacing w:line="360" w:lineRule="auto"/>
        <w:ind w:left="-360" w:right="-360" w:firstLine="0"/>
        <w:jc w:val="left"/>
        <w:rPr>
          <w:rFonts w:ascii="Arial" w:hAnsi="Arial" w:cs="Arial"/>
          <w:sz w:val="22"/>
          <w:szCs w:val="22"/>
        </w:rPr>
      </w:pPr>
    </w:p>
    <w:p w14:paraId="6FA5EF13" w14:textId="178A152B" w:rsidR="00F911CB" w:rsidRDefault="00F911CB" w:rsidP="00CB0932">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Table S7. Mutations inconsistent with the existing Y phylogeny</w:t>
      </w:r>
      <w:r w:rsidR="001055F1">
        <w:rPr>
          <w:rFonts w:ascii="Arial" w:hAnsi="Arial" w:cs="Arial"/>
          <w:sz w:val="22"/>
          <w:szCs w:val="22"/>
        </w:rPr>
        <w:t xml:space="preserve"> as reported in </w:t>
      </w:r>
      <w:proofErr w:type="spellStart"/>
      <w:r w:rsidR="001055F1">
        <w:rPr>
          <w:rFonts w:ascii="Arial" w:hAnsi="Arial" w:cs="Arial"/>
          <w:sz w:val="22"/>
          <w:szCs w:val="22"/>
        </w:rPr>
        <w:t>Poznik</w:t>
      </w:r>
      <w:proofErr w:type="spellEnd"/>
      <w:r w:rsidR="001055F1">
        <w:rPr>
          <w:rFonts w:ascii="Arial" w:hAnsi="Arial" w:cs="Arial"/>
          <w:sz w:val="22"/>
          <w:szCs w:val="22"/>
        </w:rPr>
        <w:t xml:space="preserve"> et al. (2013) </w:t>
      </w:r>
      <w:r w:rsidR="001F4B41">
        <w:rPr>
          <w:rFonts w:ascii="Arial" w:hAnsi="Arial" w:cs="Arial"/>
          <w:sz w:val="22"/>
          <w:szCs w:val="22"/>
        </w:rPr>
        <w:fldChar w:fldCharType="begin">
          <w:fldData xml:space="preserve">PEVuZE5vdGU+PENpdGU+PEF1dGhvcj5Qb3puaWs8L0F1dGhvcj48WWVhcj4yMDEzPC9ZZWFyPjxS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</w:fldData>
        </w:fldChar>
      </w:r>
      <w:r w:rsidR="001F4B41">
        <w:rPr>
          <w:rFonts w:ascii="Arial" w:hAnsi="Arial" w:cs="Arial"/>
          <w:sz w:val="22"/>
          <w:szCs w:val="22"/>
        </w:rPr>
        <w:instrText xml:space="preserve"> ADDIN EN.CITE </w:instrText>
      </w:r>
      <w:r w:rsidR="001F4B41">
        <w:rPr>
          <w:rFonts w:ascii="Arial" w:hAnsi="Arial" w:cs="Arial"/>
          <w:sz w:val="22"/>
          <w:szCs w:val="22"/>
        </w:rPr>
        <w:fldChar w:fldCharType="begin">
          <w:fldData xml:space="preserve">PEVuZE5vdGU+PENpdGU+PEF1dGhvcj5Qb3puaWs8L0F1dGhvcj48WWVhcj4yMDEzPC9ZZWFyPjxS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</w:fldData>
        </w:fldChar>
      </w:r>
      <w:r w:rsidR="001F4B41">
        <w:rPr>
          <w:rFonts w:ascii="Arial" w:hAnsi="Arial" w:cs="Arial"/>
          <w:sz w:val="22"/>
          <w:szCs w:val="22"/>
        </w:rPr>
        <w:instrText xml:space="preserve"> ADDIN EN.CITE.DATA </w:instrText>
      </w:r>
      <w:r w:rsidR="001F4B41">
        <w:rPr>
          <w:rFonts w:ascii="Arial" w:hAnsi="Arial" w:cs="Arial"/>
          <w:sz w:val="22"/>
          <w:szCs w:val="22"/>
        </w:rPr>
      </w:r>
      <w:r w:rsidR="001F4B41">
        <w:rPr>
          <w:rFonts w:ascii="Arial" w:hAnsi="Arial" w:cs="Arial"/>
          <w:sz w:val="22"/>
          <w:szCs w:val="22"/>
        </w:rPr>
        <w:fldChar w:fldCharType="end"/>
      </w:r>
      <w:r w:rsidR="001F4B41">
        <w:rPr>
          <w:rFonts w:ascii="Arial" w:hAnsi="Arial" w:cs="Arial"/>
          <w:sz w:val="22"/>
          <w:szCs w:val="22"/>
        </w:rPr>
      </w:r>
      <w:r w:rsidR="001F4B41">
        <w:rPr>
          <w:rFonts w:ascii="Arial" w:hAnsi="Arial" w:cs="Arial"/>
          <w:sz w:val="22"/>
          <w:szCs w:val="22"/>
        </w:rPr>
        <w:fldChar w:fldCharType="separate"/>
      </w:r>
      <w:r w:rsidR="001F4B41">
        <w:rPr>
          <w:rFonts w:ascii="Arial" w:hAnsi="Arial" w:cs="Arial"/>
          <w:noProof/>
          <w:sz w:val="22"/>
          <w:szCs w:val="22"/>
        </w:rPr>
        <w:t>(</w:t>
      </w:r>
      <w:hyperlink w:anchor="_ENREF_7" w:tooltip="Poznik, 2013 #4539" w:history="1">
        <w:r w:rsidR="001F4B41">
          <w:rPr>
            <w:rFonts w:ascii="Arial" w:hAnsi="Arial" w:cs="Arial"/>
            <w:noProof/>
            <w:sz w:val="22"/>
            <w:szCs w:val="22"/>
          </w:rPr>
          <w:t>Poznik et al., 2013</w:t>
        </w:r>
      </w:hyperlink>
      <w:r w:rsidR="001F4B41">
        <w:rPr>
          <w:rFonts w:ascii="Arial" w:hAnsi="Arial" w:cs="Arial"/>
          <w:noProof/>
          <w:sz w:val="22"/>
          <w:szCs w:val="22"/>
        </w:rPr>
        <w:t>)</w:t>
      </w:r>
      <w:r w:rsidR="001F4B41">
        <w:rPr>
          <w:rFonts w:ascii="Arial" w:hAnsi="Arial" w:cs="Arial"/>
          <w:sz w:val="22"/>
          <w:szCs w:val="22"/>
        </w:rPr>
        <w:fldChar w:fldCharType="end"/>
      </w:r>
      <w:r w:rsidRPr="00357000">
        <w:rPr>
          <w:rFonts w:ascii="Arial" w:hAnsi="Arial" w:cs="Arial"/>
          <w:sz w:val="22"/>
          <w:szCs w:val="22"/>
        </w:rPr>
        <w:t>.</w:t>
      </w:r>
      <w:r w:rsidR="001055F1">
        <w:rPr>
          <w:rFonts w:ascii="Arial" w:hAnsi="Arial" w:cs="Arial"/>
          <w:sz w:val="22"/>
          <w:szCs w:val="22"/>
        </w:rPr>
        <w:t xml:space="preserve"> </w:t>
      </w:r>
    </w:p>
    <w:p w14:paraId="4BD195A0" w14:textId="77777777" w:rsidR="00A33CEE" w:rsidRDefault="00A33CEE" w:rsidP="00A33CEE">
      <w:pPr>
        <w:pStyle w:val="Heading2"/>
        <w:spacing w:line="360" w:lineRule="auto"/>
        <w:ind w:right="-360" w:firstLine="0"/>
        <w:jc w:val="left"/>
        <w:rPr>
          <w:rFonts w:ascii="Arial" w:hAnsi="Arial" w:cs="Arial"/>
          <w:b w:val="0"/>
          <w:sz w:val="22"/>
          <w:szCs w:val="22"/>
        </w:rPr>
      </w:pPr>
      <w:r w:rsidRPr="005E43E7">
        <w:rPr>
          <w:rFonts w:ascii="Arial" w:hAnsi="Arial" w:cs="Arial"/>
          <w:b w:val="0"/>
          <w:sz w:val="22"/>
          <w:szCs w:val="22"/>
        </w:rPr>
        <w:t>.</w:t>
      </w:r>
      <w:r w:rsidRPr="00A33CEE">
        <w:rPr>
          <w:rFonts w:ascii="Arial" w:hAnsi="Arial" w:cs="Arial"/>
          <w:sz w:val="22"/>
          <w:szCs w:val="22"/>
        </w:rPr>
        <w:t xml:space="preserve"> </w:t>
      </w:r>
      <w:r w:rsidRPr="00A33CEE">
        <w:rPr>
          <w:noProof/>
          <w:lang w:eastAsia="zh-CN"/>
        </w:rPr>
        <w:drawing>
          <wp:inline distT="0" distB="0" distL="0" distR="0" wp14:anchorId="41FFFA54" wp14:editId="14333C10">
            <wp:extent cx="4530725" cy="363728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0725" cy="3637280"/>
                    </a:xfrm>
                    <a:prstGeom prst="rect">
                      <a:avLst/>
                    </a:prstGeom>
                    <a:noFill/>
                    <a:ln>
                      <a:noFill/>
                    </a:ln>
                  </pic:spPr>
                </pic:pic>
              </a:graphicData>
            </a:graphic>
          </wp:inline>
        </w:drawing>
      </w:r>
    </w:p>
    <w:p w14:paraId="4266005A" w14:textId="77777777" w:rsidR="00F911CB" w:rsidRDefault="00F911CB" w:rsidP="00CB0932">
      <w:pPr>
        <w:pStyle w:val="Heading2"/>
        <w:spacing w:line="360" w:lineRule="auto"/>
        <w:ind w:left="-360" w:right="-360" w:firstLine="0"/>
        <w:jc w:val="left"/>
        <w:rPr>
          <w:rFonts w:ascii="Arial" w:hAnsi="Arial" w:cs="Arial"/>
          <w:sz w:val="22"/>
          <w:szCs w:val="22"/>
        </w:rPr>
      </w:pPr>
    </w:p>
    <w:p w14:paraId="5E2865BE" w14:textId="77777777" w:rsidR="00F911CB" w:rsidRDefault="00F911CB" w:rsidP="00CB0932">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S8. </w:t>
      </w:r>
      <w:proofErr w:type="gramStart"/>
      <w:r w:rsidRPr="00357000">
        <w:rPr>
          <w:rFonts w:ascii="Arial" w:hAnsi="Arial" w:cs="Arial"/>
          <w:sz w:val="22"/>
          <w:szCs w:val="22"/>
        </w:rPr>
        <w:t xml:space="preserve">Y and </w:t>
      </w:r>
      <w:proofErr w:type="spellStart"/>
      <w:r w:rsidRPr="00357000">
        <w:rPr>
          <w:rFonts w:ascii="Arial" w:hAnsi="Arial" w:cs="Arial"/>
          <w:sz w:val="22"/>
          <w:szCs w:val="22"/>
        </w:rPr>
        <w:t>mtDNA</w:t>
      </w:r>
      <w:proofErr w:type="spellEnd"/>
      <w:r w:rsidRPr="00357000">
        <w:rPr>
          <w:rFonts w:ascii="Arial" w:hAnsi="Arial" w:cs="Arial"/>
          <w:sz w:val="22"/>
          <w:szCs w:val="22"/>
        </w:rPr>
        <w:t xml:space="preserve"> haplotypes of the 1000 genomes samples.</w:t>
      </w:r>
      <w:proofErr w:type="gramEnd"/>
    </w:p>
    <w:p w14:paraId="4ED41D30" w14:textId="77777777" w:rsidR="00A33CEE" w:rsidRDefault="00A33CEE" w:rsidP="00A33CEE">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7</w:t>
      </w:r>
      <w:r w:rsidRPr="005E43E7">
        <w:rPr>
          <w:rFonts w:ascii="Arial" w:hAnsi="Arial" w:cs="Arial"/>
          <w:b w:val="0"/>
          <w:sz w:val="22"/>
          <w:szCs w:val="22"/>
        </w:rPr>
        <w:t>.</w:t>
      </w:r>
    </w:p>
    <w:p w14:paraId="3A709B3F" w14:textId="77777777" w:rsidR="00F911CB" w:rsidRDefault="00F911CB" w:rsidP="00CB0932">
      <w:pPr>
        <w:pStyle w:val="Heading2"/>
        <w:spacing w:line="360" w:lineRule="auto"/>
        <w:ind w:left="-360" w:right="-360" w:firstLine="0"/>
        <w:jc w:val="left"/>
        <w:rPr>
          <w:rFonts w:ascii="Arial" w:hAnsi="Arial" w:cs="Arial"/>
          <w:sz w:val="22"/>
          <w:szCs w:val="22"/>
        </w:rPr>
      </w:pPr>
    </w:p>
    <w:p w14:paraId="0D008D71" w14:textId="77777777" w:rsidR="00F911CB" w:rsidRDefault="00F911CB" w:rsidP="00CB0932">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S9. SNPs defining major </w:t>
      </w:r>
      <w:proofErr w:type="spellStart"/>
      <w:r w:rsidRPr="00357000">
        <w:rPr>
          <w:rFonts w:ascii="Arial" w:hAnsi="Arial" w:cs="Arial"/>
          <w:sz w:val="22"/>
          <w:szCs w:val="22"/>
        </w:rPr>
        <w:t>haplogroups</w:t>
      </w:r>
      <w:proofErr w:type="spellEnd"/>
      <w:r w:rsidRPr="00357000">
        <w:rPr>
          <w:rFonts w:ascii="Arial" w:hAnsi="Arial" w:cs="Arial"/>
          <w:sz w:val="22"/>
          <w:szCs w:val="22"/>
        </w:rPr>
        <w:t xml:space="preserve"> among 58251 cleanly called SNPs and their </w:t>
      </w:r>
      <w:r>
        <w:rPr>
          <w:rFonts w:ascii="Arial" w:hAnsi="Arial" w:cs="Arial"/>
          <w:sz w:val="22"/>
          <w:szCs w:val="22"/>
        </w:rPr>
        <w:t>genotypes in</w:t>
      </w:r>
      <w:r w:rsidRPr="00357000">
        <w:rPr>
          <w:rFonts w:ascii="Arial" w:hAnsi="Arial" w:cs="Arial"/>
          <w:sz w:val="22"/>
          <w:szCs w:val="22"/>
        </w:rPr>
        <w:t xml:space="preserve"> the 1000 genomes.</w:t>
      </w:r>
    </w:p>
    <w:p w14:paraId="693EDB73" w14:textId="77777777" w:rsidR="00A33CEE" w:rsidRDefault="00A33CEE" w:rsidP="00A33CEE">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8</w:t>
      </w:r>
      <w:r w:rsidRPr="005E43E7">
        <w:rPr>
          <w:rFonts w:ascii="Arial" w:hAnsi="Arial" w:cs="Arial"/>
          <w:b w:val="0"/>
          <w:sz w:val="22"/>
          <w:szCs w:val="22"/>
        </w:rPr>
        <w:t>.</w:t>
      </w:r>
    </w:p>
    <w:p w14:paraId="2B75BBD9" w14:textId="77777777" w:rsidR="00F911CB" w:rsidRDefault="00F911CB" w:rsidP="00CB0932">
      <w:pPr>
        <w:pStyle w:val="Heading2"/>
        <w:spacing w:line="360" w:lineRule="auto"/>
        <w:ind w:left="-360" w:right="-360" w:firstLine="0"/>
        <w:jc w:val="left"/>
        <w:rPr>
          <w:rFonts w:ascii="Arial" w:hAnsi="Arial" w:cs="Arial"/>
          <w:sz w:val="22"/>
          <w:szCs w:val="22"/>
        </w:rPr>
      </w:pPr>
    </w:p>
    <w:p w14:paraId="5EB42AFA" w14:textId="75F335D0" w:rsidR="00F911CB" w:rsidRPr="00357000" w:rsidRDefault="00F911CB" w:rsidP="00CB0932">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S10. Slow </w:t>
      </w:r>
      <w:proofErr w:type="spellStart"/>
      <w:r w:rsidR="0030633E">
        <w:rPr>
          <w:rFonts w:ascii="Arial" w:hAnsi="Arial" w:cs="Arial"/>
          <w:sz w:val="22"/>
          <w:szCs w:val="22"/>
        </w:rPr>
        <w:t>mtDNA</w:t>
      </w:r>
      <w:proofErr w:type="spellEnd"/>
      <w:r w:rsidR="0030633E">
        <w:rPr>
          <w:rFonts w:ascii="Arial" w:hAnsi="Arial" w:cs="Arial"/>
          <w:sz w:val="22"/>
          <w:szCs w:val="22"/>
        </w:rPr>
        <w:t xml:space="preserve"> </w:t>
      </w:r>
      <w:r w:rsidRPr="00357000">
        <w:rPr>
          <w:rFonts w:ascii="Arial" w:hAnsi="Arial" w:cs="Arial"/>
          <w:sz w:val="22"/>
          <w:szCs w:val="22"/>
        </w:rPr>
        <w:t xml:space="preserve">SNPs in </w:t>
      </w:r>
      <w:r w:rsidR="0030633E">
        <w:rPr>
          <w:rFonts w:ascii="Arial" w:hAnsi="Arial" w:cs="Arial"/>
          <w:sz w:val="22"/>
          <w:szCs w:val="22"/>
        </w:rPr>
        <w:t>1kGP</w:t>
      </w:r>
      <w:r w:rsidRPr="00357000">
        <w:rPr>
          <w:rFonts w:ascii="Arial" w:hAnsi="Arial" w:cs="Arial"/>
          <w:sz w:val="22"/>
          <w:szCs w:val="22"/>
        </w:rPr>
        <w:t xml:space="preserve"> and four archaic</w:t>
      </w:r>
      <w:r w:rsidR="0030633E">
        <w:rPr>
          <w:rFonts w:ascii="Arial" w:hAnsi="Arial" w:cs="Arial"/>
          <w:sz w:val="22"/>
          <w:szCs w:val="22"/>
        </w:rPr>
        <w:t xml:space="preserve"> humans</w:t>
      </w:r>
      <w:r w:rsidRPr="00357000">
        <w:rPr>
          <w:rFonts w:ascii="Arial" w:hAnsi="Arial" w:cs="Arial"/>
          <w:sz w:val="22"/>
          <w:szCs w:val="22"/>
        </w:rPr>
        <w:t>.</w:t>
      </w:r>
    </w:p>
    <w:p w14:paraId="40E1AD09" w14:textId="77777777" w:rsidR="00A33CEE" w:rsidRDefault="00A33CEE" w:rsidP="00A33CEE">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9</w:t>
      </w:r>
      <w:r w:rsidRPr="005E43E7">
        <w:rPr>
          <w:rFonts w:ascii="Arial" w:hAnsi="Arial" w:cs="Arial"/>
          <w:b w:val="0"/>
          <w:sz w:val="22"/>
          <w:szCs w:val="22"/>
        </w:rPr>
        <w:t>.</w:t>
      </w:r>
    </w:p>
    <w:p w14:paraId="2CB8018C" w14:textId="77777777" w:rsidR="00CB0932" w:rsidRDefault="00CB0932" w:rsidP="00CB0932">
      <w:pPr>
        <w:spacing w:line="360" w:lineRule="auto"/>
        <w:rPr>
          <w:rFonts w:ascii="Arial" w:eastAsia="Times" w:hAnsi="Arial" w:cs="Arial"/>
          <w:b/>
          <w:sz w:val="22"/>
          <w:szCs w:val="22"/>
        </w:rPr>
      </w:pPr>
      <w:r>
        <w:rPr>
          <w:rFonts w:ascii="Arial" w:hAnsi="Arial" w:cs="Arial"/>
          <w:sz w:val="22"/>
          <w:szCs w:val="22"/>
        </w:rPr>
        <w:br w:type="page"/>
      </w:r>
    </w:p>
    <w:p w14:paraId="2A201215" w14:textId="77777777" w:rsidR="00CB0932" w:rsidRDefault="00F911CB" w:rsidP="00CB0932">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lastRenderedPageBreak/>
        <w:t>Supplementary Figures:</w:t>
      </w:r>
    </w:p>
    <w:p w14:paraId="2B626847" w14:textId="77777777" w:rsidR="00CB0932" w:rsidRDefault="00CB0932" w:rsidP="00CB0932">
      <w:pPr>
        <w:pStyle w:val="Heading2"/>
        <w:spacing w:line="360" w:lineRule="auto"/>
        <w:ind w:left="-360" w:right="-360" w:firstLine="0"/>
        <w:jc w:val="left"/>
        <w:rPr>
          <w:rFonts w:ascii="Arial" w:hAnsi="Arial" w:cs="Arial"/>
          <w:sz w:val="22"/>
          <w:szCs w:val="22"/>
          <w:lang w:eastAsia="zh-CN"/>
        </w:rPr>
      </w:pPr>
    </w:p>
    <w:p w14:paraId="79472B8E" w14:textId="77777777" w:rsidR="00CB0932" w:rsidRDefault="00CB0932" w:rsidP="00CB0932">
      <w:pPr>
        <w:pStyle w:val="Heading2"/>
        <w:spacing w:line="360" w:lineRule="auto"/>
        <w:ind w:left="-360" w:right="-360" w:firstLine="0"/>
        <w:jc w:val="left"/>
        <w:rPr>
          <w:rFonts w:ascii="Arial" w:hAnsi="Arial" w:cs="Arial"/>
          <w:sz w:val="22"/>
          <w:szCs w:val="22"/>
          <w:lang w:eastAsia="zh-CN"/>
        </w:rPr>
      </w:pPr>
      <w:r>
        <w:rPr>
          <w:rFonts w:ascii="Arial" w:hAnsi="Arial"/>
          <w:b w:val="0"/>
          <w:noProof/>
          <w:sz w:val="22"/>
          <w:szCs w:val="26"/>
          <w:lang w:eastAsia="zh-CN"/>
        </w:rPr>
        <w:drawing>
          <wp:inline distT="0" distB="0" distL="0" distR="0" wp14:anchorId="0C93F999" wp14:editId="23DB1682">
            <wp:extent cx="5722706" cy="3341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6688" cy="3344155"/>
                    </a:xfrm>
                    <a:prstGeom prst="rect">
                      <a:avLst/>
                    </a:prstGeom>
                    <a:noFill/>
                  </pic:spPr>
                </pic:pic>
              </a:graphicData>
            </a:graphic>
          </wp:inline>
        </w:drawing>
      </w:r>
    </w:p>
    <w:p w14:paraId="3A5ED688" w14:textId="77777777" w:rsidR="00CB0932" w:rsidRDefault="00CB0932" w:rsidP="00CB0932">
      <w:pPr>
        <w:pStyle w:val="Heading2"/>
        <w:spacing w:line="360" w:lineRule="auto"/>
        <w:ind w:left="-360" w:right="-360" w:firstLine="0"/>
        <w:jc w:val="left"/>
        <w:rPr>
          <w:rFonts w:ascii="Arial" w:hAnsi="Arial" w:cs="Arial"/>
          <w:sz w:val="22"/>
          <w:szCs w:val="22"/>
          <w:lang w:eastAsia="zh-CN"/>
        </w:rPr>
      </w:pPr>
    </w:p>
    <w:p w14:paraId="6358E144" w14:textId="77777777" w:rsidR="00CB0932" w:rsidRDefault="00CB0932" w:rsidP="00CB0932">
      <w:pPr>
        <w:pStyle w:val="Heading2"/>
        <w:spacing w:line="360" w:lineRule="auto"/>
        <w:ind w:left="-360" w:right="-360" w:firstLine="0"/>
        <w:jc w:val="left"/>
        <w:rPr>
          <w:rFonts w:ascii="Arial" w:hAnsi="Arial" w:cs="Arial"/>
          <w:sz w:val="22"/>
          <w:szCs w:val="22"/>
          <w:lang w:eastAsia="zh-CN"/>
        </w:rPr>
      </w:pPr>
    </w:p>
    <w:p w14:paraId="63C6E0F1" w14:textId="7BEFC0BE" w:rsidR="00F911CB" w:rsidRPr="00CB0932" w:rsidRDefault="00F911CB" w:rsidP="00CB0932">
      <w:pPr>
        <w:pStyle w:val="Heading2"/>
        <w:spacing w:line="360" w:lineRule="auto"/>
        <w:ind w:left="-360" w:right="-360" w:firstLine="0"/>
        <w:jc w:val="left"/>
        <w:rPr>
          <w:rFonts w:ascii="Arial" w:hAnsi="Arial" w:cs="Arial"/>
          <w:b w:val="0"/>
          <w:sz w:val="22"/>
          <w:szCs w:val="22"/>
        </w:rPr>
      </w:pPr>
      <w:r>
        <w:rPr>
          <w:rFonts w:ascii="Arial" w:hAnsi="Arial" w:cs="Arial"/>
          <w:sz w:val="22"/>
          <w:szCs w:val="22"/>
          <w:lang w:eastAsia="zh-CN"/>
        </w:rPr>
        <w:t>Figure S1. Genetic diversity patterns as measured by different types of SNPs.</w:t>
      </w:r>
      <w:r w:rsidRPr="00357000">
        <w:rPr>
          <w:rFonts w:ascii="Arial" w:hAnsi="Arial" w:hint="eastAsia"/>
          <w:sz w:val="22"/>
          <w:szCs w:val="26"/>
          <w:lang w:eastAsia="zh-CN"/>
        </w:rPr>
        <w:t xml:space="preserve"> </w:t>
      </w:r>
      <w:r w:rsidRPr="0019108B">
        <w:rPr>
          <w:rFonts w:ascii="Arial" w:eastAsiaTheme="minorEastAsia" w:hAnsi="Arial"/>
          <w:b w:val="0"/>
          <w:sz w:val="22"/>
          <w:szCs w:val="22"/>
          <w:lang w:eastAsia="zh-CN"/>
        </w:rPr>
        <w:t>Average pairwise genetic distances (</w:t>
      </w:r>
      <w:proofErr w:type="spellStart"/>
      <w:r w:rsidRPr="0019108B">
        <w:rPr>
          <w:rFonts w:ascii="Arial" w:eastAsiaTheme="minorEastAsia" w:hAnsi="Arial"/>
          <w:b w:val="0"/>
          <w:sz w:val="22"/>
          <w:szCs w:val="22"/>
          <w:lang w:eastAsia="zh-CN"/>
        </w:rPr>
        <w:t>PGD</w:t>
      </w:r>
      <w:proofErr w:type="spellEnd"/>
      <w:r w:rsidRPr="0019108B">
        <w:rPr>
          <w:rFonts w:ascii="Arial" w:eastAsiaTheme="minorEastAsia" w:hAnsi="Arial"/>
          <w:b w:val="0"/>
          <w:sz w:val="22"/>
          <w:szCs w:val="22"/>
          <w:lang w:eastAsia="zh-CN"/>
        </w:rPr>
        <w:t>)</w:t>
      </w:r>
      <w:r>
        <w:rPr>
          <w:rFonts w:ascii="Arial" w:eastAsiaTheme="minorEastAsia" w:hAnsi="Arial"/>
          <w:b w:val="0"/>
          <w:sz w:val="22"/>
          <w:szCs w:val="22"/>
          <w:lang w:eastAsia="zh-CN"/>
        </w:rPr>
        <w:t xml:space="preserve">, either </w:t>
      </w:r>
      <w:proofErr w:type="spellStart"/>
      <w:r>
        <w:rPr>
          <w:rFonts w:ascii="Arial" w:eastAsiaTheme="minorEastAsia" w:hAnsi="Arial"/>
          <w:b w:val="0"/>
          <w:sz w:val="22"/>
          <w:szCs w:val="22"/>
          <w:lang w:eastAsia="zh-CN"/>
        </w:rPr>
        <w:t>hom</w:t>
      </w:r>
      <w:proofErr w:type="spellEnd"/>
      <w:r>
        <w:rPr>
          <w:rFonts w:ascii="Arial" w:eastAsiaTheme="minorEastAsia" w:hAnsi="Arial"/>
          <w:b w:val="0"/>
          <w:sz w:val="22"/>
          <w:szCs w:val="22"/>
          <w:lang w:eastAsia="zh-CN"/>
        </w:rPr>
        <w:t xml:space="preserve"> or total,</w:t>
      </w:r>
      <w:r w:rsidRPr="0019108B">
        <w:rPr>
          <w:rFonts w:ascii="Arial" w:eastAsiaTheme="minorEastAsia" w:hAnsi="Arial"/>
          <w:b w:val="0"/>
          <w:sz w:val="22"/>
          <w:szCs w:val="22"/>
          <w:lang w:eastAsia="zh-CN"/>
        </w:rPr>
        <w:t xml:space="preserve"> </w:t>
      </w:r>
      <w:r>
        <w:rPr>
          <w:rFonts w:ascii="Arial" w:eastAsiaTheme="minorEastAsia" w:hAnsi="Arial"/>
          <w:b w:val="0"/>
          <w:sz w:val="22"/>
          <w:szCs w:val="22"/>
          <w:lang w:eastAsia="zh-CN"/>
        </w:rPr>
        <w:t xml:space="preserve">within </w:t>
      </w:r>
      <w:r w:rsidRPr="0019108B">
        <w:rPr>
          <w:rFonts w:ascii="Arial" w:eastAsiaTheme="minorEastAsia" w:hAnsi="Arial"/>
          <w:b w:val="0"/>
          <w:sz w:val="22"/>
          <w:szCs w:val="22"/>
          <w:lang w:eastAsia="zh-CN"/>
        </w:rPr>
        <w:t xml:space="preserve">each of the five groups in the 1000 genomes are shown for splicing SNPs (A and B), </w:t>
      </w:r>
      <w:proofErr w:type="spellStart"/>
      <w:r w:rsidRPr="0019108B">
        <w:rPr>
          <w:rFonts w:ascii="Arial" w:eastAsiaTheme="minorEastAsia" w:hAnsi="Arial"/>
          <w:b w:val="0"/>
          <w:sz w:val="22"/>
          <w:szCs w:val="22"/>
          <w:lang w:eastAsia="zh-CN"/>
        </w:rPr>
        <w:t>nonsyn</w:t>
      </w:r>
      <w:proofErr w:type="spellEnd"/>
      <w:r w:rsidRPr="0019108B">
        <w:rPr>
          <w:rFonts w:ascii="Arial" w:eastAsiaTheme="minorEastAsia" w:hAnsi="Arial"/>
          <w:b w:val="0"/>
          <w:sz w:val="22"/>
          <w:szCs w:val="22"/>
          <w:lang w:eastAsia="zh-CN"/>
        </w:rPr>
        <w:t xml:space="preserve"> SNPs in 346 autosomal proteins (</w:t>
      </w:r>
      <w:r w:rsidRPr="0019108B">
        <w:rPr>
          <w:rFonts w:ascii="Arial" w:hAnsi="Arial"/>
          <w:b w:val="0"/>
          <w:sz w:val="22"/>
          <w:szCs w:val="22"/>
        </w:rPr>
        <w:t>800-110</w:t>
      </w:r>
      <w:r w:rsidRPr="0019108B">
        <w:rPr>
          <w:rFonts w:ascii="Arial" w:eastAsiaTheme="minorEastAsia" w:hAnsi="Arial" w:hint="eastAsia"/>
          <w:b w:val="0"/>
          <w:sz w:val="22"/>
          <w:szCs w:val="22"/>
          <w:lang w:eastAsia="zh-CN"/>
        </w:rPr>
        <w:t>2</w:t>
      </w:r>
      <w:r w:rsidRPr="0019108B">
        <w:rPr>
          <w:rFonts w:ascii="Arial" w:hAnsi="Arial"/>
          <w:b w:val="0"/>
          <w:sz w:val="22"/>
          <w:szCs w:val="22"/>
        </w:rPr>
        <w:t xml:space="preserve"> </w:t>
      </w:r>
      <w:proofErr w:type="gramStart"/>
      <w:r w:rsidRPr="0019108B">
        <w:rPr>
          <w:rFonts w:ascii="Arial" w:hAnsi="Arial"/>
          <w:b w:val="0"/>
          <w:sz w:val="22"/>
          <w:szCs w:val="22"/>
        </w:rPr>
        <w:t>aa</w:t>
      </w:r>
      <w:proofErr w:type="gramEnd"/>
      <w:r w:rsidRPr="0019108B">
        <w:rPr>
          <w:rFonts w:ascii="Arial" w:hAnsi="Arial"/>
          <w:b w:val="0"/>
          <w:sz w:val="22"/>
          <w:szCs w:val="22"/>
        </w:rPr>
        <w:t xml:space="preserve"> in length with identity between human and monkey &gt;99% but &lt;100%</w:t>
      </w:r>
      <w:r w:rsidRPr="0019108B">
        <w:rPr>
          <w:rFonts w:ascii="Arial" w:eastAsia="宋体" w:hAnsi="Arial"/>
          <w:b w:val="0"/>
          <w:sz w:val="22"/>
          <w:szCs w:val="22"/>
          <w:lang w:eastAsia="zh-CN"/>
        </w:rPr>
        <w:t xml:space="preserve">) (C and D), and </w:t>
      </w:r>
      <w:proofErr w:type="spellStart"/>
      <w:r w:rsidRPr="0019108B">
        <w:rPr>
          <w:rFonts w:ascii="Arial" w:eastAsia="宋体" w:hAnsi="Arial"/>
          <w:b w:val="0"/>
          <w:sz w:val="22"/>
          <w:szCs w:val="22"/>
          <w:lang w:eastAsia="zh-CN"/>
        </w:rPr>
        <w:t>syn</w:t>
      </w:r>
      <w:proofErr w:type="spellEnd"/>
      <w:r w:rsidRPr="0019108B">
        <w:rPr>
          <w:rFonts w:ascii="Arial" w:eastAsia="宋体" w:hAnsi="Arial"/>
          <w:b w:val="0"/>
          <w:sz w:val="22"/>
          <w:szCs w:val="22"/>
          <w:lang w:eastAsia="zh-CN"/>
        </w:rPr>
        <w:t xml:space="preserve"> SNPs in slow evolving proteins </w:t>
      </w:r>
      <w:r w:rsidRPr="0019108B">
        <w:rPr>
          <w:rStyle w:val="apple-style-span"/>
          <w:rFonts w:ascii="Arial" w:hAnsi="Arial"/>
          <w:b w:val="0"/>
          <w:sz w:val="22"/>
          <w:szCs w:val="22"/>
          <w:lang w:eastAsia="zh-CN"/>
        </w:rPr>
        <w:t xml:space="preserve">(including 423 genes &gt; 304 amino acid in length with 100% identity and 178 genes &gt; 1102 amino acid in length with 99% identity between monkey and human) </w:t>
      </w:r>
      <w:r w:rsidRPr="0019108B">
        <w:rPr>
          <w:rFonts w:ascii="Arial" w:eastAsia="宋体" w:hAnsi="Arial"/>
          <w:b w:val="0"/>
          <w:sz w:val="22"/>
          <w:szCs w:val="22"/>
          <w:lang w:eastAsia="zh-CN"/>
        </w:rPr>
        <w:t>(E and F).</w:t>
      </w:r>
      <w:r>
        <w:rPr>
          <w:rFonts w:ascii="Arial" w:eastAsia="宋体" w:hAnsi="Arial"/>
          <w:b w:val="0"/>
          <w:sz w:val="22"/>
          <w:szCs w:val="22"/>
          <w:lang w:eastAsia="zh-CN"/>
        </w:rPr>
        <w:t xml:space="preserve"> </w:t>
      </w:r>
      <w:r w:rsidRPr="007F73C8">
        <w:rPr>
          <w:rFonts w:ascii="Arial" w:hAnsi="Arial"/>
          <w:b w:val="0"/>
          <w:sz w:val="22"/>
          <w:szCs w:val="26"/>
          <w:lang w:eastAsia="zh-CN"/>
        </w:rPr>
        <w:t>Known heav</w:t>
      </w:r>
      <w:r>
        <w:rPr>
          <w:rFonts w:ascii="Arial" w:hAnsi="Arial"/>
          <w:b w:val="0"/>
          <w:sz w:val="22"/>
          <w:szCs w:val="26"/>
          <w:lang w:eastAsia="zh-CN"/>
        </w:rPr>
        <w:t xml:space="preserve">ily admixed groups such as ASW and </w:t>
      </w:r>
      <w:r w:rsidRPr="007F73C8">
        <w:rPr>
          <w:rFonts w:ascii="Arial" w:hAnsi="Arial"/>
          <w:b w:val="0"/>
          <w:sz w:val="22"/>
          <w:szCs w:val="26"/>
          <w:lang w:eastAsia="zh-CN"/>
        </w:rPr>
        <w:t>ACB</w:t>
      </w:r>
      <w:r>
        <w:rPr>
          <w:rFonts w:ascii="Arial" w:hAnsi="Arial"/>
          <w:b w:val="0"/>
          <w:sz w:val="22"/>
          <w:szCs w:val="26"/>
          <w:lang w:eastAsia="zh-CN"/>
        </w:rPr>
        <w:t xml:space="preserve"> in the African group or CLM </w:t>
      </w:r>
      <w:r w:rsidRPr="007F73C8">
        <w:rPr>
          <w:rFonts w:ascii="Arial" w:hAnsi="Arial"/>
          <w:b w:val="0"/>
          <w:sz w:val="22"/>
          <w:szCs w:val="26"/>
          <w:lang w:eastAsia="zh-CN"/>
        </w:rPr>
        <w:t xml:space="preserve">and PUR </w:t>
      </w:r>
      <w:r>
        <w:rPr>
          <w:rFonts w:ascii="Arial" w:hAnsi="Arial"/>
          <w:b w:val="0"/>
          <w:sz w:val="22"/>
          <w:szCs w:val="26"/>
          <w:lang w:eastAsia="zh-CN"/>
        </w:rPr>
        <w:t xml:space="preserve">in the American group were excluded in the analysis.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5FB06553" w14:textId="77777777" w:rsidR="00F911CB" w:rsidRDefault="00F911CB" w:rsidP="00CB0932">
      <w:pPr>
        <w:pStyle w:val="Title"/>
        <w:spacing w:line="360" w:lineRule="auto"/>
        <w:ind w:left="-360" w:right="-360" w:firstLine="0"/>
        <w:jc w:val="left"/>
        <w:rPr>
          <w:rFonts w:ascii="Arial" w:hAnsi="Arial"/>
          <w:b w:val="0"/>
          <w:sz w:val="22"/>
          <w:szCs w:val="26"/>
          <w:lang w:eastAsia="zh-CN"/>
        </w:rPr>
      </w:pPr>
    </w:p>
    <w:p w14:paraId="0D2C10F3" w14:textId="77777777" w:rsidR="00F911CB" w:rsidRPr="00F911CB" w:rsidRDefault="00F911CB" w:rsidP="00CB0932">
      <w:pPr>
        <w:pStyle w:val="Title"/>
        <w:spacing w:line="360" w:lineRule="auto"/>
        <w:ind w:left="-360" w:right="-360" w:firstLine="0"/>
        <w:jc w:val="left"/>
        <w:rPr>
          <w:rFonts w:ascii="Arial" w:hAnsi="Arial"/>
          <w:b w:val="0"/>
          <w:sz w:val="22"/>
          <w:szCs w:val="26"/>
        </w:rPr>
      </w:pPr>
    </w:p>
    <w:p w14:paraId="6E92EE0D" w14:textId="77777777" w:rsidR="00CB0932" w:rsidRDefault="00CB0932">
      <w:pPr>
        <w:rPr>
          <w:rFonts w:ascii="Arial" w:eastAsiaTheme="minorEastAsia" w:hAnsi="Arial"/>
          <w:b/>
          <w:sz w:val="22"/>
          <w:lang w:eastAsia="zh-CN"/>
        </w:rPr>
      </w:pPr>
      <w:r>
        <w:rPr>
          <w:rFonts w:ascii="Arial" w:eastAsiaTheme="minorEastAsia" w:hAnsi="Arial"/>
          <w:sz w:val="22"/>
          <w:lang w:eastAsia="zh-CN"/>
        </w:rPr>
        <w:br w:type="page"/>
      </w:r>
    </w:p>
    <w:p w14:paraId="15C35645" w14:textId="77777777" w:rsidR="00CB0932" w:rsidRDefault="00CB0932" w:rsidP="00CB0932">
      <w:pPr>
        <w:pStyle w:val="Title"/>
        <w:spacing w:line="360" w:lineRule="auto"/>
        <w:ind w:left="-360" w:right="-360" w:firstLine="0"/>
        <w:jc w:val="left"/>
        <w:rPr>
          <w:rFonts w:ascii="Arial" w:eastAsiaTheme="minorEastAsia" w:hAnsi="Arial"/>
          <w:sz w:val="22"/>
          <w:lang w:eastAsia="zh-CN"/>
        </w:rPr>
      </w:pPr>
    </w:p>
    <w:p w14:paraId="01D15E20" w14:textId="77777777" w:rsidR="00CB0932" w:rsidRDefault="00CB0932" w:rsidP="00CB0932">
      <w:pPr>
        <w:pStyle w:val="Title"/>
        <w:spacing w:line="360" w:lineRule="auto"/>
        <w:ind w:left="-360" w:right="-360" w:firstLine="0"/>
        <w:jc w:val="left"/>
        <w:rPr>
          <w:rFonts w:ascii="Arial" w:eastAsiaTheme="minorEastAsia" w:hAnsi="Arial"/>
          <w:sz w:val="22"/>
          <w:lang w:eastAsia="zh-CN"/>
        </w:rPr>
      </w:pPr>
    </w:p>
    <w:p w14:paraId="5814A8EC" w14:textId="77777777" w:rsidR="00CB0932" w:rsidRDefault="005C2759" w:rsidP="00CB0932">
      <w:pPr>
        <w:pStyle w:val="Title"/>
        <w:spacing w:line="360" w:lineRule="auto"/>
        <w:ind w:left="-360" w:right="-360" w:firstLine="0"/>
        <w:jc w:val="left"/>
        <w:rPr>
          <w:rFonts w:ascii="Arial" w:eastAsiaTheme="minorEastAsia" w:hAnsi="Arial"/>
          <w:sz w:val="22"/>
          <w:lang w:eastAsia="zh-CN"/>
        </w:rPr>
      </w:pPr>
      <w:r>
        <w:rPr>
          <w:rFonts w:ascii="Arial" w:eastAsiaTheme="minorEastAsia" w:hAnsi="Arial"/>
          <w:noProof/>
          <w:sz w:val="22"/>
          <w:lang w:eastAsia="zh-CN"/>
        </w:rPr>
        <w:drawing>
          <wp:inline distT="0" distB="0" distL="0" distR="0" wp14:anchorId="26FB4E59" wp14:editId="11F96D00">
            <wp:extent cx="6017260" cy="5822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7260" cy="5822315"/>
                    </a:xfrm>
                    <a:prstGeom prst="rect">
                      <a:avLst/>
                    </a:prstGeom>
                    <a:noFill/>
                  </pic:spPr>
                </pic:pic>
              </a:graphicData>
            </a:graphic>
          </wp:inline>
        </w:drawing>
      </w:r>
    </w:p>
    <w:p w14:paraId="2BA14187" w14:textId="77777777" w:rsidR="00CB0932" w:rsidRDefault="00CB0932" w:rsidP="00CB0932">
      <w:pPr>
        <w:pStyle w:val="Title"/>
        <w:spacing w:line="360" w:lineRule="auto"/>
        <w:ind w:left="-360" w:right="-360" w:firstLine="0"/>
        <w:jc w:val="left"/>
        <w:rPr>
          <w:rFonts w:ascii="Arial" w:eastAsiaTheme="minorEastAsia" w:hAnsi="Arial"/>
          <w:sz w:val="22"/>
          <w:lang w:eastAsia="zh-CN"/>
        </w:rPr>
      </w:pPr>
    </w:p>
    <w:p w14:paraId="645B8FB6" w14:textId="77777777" w:rsidR="005C2759" w:rsidRDefault="005C2759" w:rsidP="00CB0932">
      <w:pPr>
        <w:pStyle w:val="Title"/>
        <w:spacing w:line="360" w:lineRule="auto"/>
        <w:ind w:left="-360" w:right="-360" w:firstLine="0"/>
        <w:jc w:val="left"/>
        <w:rPr>
          <w:rFonts w:ascii="Arial" w:eastAsiaTheme="minorEastAsia" w:hAnsi="Arial"/>
          <w:sz w:val="22"/>
          <w:lang w:eastAsia="zh-CN"/>
        </w:rPr>
      </w:pPr>
    </w:p>
    <w:p w14:paraId="27A537BF" w14:textId="2E9EF453" w:rsidR="00F911CB" w:rsidRDefault="00F911CB" w:rsidP="00CB0932">
      <w:pPr>
        <w:pStyle w:val="Title"/>
        <w:spacing w:line="360" w:lineRule="auto"/>
        <w:ind w:left="-360" w:right="-360" w:firstLine="0"/>
        <w:jc w:val="left"/>
        <w:rPr>
          <w:rFonts w:ascii="Arial" w:eastAsiaTheme="minorEastAsia" w:hAnsi="Arial"/>
          <w:sz w:val="22"/>
          <w:lang w:eastAsia="zh-CN"/>
        </w:rPr>
      </w:pPr>
      <w:r>
        <w:rPr>
          <w:rFonts w:ascii="Arial" w:eastAsiaTheme="minorEastAsia" w:hAnsi="Arial"/>
          <w:sz w:val="22"/>
          <w:lang w:eastAsia="zh-CN"/>
        </w:rPr>
        <w:t xml:space="preserve">Figure S2. Genetic distance between human groups as measured by different types of SNPs. A. </w:t>
      </w:r>
      <w:r w:rsidRPr="006E1E2E">
        <w:rPr>
          <w:rFonts w:ascii="Arial" w:eastAsiaTheme="minorEastAsia" w:hAnsi="Arial"/>
          <w:b w:val="0"/>
          <w:sz w:val="22"/>
          <w:lang w:eastAsia="zh-CN"/>
        </w:rPr>
        <w:t>Genetic distance (</w:t>
      </w:r>
      <w:proofErr w:type="spellStart"/>
      <w:r w:rsidRPr="006E1E2E">
        <w:rPr>
          <w:rFonts w:ascii="Arial" w:eastAsiaTheme="minorEastAsia" w:hAnsi="Arial"/>
          <w:b w:val="0"/>
          <w:sz w:val="22"/>
          <w:lang w:eastAsia="zh-CN"/>
        </w:rPr>
        <w:t>Hom</w:t>
      </w:r>
      <w:proofErr w:type="spellEnd"/>
      <w:r w:rsidRPr="006E1E2E">
        <w:rPr>
          <w:rFonts w:ascii="Arial" w:eastAsiaTheme="minorEastAsia" w:hAnsi="Arial"/>
          <w:b w:val="0"/>
          <w:sz w:val="22"/>
          <w:lang w:eastAsia="zh-CN"/>
        </w:rPr>
        <w:t>) measured by slow SNPs.</w:t>
      </w:r>
      <w:r>
        <w:rPr>
          <w:rFonts w:ascii="Arial" w:eastAsiaTheme="minorEastAsia" w:hAnsi="Arial"/>
          <w:sz w:val="22"/>
          <w:lang w:eastAsia="zh-CN"/>
        </w:rPr>
        <w:t xml:space="preserve"> B. </w:t>
      </w:r>
      <w:r w:rsidRPr="006E1E2E">
        <w:rPr>
          <w:rFonts w:ascii="Arial" w:eastAsiaTheme="minorEastAsia" w:hAnsi="Arial"/>
          <w:b w:val="0"/>
          <w:sz w:val="22"/>
          <w:lang w:eastAsia="zh-CN"/>
        </w:rPr>
        <w:t>Genetic distance (Total) measured by fast SNPs (</w:t>
      </w:r>
      <w:r w:rsidR="005C2759">
        <w:rPr>
          <w:rFonts w:ascii="Arial" w:eastAsiaTheme="minorEastAsia" w:hAnsi="Arial"/>
          <w:b w:val="0"/>
          <w:sz w:val="22"/>
          <w:lang w:eastAsia="zh-CN"/>
        </w:rPr>
        <w:t xml:space="preserve">255K </w:t>
      </w:r>
      <w:r w:rsidRPr="006E1E2E">
        <w:rPr>
          <w:rFonts w:ascii="Arial" w:eastAsiaTheme="minorEastAsia" w:hAnsi="Arial"/>
          <w:b w:val="0"/>
          <w:sz w:val="22"/>
          <w:lang w:eastAsia="zh-CN"/>
        </w:rPr>
        <w:t xml:space="preserve">randomly selected </w:t>
      </w:r>
      <w:r w:rsidR="005C2759">
        <w:rPr>
          <w:rFonts w:ascii="Arial" w:eastAsiaTheme="minorEastAsia" w:hAnsi="Arial"/>
          <w:b w:val="0"/>
          <w:sz w:val="22"/>
          <w:lang w:eastAsia="zh-CN"/>
        </w:rPr>
        <w:t>SNPs</w:t>
      </w:r>
      <w:r w:rsidRPr="006E1E2E">
        <w:rPr>
          <w:rFonts w:ascii="Arial" w:eastAsiaTheme="minorEastAsia" w:hAnsi="Arial"/>
          <w:b w:val="0"/>
          <w:sz w:val="22"/>
          <w:lang w:eastAsia="zh-CN"/>
        </w:rPr>
        <w:t>).</w:t>
      </w:r>
      <w:r w:rsidR="00FE01BF">
        <w:rPr>
          <w:rFonts w:ascii="Arial" w:eastAsiaTheme="minorEastAsia" w:hAnsi="Arial"/>
          <w:b w:val="0"/>
          <w:sz w:val="22"/>
          <w:lang w:eastAsia="zh-CN"/>
        </w:rPr>
        <w:t xml:space="preserve">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0858732E" w14:textId="77777777" w:rsidR="00F911CB" w:rsidRDefault="00F911CB" w:rsidP="00CB0932">
      <w:pPr>
        <w:pStyle w:val="Title"/>
        <w:spacing w:line="360" w:lineRule="auto"/>
        <w:ind w:left="-360" w:right="-360" w:firstLine="0"/>
        <w:jc w:val="left"/>
        <w:rPr>
          <w:rFonts w:ascii="Arial" w:eastAsiaTheme="minorEastAsia" w:hAnsi="Arial"/>
          <w:sz w:val="22"/>
          <w:lang w:eastAsia="zh-CN"/>
        </w:rPr>
      </w:pPr>
    </w:p>
    <w:p w14:paraId="4447688E" w14:textId="77777777" w:rsidR="005C2759" w:rsidRDefault="005C2759">
      <w:pPr>
        <w:rPr>
          <w:rFonts w:ascii="Arial" w:eastAsiaTheme="minorEastAsia" w:hAnsi="Arial"/>
          <w:b/>
          <w:sz w:val="22"/>
          <w:lang w:eastAsia="zh-CN"/>
        </w:rPr>
      </w:pPr>
      <w:r>
        <w:rPr>
          <w:rFonts w:ascii="Arial" w:eastAsiaTheme="minorEastAsia" w:hAnsi="Arial"/>
          <w:sz w:val="22"/>
          <w:lang w:eastAsia="zh-CN"/>
        </w:rPr>
        <w:br w:type="page"/>
      </w:r>
    </w:p>
    <w:p w14:paraId="0282D5F3" w14:textId="77777777" w:rsidR="005C2759" w:rsidRDefault="005C2759" w:rsidP="00CB0932">
      <w:pPr>
        <w:pStyle w:val="Title"/>
        <w:spacing w:line="360" w:lineRule="auto"/>
        <w:ind w:left="-360" w:right="-360" w:firstLine="0"/>
        <w:jc w:val="left"/>
        <w:rPr>
          <w:rFonts w:ascii="Arial" w:eastAsiaTheme="minorEastAsia" w:hAnsi="Arial"/>
          <w:sz w:val="22"/>
          <w:lang w:eastAsia="zh-CN"/>
        </w:rPr>
      </w:pPr>
    </w:p>
    <w:p w14:paraId="70566DE4" w14:textId="77777777" w:rsidR="005C2759" w:rsidRDefault="005C2759" w:rsidP="00CB0932">
      <w:pPr>
        <w:pStyle w:val="Title"/>
        <w:spacing w:line="360" w:lineRule="auto"/>
        <w:ind w:left="-360" w:right="-360" w:firstLine="0"/>
        <w:jc w:val="left"/>
        <w:rPr>
          <w:rFonts w:ascii="Arial" w:eastAsiaTheme="minorEastAsia" w:hAnsi="Arial"/>
          <w:sz w:val="22"/>
          <w:lang w:eastAsia="zh-CN"/>
        </w:rPr>
      </w:pPr>
    </w:p>
    <w:p w14:paraId="3EC2C0E3" w14:textId="77777777" w:rsidR="005C2759" w:rsidRDefault="005C2759" w:rsidP="00CB0932">
      <w:pPr>
        <w:pStyle w:val="Title"/>
        <w:spacing w:line="360" w:lineRule="auto"/>
        <w:ind w:left="-360" w:right="-360" w:firstLine="0"/>
        <w:jc w:val="left"/>
        <w:rPr>
          <w:rFonts w:ascii="Arial" w:eastAsiaTheme="minorEastAsia" w:hAnsi="Arial"/>
          <w:sz w:val="22"/>
          <w:lang w:eastAsia="zh-CN"/>
        </w:rPr>
      </w:pPr>
    </w:p>
    <w:p w14:paraId="506E9503" w14:textId="77777777" w:rsidR="005C2759" w:rsidRDefault="00023BB5" w:rsidP="00CB0932">
      <w:pPr>
        <w:pStyle w:val="Title"/>
        <w:spacing w:line="360" w:lineRule="auto"/>
        <w:ind w:left="-360" w:right="-360" w:firstLine="0"/>
        <w:jc w:val="left"/>
        <w:rPr>
          <w:rFonts w:ascii="Arial" w:eastAsiaTheme="minorEastAsia" w:hAnsi="Arial"/>
          <w:sz w:val="22"/>
          <w:lang w:eastAsia="zh-CN"/>
        </w:rPr>
      </w:pPr>
      <w:r>
        <w:rPr>
          <w:rFonts w:ascii="Arial" w:eastAsiaTheme="minorEastAsia" w:hAnsi="Arial"/>
          <w:noProof/>
          <w:sz w:val="22"/>
          <w:lang w:eastAsia="zh-CN"/>
        </w:rPr>
        <w:drawing>
          <wp:inline distT="0" distB="0" distL="0" distR="0" wp14:anchorId="28D7431D" wp14:editId="65366628">
            <wp:extent cx="5681609" cy="39720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602" cy="3975497"/>
                    </a:xfrm>
                    <a:prstGeom prst="rect">
                      <a:avLst/>
                    </a:prstGeom>
                    <a:noFill/>
                  </pic:spPr>
                </pic:pic>
              </a:graphicData>
            </a:graphic>
          </wp:inline>
        </w:drawing>
      </w:r>
    </w:p>
    <w:p w14:paraId="3D57780B" w14:textId="77777777" w:rsidR="00023BB5" w:rsidRDefault="00023BB5" w:rsidP="00CB0932">
      <w:pPr>
        <w:pStyle w:val="Title"/>
        <w:spacing w:line="360" w:lineRule="auto"/>
        <w:ind w:left="-360" w:right="-360" w:firstLine="0"/>
        <w:jc w:val="left"/>
        <w:rPr>
          <w:rFonts w:ascii="Arial" w:eastAsiaTheme="minorEastAsia" w:hAnsi="Arial"/>
          <w:sz w:val="22"/>
          <w:lang w:eastAsia="zh-CN"/>
        </w:rPr>
      </w:pPr>
    </w:p>
    <w:p w14:paraId="5FA523AC" w14:textId="77777777" w:rsidR="00023BB5" w:rsidRDefault="00023BB5" w:rsidP="00CB0932">
      <w:pPr>
        <w:pStyle w:val="Title"/>
        <w:spacing w:line="360" w:lineRule="auto"/>
        <w:ind w:left="-360" w:right="-360" w:firstLine="0"/>
        <w:jc w:val="left"/>
        <w:rPr>
          <w:rFonts w:ascii="Arial" w:eastAsiaTheme="minorEastAsia" w:hAnsi="Arial"/>
          <w:sz w:val="22"/>
          <w:lang w:eastAsia="zh-CN"/>
        </w:rPr>
      </w:pPr>
    </w:p>
    <w:p w14:paraId="5D5669FB" w14:textId="77777777" w:rsidR="00023BB5" w:rsidRDefault="00023BB5" w:rsidP="00CB0932">
      <w:pPr>
        <w:pStyle w:val="Title"/>
        <w:spacing w:line="360" w:lineRule="auto"/>
        <w:ind w:left="-360" w:right="-360" w:firstLine="0"/>
        <w:jc w:val="left"/>
        <w:rPr>
          <w:rFonts w:ascii="Arial" w:eastAsiaTheme="minorEastAsia" w:hAnsi="Arial"/>
          <w:sz w:val="22"/>
          <w:lang w:eastAsia="zh-CN"/>
        </w:rPr>
      </w:pPr>
    </w:p>
    <w:p w14:paraId="572C9C9F" w14:textId="77777777" w:rsidR="00F911CB" w:rsidRPr="006E1E2E" w:rsidRDefault="00F911CB" w:rsidP="00CB0932">
      <w:pPr>
        <w:pStyle w:val="Title"/>
        <w:spacing w:line="360" w:lineRule="auto"/>
        <w:ind w:left="-360" w:right="-360" w:firstLine="0"/>
        <w:jc w:val="left"/>
        <w:rPr>
          <w:rFonts w:ascii="Arial" w:eastAsiaTheme="minorEastAsia" w:hAnsi="Arial"/>
          <w:b w:val="0"/>
          <w:sz w:val="22"/>
          <w:lang w:eastAsia="zh-CN"/>
        </w:rPr>
      </w:pPr>
      <w:r w:rsidRPr="00F90603">
        <w:rPr>
          <w:rFonts w:ascii="Arial" w:eastAsiaTheme="minorEastAsia" w:hAnsi="Arial" w:hint="eastAsia"/>
          <w:sz w:val="22"/>
          <w:lang w:eastAsia="zh-CN"/>
        </w:rPr>
        <w:t xml:space="preserve">Figure </w:t>
      </w:r>
      <w:r>
        <w:rPr>
          <w:rFonts w:ascii="Arial" w:eastAsiaTheme="minorEastAsia" w:hAnsi="Arial"/>
          <w:sz w:val="22"/>
          <w:lang w:eastAsia="zh-CN"/>
        </w:rPr>
        <w:t>S3</w:t>
      </w:r>
      <w:r w:rsidRPr="00F90603">
        <w:rPr>
          <w:rFonts w:ascii="Arial" w:eastAsiaTheme="minorEastAsia" w:hAnsi="Arial"/>
          <w:sz w:val="22"/>
          <w:lang w:eastAsia="zh-CN"/>
        </w:rPr>
        <w:t xml:space="preserve">. </w:t>
      </w:r>
      <w:proofErr w:type="gramStart"/>
      <w:r>
        <w:rPr>
          <w:rFonts w:ascii="Arial" w:eastAsiaTheme="minorEastAsia" w:hAnsi="Arial"/>
          <w:sz w:val="22"/>
          <w:lang w:eastAsia="zh-CN"/>
        </w:rPr>
        <w:t>Y chromosome migration map</w:t>
      </w:r>
      <w:r w:rsidRPr="00F90603">
        <w:rPr>
          <w:rFonts w:ascii="Arial" w:eastAsiaTheme="minorEastAsia" w:hAnsi="Arial"/>
          <w:sz w:val="22"/>
          <w:lang w:eastAsia="zh-CN"/>
        </w:rPr>
        <w:t>.</w:t>
      </w:r>
      <w:proofErr w:type="gramEnd"/>
      <w:r>
        <w:rPr>
          <w:rFonts w:ascii="Arial" w:eastAsiaTheme="minorEastAsia" w:hAnsi="Arial"/>
          <w:sz w:val="22"/>
          <w:lang w:eastAsia="zh-CN"/>
        </w:rPr>
        <w:t xml:space="preserve"> </w:t>
      </w:r>
      <w:r w:rsidRPr="006E1E2E">
        <w:rPr>
          <w:rFonts w:ascii="Arial" w:eastAsiaTheme="minorEastAsia" w:hAnsi="Arial"/>
          <w:b w:val="0"/>
          <w:sz w:val="22"/>
          <w:lang w:eastAsia="zh-CN"/>
        </w:rPr>
        <w:t>The location and direction of migration of major Y haplotypes are shown on a world map.</w:t>
      </w:r>
    </w:p>
    <w:p w14:paraId="658162D1" w14:textId="77777777" w:rsidR="00F911CB" w:rsidRDefault="00F911CB" w:rsidP="00CB0932">
      <w:pPr>
        <w:pStyle w:val="Title"/>
        <w:spacing w:line="360" w:lineRule="auto"/>
        <w:ind w:left="-360" w:right="-360" w:firstLine="0"/>
        <w:jc w:val="left"/>
        <w:rPr>
          <w:rFonts w:ascii="Arial" w:eastAsiaTheme="minorEastAsia" w:hAnsi="Arial"/>
          <w:sz w:val="22"/>
          <w:lang w:eastAsia="zh-CN"/>
        </w:rPr>
      </w:pPr>
    </w:p>
    <w:p w14:paraId="2FB8CAB6" w14:textId="77777777" w:rsidR="00023BB5" w:rsidRDefault="00023BB5">
      <w:pPr>
        <w:rPr>
          <w:rFonts w:ascii="Arial" w:eastAsia="Times" w:hAnsi="Arial" w:cs="Arial"/>
          <w:b/>
          <w:sz w:val="22"/>
          <w:szCs w:val="22"/>
          <w:lang w:eastAsia="zh-CN"/>
        </w:rPr>
      </w:pPr>
      <w:r>
        <w:rPr>
          <w:rFonts w:ascii="Arial" w:hAnsi="Arial" w:cs="Arial"/>
          <w:sz w:val="22"/>
          <w:szCs w:val="22"/>
          <w:lang w:eastAsia="zh-CN"/>
        </w:rPr>
        <w:br w:type="page"/>
      </w:r>
    </w:p>
    <w:p w14:paraId="5F457956"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074CD48D"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2982E5D0" w14:textId="77777777" w:rsidR="00023BB5" w:rsidRDefault="00023BB5"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72F9F654" wp14:editId="7A6BE0A2">
            <wp:extent cx="5760944" cy="40274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94" cy="4027364"/>
                    </a:xfrm>
                    <a:prstGeom prst="rect">
                      <a:avLst/>
                    </a:prstGeom>
                    <a:noFill/>
                  </pic:spPr>
                </pic:pic>
              </a:graphicData>
            </a:graphic>
          </wp:inline>
        </w:drawing>
      </w:r>
    </w:p>
    <w:p w14:paraId="1DB72612"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163C3B49"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1FBB2295" w14:textId="77777777" w:rsidR="00F911CB" w:rsidRPr="006E1E2E" w:rsidRDefault="00F911CB" w:rsidP="00CB0932">
      <w:pPr>
        <w:pStyle w:val="Title"/>
        <w:spacing w:line="360" w:lineRule="auto"/>
        <w:ind w:left="-360" w:right="-360" w:firstLine="0"/>
        <w:jc w:val="left"/>
        <w:rPr>
          <w:rFonts w:ascii="Arial" w:eastAsiaTheme="minorEastAsia" w:hAnsi="Arial"/>
          <w:b w:val="0"/>
          <w:sz w:val="22"/>
          <w:lang w:eastAsia="zh-CN"/>
        </w:rPr>
      </w:pPr>
      <w:r>
        <w:rPr>
          <w:rFonts w:ascii="Arial" w:hAnsi="Arial" w:cs="Arial"/>
          <w:sz w:val="22"/>
          <w:szCs w:val="22"/>
          <w:lang w:eastAsia="zh-CN"/>
        </w:rPr>
        <w:t xml:space="preserve">Figure S4. </w:t>
      </w:r>
      <w:proofErr w:type="spellStart"/>
      <w:proofErr w:type="gramStart"/>
      <w:r>
        <w:rPr>
          <w:rFonts w:ascii="Arial" w:hAnsi="Arial" w:cs="Arial"/>
          <w:sz w:val="22"/>
          <w:szCs w:val="22"/>
          <w:lang w:eastAsia="zh-CN"/>
        </w:rPr>
        <w:t>mtDNA</w:t>
      </w:r>
      <w:proofErr w:type="spellEnd"/>
      <w:proofErr w:type="gramEnd"/>
      <w:r>
        <w:rPr>
          <w:rFonts w:ascii="Arial" w:hAnsi="Arial" w:cs="Arial"/>
          <w:sz w:val="22"/>
          <w:szCs w:val="22"/>
          <w:lang w:eastAsia="zh-CN"/>
        </w:rPr>
        <w:t xml:space="preserve"> migration map. </w:t>
      </w:r>
      <w:r w:rsidRPr="006E1E2E">
        <w:rPr>
          <w:rFonts w:ascii="Arial" w:eastAsiaTheme="minorEastAsia" w:hAnsi="Arial"/>
          <w:b w:val="0"/>
          <w:sz w:val="22"/>
          <w:lang w:eastAsia="zh-CN"/>
        </w:rPr>
        <w:t xml:space="preserve">The location and direction of migration of major </w:t>
      </w:r>
      <w:proofErr w:type="spellStart"/>
      <w:r>
        <w:rPr>
          <w:rFonts w:ascii="Arial" w:eastAsiaTheme="minorEastAsia" w:hAnsi="Arial"/>
          <w:b w:val="0"/>
          <w:sz w:val="22"/>
          <w:lang w:eastAsia="zh-CN"/>
        </w:rPr>
        <w:t>mtDNA</w:t>
      </w:r>
      <w:proofErr w:type="spellEnd"/>
      <w:r w:rsidRPr="006E1E2E">
        <w:rPr>
          <w:rFonts w:ascii="Arial" w:eastAsiaTheme="minorEastAsia" w:hAnsi="Arial"/>
          <w:b w:val="0"/>
          <w:sz w:val="22"/>
          <w:lang w:eastAsia="zh-CN"/>
        </w:rPr>
        <w:t xml:space="preserve"> haplotypes are shown on a world map.</w:t>
      </w:r>
    </w:p>
    <w:p w14:paraId="692A7768"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1D33C359"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65D9FCC1" w14:textId="77777777" w:rsidR="00023BB5" w:rsidRDefault="00023BB5">
      <w:pPr>
        <w:rPr>
          <w:rFonts w:ascii="Arial" w:eastAsia="Times" w:hAnsi="Arial" w:cs="Arial"/>
          <w:b/>
          <w:sz w:val="22"/>
          <w:szCs w:val="22"/>
          <w:lang w:eastAsia="zh-CN"/>
        </w:rPr>
      </w:pPr>
      <w:r>
        <w:rPr>
          <w:rFonts w:ascii="Arial" w:hAnsi="Arial" w:cs="Arial"/>
          <w:sz w:val="22"/>
          <w:szCs w:val="22"/>
          <w:lang w:eastAsia="zh-CN"/>
        </w:rPr>
        <w:br w:type="page"/>
      </w:r>
    </w:p>
    <w:p w14:paraId="76C266A1"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1AE82B9F" w14:textId="77777777" w:rsidR="00023BB5" w:rsidRDefault="00023BB5"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1795AB41" wp14:editId="63D78E97">
            <wp:extent cx="4944110" cy="5292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4110" cy="5292090"/>
                    </a:xfrm>
                    <a:prstGeom prst="rect">
                      <a:avLst/>
                    </a:prstGeom>
                    <a:noFill/>
                  </pic:spPr>
                </pic:pic>
              </a:graphicData>
            </a:graphic>
          </wp:inline>
        </w:drawing>
      </w:r>
    </w:p>
    <w:p w14:paraId="57DE336C"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0267AD13"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5E676886" w14:textId="339A6CEC" w:rsidR="00F911CB" w:rsidRPr="006E1E2E" w:rsidRDefault="00F911CB" w:rsidP="00CB0932">
      <w:pPr>
        <w:pStyle w:val="Title"/>
        <w:spacing w:line="360" w:lineRule="auto"/>
        <w:ind w:left="-360" w:right="-360" w:firstLine="0"/>
        <w:jc w:val="left"/>
        <w:rPr>
          <w:rFonts w:ascii="Arial" w:hAnsi="Arial" w:cs="Arial"/>
          <w:b w:val="0"/>
          <w:sz w:val="22"/>
          <w:szCs w:val="22"/>
          <w:lang w:eastAsia="zh-CN"/>
        </w:rPr>
      </w:pPr>
      <w:r>
        <w:rPr>
          <w:rFonts w:ascii="Arial" w:hAnsi="Arial" w:cs="Arial"/>
          <w:sz w:val="22"/>
          <w:szCs w:val="22"/>
          <w:lang w:eastAsia="zh-CN"/>
        </w:rPr>
        <w:t xml:space="preserve">Figure S5. Genetic distance between chimpanzees and different human groups in fast SNPs. </w:t>
      </w:r>
      <w:r w:rsidRPr="006E1E2E">
        <w:rPr>
          <w:rFonts w:ascii="Arial" w:hAnsi="Arial" w:cs="Arial"/>
          <w:b w:val="0"/>
          <w:sz w:val="22"/>
          <w:szCs w:val="22"/>
          <w:lang w:eastAsia="zh-CN"/>
        </w:rPr>
        <w:t xml:space="preserve">Shown is the </w:t>
      </w:r>
      <w:proofErr w:type="spellStart"/>
      <w:r w:rsidRPr="006E1E2E">
        <w:rPr>
          <w:rFonts w:ascii="Arial" w:hAnsi="Arial" w:cs="Arial"/>
          <w:b w:val="0"/>
          <w:sz w:val="22"/>
          <w:szCs w:val="22"/>
          <w:lang w:eastAsia="zh-CN"/>
        </w:rPr>
        <w:t>hom</w:t>
      </w:r>
      <w:proofErr w:type="spellEnd"/>
      <w:r w:rsidRPr="006E1E2E">
        <w:rPr>
          <w:rFonts w:ascii="Arial" w:hAnsi="Arial" w:cs="Arial"/>
          <w:b w:val="0"/>
          <w:sz w:val="22"/>
          <w:szCs w:val="22"/>
          <w:lang w:eastAsia="zh-CN"/>
        </w:rPr>
        <w:t xml:space="preserve"> (A) or total distance (B) between 10 chimpanzees and the 5 human groups of the 1000 genomes as measured by the randomly selected set of 255K SNPs as defined in the main text.</w:t>
      </w:r>
      <w:r w:rsidR="00FE01BF">
        <w:rPr>
          <w:rFonts w:ascii="Arial" w:hAnsi="Arial" w:cs="Arial"/>
          <w:b w:val="0"/>
          <w:sz w:val="22"/>
          <w:szCs w:val="22"/>
          <w:lang w:eastAsia="zh-CN"/>
        </w:rPr>
        <w:t xml:space="preserve">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4021C67B"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6AC83971" w14:textId="77777777" w:rsidR="00023BB5" w:rsidRDefault="00023BB5">
      <w:pPr>
        <w:rPr>
          <w:rFonts w:ascii="Arial" w:eastAsia="Times" w:hAnsi="Arial" w:cs="Arial"/>
          <w:b/>
          <w:sz w:val="22"/>
          <w:szCs w:val="22"/>
          <w:lang w:eastAsia="zh-CN"/>
        </w:rPr>
      </w:pPr>
      <w:r>
        <w:rPr>
          <w:rFonts w:ascii="Arial" w:hAnsi="Arial" w:cs="Arial"/>
          <w:sz w:val="22"/>
          <w:szCs w:val="22"/>
          <w:lang w:eastAsia="zh-CN"/>
        </w:rPr>
        <w:br w:type="page"/>
      </w:r>
    </w:p>
    <w:p w14:paraId="1E509F4F"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15FC6BE6"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0FC41400" w14:textId="77777777" w:rsidR="00023BB5" w:rsidRDefault="00023BB5"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5F86169D" wp14:editId="361E641F">
            <wp:extent cx="5304155" cy="5139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4155" cy="5139690"/>
                    </a:xfrm>
                    <a:prstGeom prst="rect">
                      <a:avLst/>
                    </a:prstGeom>
                    <a:noFill/>
                  </pic:spPr>
                </pic:pic>
              </a:graphicData>
            </a:graphic>
          </wp:inline>
        </w:drawing>
      </w:r>
    </w:p>
    <w:p w14:paraId="703FF560" w14:textId="77777777" w:rsidR="00EC3046" w:rsidRDefault="00EC3046" w:rsidP="00CB0932">
      <w:pPr>
        <w:pStyle w:val="Title"/>
        <w:spacing w:line="360" w:lineRule="auto"/>
        <w:ind w:left="-360" w:right="-360" w:firstLine="0"/>
        <w:jc w:val="left"/>
        <w:rPr>
          <w:rFonts w:ascii="Arial" w:hAnsi="Arial" w:cs="Arial"/>
          <w:sz w:val="22"/>
          <w:szCs w:val="22"/>
          <w:lang w:eastAsia="zh-CN"/>
        </w:rPr>
      </w:pPr>
    </w:p>
    <w:p w14:paraId="60B5589D" w14:textId="77777777" w:rsidR="00EC3046" w:rsidRDefault="00EC3046" w:rsidP="00CB0932">
      <w:pPr>
        <w:pStyle w:val="Title"/>
        <w:spacing w:line="360" w:lineRule="auto"/>
        <w:ind w:left="-360" w:right="-360" w:firstLine="0"/>
        <w:jc w:val="left"/>
        <w:rPr>
          <w:rFonts w:ascii="Arial" w:hAnsi="Arial" w:cs="Arial"/>
          <w:sz w:val="22"/>
          <w:szCs w:val="22"/>
          <w:lang w:eastAsia="zh-CN"/>
        </w:rPr>
      </w:pPr>
    </w:p>
    <w:p w14:paraId="281558E0" w14:textId="14FA1814" w:rsidR="00F911CB" w:rsidRPr="001F608C" w:rsidRDefault="00F911CB" w:rsidP="00CB0932">
      <w:pPr>
        <w:pStyle w:val="Title"/>
        <w:spacing w:line="360" w:lineRule="auto"/>
        <w:ind w:left="-360" w:right="-360" w:firstLine="0"/>
        <w:jc w:val="left"/>
        <w:rPr>
          <w:rFonts w:ascii="Arial" w:hAnsi="Arial" w:cs="Arial"/>
          <w:b w:val="0"/>
          <w:sz w:val="22"/>
          <w:szCs w:val="22"/>
          <w:lang w:eastAsia="zh-CN"/>
        </w:rPr>
      </w:pPr>
      <w:r>
        <w:rPr>
          <w:rFonts w:ascii="Arial" w:hAnsi="Arial" w:cs="Arial"/>
          <w:sz w:val="22"/>
          <w:szCs w:val="22"/>
          <w:lang w:eastAsia="zh-CN"/>
        </w:rPr>
        <w:t xml:space="preserve">Figure S6. Relationship between different Negrito groups in South Asia. A. </w:t>
      </w:r>
      <w:r w:rsidR="00EC3046">
        <w:rPr>
          <w:rFonts w:ascii="Arial" w:hAnsi="Arial" w:cs="Arial"/>
          <w:b w:val="0"/>
          <w:sz w:val="22"/>
          <w:szCs w:val="22"/>
          <w:lang w:eastAsia="zh-CN"/>
        </w:rPr>
        <w:t>Autosomal d</w:t>
      </w:r>
      <w:r w:rsidRPr="001F608C">
        <w:rPr>
          <w:rFonts w:ascii="Arial" w:hAnsi="Arial" w:cs="Arial"/>
          <w:b w:val="0"/>
          <w:sz w:val="22"/>
          <w:szCs w:val="22"/>
          <w:lang w:eastAsia="zh-CN"/>
        </w:rPr>
        <w:t>istance</w:t>
      </w:r>
      <w:r w:rsidR="00EC3046">
        <w:rPr>
          <w:rFonts w:ascii="Arial" w:hAnsi="Arial" w:cs="Arial"/>
          <w:b w:val="0"/>
          <w:sz w:val="22"/>
          <w:szCs w:val="22"/>
          <w:lang w:eastAsia="zh-CN"/>
        </w:rPr>
        <w:t>s</w:t>
      </w:r>
      <w:r w:rsidRPr="001F608C">
        <w:rPr>
          <w:rFonts w:ascii="Arial" w:hAnsi="Arial" w:cs="Arial"/>
          <w:b w:val="0"/>
          <w:sz w:val="22"/>
          <w:szCs w:val="22"/>
          <w:lang w:eastAsia="zh-CN"/>
        </w:rPr>
        <w:t xml:space="preserve"> to ONG or JAR </w:t>
      </w:r>
      <w:r w:rsidR="00EC3046">
        <w:rPr>
          <w:rFonts w:ascii="Arial" w:hAnsi="Arial" w:cs="Arial"/>
          <w:b w:val="0"/>
          <w:sz w:val="22"/>
          <w:szCs w:val="22"/>
          <w:lang w:eastAsia="zh-CN"/>
        </w:rPr>
        <w:t>are</w:t>
      </w:r>
      <w:r w:rsidRPr="001F608C">
        <w:rPr>
          <w:rFonts w:ascii="Arial" w:hAnsi="Arial" w:cs="Arial"/>
          <w:b w:val="0"/>
          <w:sz w:val="22"/>
          <w:szCs w:val="22"/>
          <w:lang w:eastAsia="zh-CN"/>
        </w:rPr>
        <w:t xml:space="preserve"> shown for each of the </w:t>
      </w:r>
      <w:r w:rsidR="00EC3046">
        <w:rPr>
          <w:rFonts w:ascii="Arial" w:hAnsi="Arial" w:cs="Arial"/>
          <w:b w:val="0"/>
          <w:sz w:val="22"/>
          <w:szCs w:val="22"/>
          <w:lang w:eastAsia="zh-CN"/>
        </w:rPr>
        <w:t>Indian and South Asian island</w:t>
      </w:r>
      <w:r w:rsidRPr="001F608C">
        <w:rPr>
          <w:rFonts w:ascii="Arial" w:hAnsi="Arial" w:cs="Arial"/>
          <w:b w:val="0"/>
          <w:sz w:val="22"/>
          <w:szCs w:val="22"/>
          <w:lang w:eastAsia="zh-CN"/>
        </w:rPr>
        <w:t xml:space="preserve"> groups as sampled by </w:t>
      </w:r>
      <w:proofErr w:type="spellStart"/>
      <w:r w:rsidRPr="001F608C">
        <w:rPr>
          <w:rFonts w:ascii="Arial" w:hAnsi="Arial" w:cs="Arial"/>
          <w:b w:val="0"/>
          <w:sz w:val="22"/>
          <w:szCs w:val="22"/>
          <w:lang w:eastAsia="zh-CN"/>
        </w:rPr>
        <w:t>Pugach</w:t>
      </w:r>
      <w:proofErr w:type="spellEnd"/>
      <w:r w:rsidRPr="001F608C">
        <w:rPr>
          <w:rFonts w:ascii="Arial" w:hAnsi="Arial" w:cs="Arial"/>
          <w:b w:val="0"/>
          <w:sz w:val="22"/>
          <w:szCs w:val="22"/>
          <w:lang w:eastAsia="zh-CN"/>
        </w:rPr>
        <w:t xml:space="preserve"> et al (2013)</w:t>
      </w:r>
      <w:r w:rsidR="001055F1">
        <w:rPr>
          <w:rFonts w:ascii="Arial" w:hAnsi="Arial" w:cs="Arial"/>
          <w:b w:val="0"/>
          <w:sz w:val="22"/>
          <w:szCs w:val="22"/>
          <w:lang w:eastAsia="zh-CN"/>
        </w:rPr>
        <w:t xml:space="preserve"> </w:t>
      </w:r>
      <w:r w:rsidR="001F4B41">
        <w:rPr>
          <w:rFonts w:ascii="Arial" w:hAnsi="Arial" w:cs="Arial"/>
          <w:b w:val="0"/>
          <w:sz w:val="22"/>
          <w:szCs w:val="22"/>
          <w:lang w:eastAsia="zh-CN"/>
        </w:rPr>
        <w:fldChar w:fldCharType="begin">
          <w:fldData xml:space="preserve">PEVuZE5vdGU+PENpdGU+PEF1dGhvcj5QdWdhY2g8L0F1dGhvcj48WWVhcj4yMDEzPC9ZZWFyPjxS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U2NpIFUgUyBBPC9mdWxsLXRpdGxlPjwvcGVyaW9kaWNhbD48cGFnZXM+MTgwMy04PC9wYWdlcz48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</w:fldData>
        </w:fldChar>
      </w:r>
      <w:r w:rsidR="001F4B41">
        <w:rPr>
          <w:rFonts w:ascii="Arial" w:hAnsi="Arial" w:cs="Arial"/>
          <w:b w:val="0"/>
          <w:sz w:val="22"/>
          <w:szCs w:val="22"/>
          <w:lang w:eastAsia="zh-CN"/>
        </w:rPr>
        <w:instrText xml:space="preserve"> ADDIN EN.CITE </w:instrText>
      </w:r>
      <w:r w:rsidR="001F4B41">
        <w:rPr>
          <w:rFonts w:ascii="Arial" w:hAnsi="Arial" w:cs="Arial"/>
          <w:b w:val="0"/>
          <w:sz w:val="22"/>
          <w:szCs w:val="22"/>
          <w:lang w:eastAsia="zh-CN"/>
        </w:rPr>
        <w:fldChar w:fldCharType="begin">
          <w:fldData xml:space="preserve">PEVuZE5vdGU+PENpdGU+PEF1dGhvcj5QdWdhY2g8L0F1dGhvcj48WWVhcj4yMDEzPC9ZZWFyPjxS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U2NpIFUgUyBBPC9mdWxsLXRpdGxlPjwvcGVyaW9kaWNhbD48cGFnZXM+MTgwMy04PC9wYWdlcz48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</w:fldData>
        </w:fldChar>
      </w:r>
      <w:r w:rsidR="001F4B41">
        <w:rPr>
          <w:rFonts w:ascii="Arial" w:hAnsi="Arial" w:cs="Arial"/>
          <w:b w:val="0"/>
          <w:sz w:val="22"/>
          <w:szCs w:val="22"/>
          <w:lang w:eastAsia="zh-CN"/>
        </w:rPr>
        <w:instrText xml:space="preserve"> ADDIN EN.CITE.DATA </w:instrText>
      </w:r>
      <w:r w:rsidR="001F4B41">
        <w:rPr>
          <w:rFonts w:ascii="Arial" w:hAnsi="Arial" w:cs="Arial"/>
          <w:b w:val="0"/>
          <w:sz w:val="22"/>
          <w:szCs w:val="22"/>
          <w:lang w:eastAsia="zh-CN"/>
        </w:rPr>
      </w:r>
      <w:r w:rsidR="001F4B41">
        <w:rPr>
          <w:rFonts w:ascii="Arial" w:hAnsi="Arial" w:cs="Arial"/>
          <w:b w:val="0"/>
          <w:sz w:val="22"/>
          <w:szCs w:val="22"/>
          <w:lang w:eastAsia="zh-CN"/>
        </w:rPr>
        <w:fldChar w:fldCharType="end"/>
      </w:r>
      <w:r w:rsidR="001F4B41">
        <w:rPr>
          <w:rFonts w:ascii="Arial" w:hAnsi="Arial" w:cs="Arial"/>
          <w:b w:val="0"/>
          <w:sz w:val="22"/>
          <w:szCs w:val="22"/>
          <w:lang w:eastAsia="zh-CN"/>
        </w:rPr>
      </w:r>
      <w:r w:rsidR="001F4B41">
        <w:rPr>
          <w:rFonts w:ascii="Arial" w:hAnsi="Arial" w:cs="Arial"/>
          <w:b w:val="0"/>
          <w:sz w:val="22"/>
          <w:szCs w:val="22"/>
          <w:lang w:eastAsia="zh-CN"/>
        </w:rPr>
        <w:fldChar w:fldCharType="separate"/>
      </w:r>
      <w:r w:rsidR="001F4B41">
        <w:rPr>
          <w:rFonts w:ascii="Arial" w:hAnsi="Arial" w:cs="Arial"/>
          <w:b w:val="0"/>
          <w:noProof/>
          <w:sz w:val="22"/>
          <w:szCs w:val="22"/>
          <w:lang w:eastAsia="zh-CN"/>
        </w:rPr>
        <w:t>(</w:t>
      </w:r>
      <w:hyperlink w:anchor="_ENREF_8" w:tooltip="Pugach, 2013 #4676" w:history="1">
        <w:r w:rsidR="001F4B41">
          <w:rPr>
            <w:rFonts w:ascii="Arial" w:hAnsi="Arial" w:cs="Arial"/>
            <w:b w:val="0"/>
            <w:noProof/>
            <w:sz w:val="22"/>
            <w:szCs w:val="22"/>
            <w:lang w:eastAsia="zh-CN"/>
          </w:rPr>
          <w:t>Pugach et al., 2013</w:t>
        </w:r>
      </w:hyperlink>
      <w:r w:rsidR="001F4B41">
        <w:rPr>
          <w:rFonts w:ascii="Arial" w:hAnsi="Arial" w:cs="Arial"/>
          <w:b w:val="0"/>
          <w:noProof/>
          <w:sz w:val="22"/>
          <w:szCs w:val="22"/>
          <w:lang w:eastAsia="zh-CN"/>
        </w:rPr>
        <w:t>)</w:t>
      </w:r>
      <w:r w:rsidR="001F4B41">
        <w:rPr>
          <w:rFonts w:ascii="Arial" w:hAnsi="Arial" w:cs="Arial"/>
          <w:b w:val="0"/>
          <w:sz w:val="22"/>
          <w:szCs w:val="22"/>
          <w:lang w:eastAsia="zh-CN"/>
        </w:rPr>
        <w:fldChar w:fldCharType="end"/>
      </w:r>
      <w:r w:rsidRPr="001F608C">
        <w:rPr>
          <w:rFonts w:ascii="Arial" w:hAnsi="Arial" w:cs="Arial"/>
          <w:b w:val="0"/>
          <w:sz w:val="22"/>
          <w:szCs w:val="22"/>
          <w:lang w:eastAsia="zh-CN"/>
        </w:rPr>
        <w:t>. The groups were ordered based ONG/JAR distance ratio from small to large.</w:t>
      </w:r>
      <w:r>
        <w:rPr>
          <w:rFonts w:ascii="Arial" w:hAnsi="Arial" w:cs="Arial"/>
          <w:sz w:val="22"/>
          <w:szCs w:val="22"/>
          <w:lang w:eastAsia="zh-CN"/>
        </w:rPr>
        <w:t xml:space="preserve"> B. </w:t>
      </w:r>
      <w:r w:rsidR="00EC3046">
        <w:rPr>
          <w:rFonts w:ascii="Arial" w:hAnsi="Arial" w:cs="Arial"/>
          <w:b w:val="0"/>
          <w:sz w:val="22"/>
          <w:szCs w:val="22"/>
          <w:lang w:eastAsia="zh-CN"/>
        </w:rPr>
        <w:t>Autosomal d</w:t>
      </w:r>
      <w:r w:rsidR="00EC3046" w:rsidRPr="001F608C">
        <w:rPr>
          <w:rFonts w:ascii="Arial" w:hAnsi="Arial" w:cs="Arial"/>
          <w:b w:val="0"/>
          <w:sz w:val="22"/>
          <w:szCs w:val="22"/>
          <w:lang w:eastAsia="zh-CN"/>
        </w:rPr>
        <w:t>istance</w:t>
      </w:r>
      <w:r w:rsidR="00EC3046">
        <w:rPr>
          <w:rFonts w:ascii="Arial" w:hAnsi="Arial" w:cs="Arial"/>
          <w:b w:val="0"/>
          <w:sz w:val="22"/>
          <w:szCs w:val="22"/>
          <w:lang w:eastAsia="zh-CN"/>
        </w:rPr>
        <w:t>s</w:t>
      </w:r>
      <w:r w:rsidR="00EC3046" w:rsidRPr="001F608C">
        <w:rPr>
          <w:rFonts w:ascii="Arial" w:hAnsi="Arial" w:cs="Arial"/>
          <w:b w:val="0"/>
          <w:sz w:val="22"/>
          <w:szCs w:val="22"/>
          <w:lang w:eastAsia="zh-CN"/>
        </w:rPr>
        <w:t xml:space="preserve"> </w:t>
      </w:r>
      <w:r w:rsidRPr="001F608C">
        <w:rPr>
          <w:rFonts w:ascii="Arial" w:hAnsi="Arial" w:cs="Arial"/>
          <w:b w:val="0"/>
          <w:sz w:val="22"/>
          <w:szCs w:val="22"/>
          <w:lang w:eastAsia="zh-CN"/>
        </w:rPr>
        <w:t xml:space="preserve">to </w:t>
      </w:r>
      <w:proofErr w:type="spellStart"/>
      <w:r w:rsidRPr="001F608C">
        <w:rPr>
          <w:rFonts w:ascii="Arial" w:hAnsi="Arial" w:cs="Arial"/>
          <w:b w:val="0"/>
          <w:sz w:val="22"/>
          <w:szCs w:val="22"/>
          <w:lang w:eastAsia="zh-CN"/>
        </w:rPr>
        <w:t>Mamanwa</w:t>
      </w:r>
      <w:proofErr w:type="spellEnd"/>
      <w:r>
        <w:rPr>
          <w:rFonts w:ascii="Arial" w:hAnsi="Arial" w:cs="Arial"/>
          <w:b w:val="0"/>
          <w:sz w:val="22"/>
          <w:szCs w:val="22"/>
          <w:lang w:eastAsia="zh-CN"/>
        </w:rPr>
        <w:t xml:space="preserve"> (</w:t>
      </w:r>
      <w:proofErr w:type="spellStart"/>
      <w:r>
        <w:rPr>
          <w:rFonts w:ascii="Arial" w:hAnsi="Arial" w:cs="Arial"/>
          <w:b w:val="0"/>
          <w:sz w:val="22"/>
          <w:szCs w:val="22"/>
          <w:lang w:eastAsia="zh-CN"/>
        </w:rPr>
        <w:t>MWA</w:t>
      </w:r>
      <w:proofErr w:type="spellEnd"/>
      <w:r>
        <w:rPr>
          <w:rFonts w:ascii="Arial" w:hAnsi="Arial" w:cs="Arial"/>
          <w:b w:val="0"/>
          <w:sz w:val="22"/>
          <w:szCs w:val="22"/>
          <w:lang w:eastAsia="zh-CN"/>
        </w:rPr>
        <w:t>)</w:t>
      </w:r>
      <w:r w:rsidRPr="001F608C">
        <w:rPr>
          <w:rFonts w:ascii="Arial" w:hAnsi="Arial" w:cs="Arial"/>
          <w:b w:val="0"/>
          <w:sz w:val="22"/>
          <w:szCs w:val="22"/>
          <w:lang w:eastAsia="zh-CN"/>
        </w:rPr>
        <w:t xml:space="preserve"> or Manobo</w:t>
      </w:r>
      <w:r>
        <w:rPr>
          <w:rFonts w:ascii="Arial" w:hAnsi="Arial" w:cs="Arial"/>
          <w:b w:val="0"/>
          <w:sz w:val="22"/>
          <w:szCs w:val="22"/>
          <w:lang w:eastAsia="zh-CN"/>
        </w:rPr>
        <w:t xml:space="preserve"> (MBO)</w:t>
      </w:r>
      <w:r w:rsidRPr="001F608C">
        <w:rPr>
          <w:rFonts w:ascii="Arial" w:hAnsi="Arial" w:cs="Arial"/>
          <w:b w:val="0"/>
          <w:sz w:val="22"/>
          <w:szCs w:val="22"/>
          <w:lang w:eastAsia="zh-CN"/>
        </w:rPr>
        <w:t xml:space="preserve"> </w:t>
      </w:r>
      <w:r w:rsidR="00EC3046">
        <w:rPr>
          <w:rFonts w:ascii="Arial" w:hAnsi="Arial" w:cs="Arial"/>
          <w:b w:val="0"/>
          <w:sz w:val="22"/>
          <w:szCs w:val="22"/>
          <w:lang w:eastAsia="zh-CN"/>
        </w:rPr>
        <w:t>are</w:t>
      </w:r>
      <w:r w:rsidRPr="001F608C">
        <w:rPr>
          <w:rFonts w:ascii="Arial" w:hAnsi="Arial" w:cs="Arial"/>
          <w:b w:val="0"/>
          <w:sz w:val="22"/>
          <w:szCs w:val="22"/>
          <w:lang w:eastAsia="zh-CN"/>
        </w:rPr>
        <w:t xml:space="preserve"> shown for ONG, JAR, and each of </w:t>
      </w:r>
      <w:r>
        <w:rPr>
          <w:rFonts w:ascii="Arial" w:hAnsi="Arial" w:cs="Arial"/>
          <w:b w:val="0"/>
          <w:sz w:val="22"/>
          <w:szCs w:val="22"/>
          <w:lang w:eastAsia="zh-CN"/>
        </w:rPr>
        <w:t>the Indian and South Asian island</w:t>
      </w:r>
      <w:r w:rsidRPr="001F608C">
        <w:rPr>
          <w:rFonts w:ascii="Arial" w:hAnsi="Arial" w:cs="Arial"/>
          <w:b w:val="0"/>
          <w:sz w:val="22"/>
          <w:szCs w:val="22"/>
          <w:lang w:eastAsia="zh-CN"/>
        </w:rPr>
        <w:t xml:space="preserve"> groups as</w:t>
      </w:r>
      <w:r w:rsidR="001055F1">
        <w:rPr>
          <w:rFonts w:ascii="Arial" w:hAnsi="Arial" w:cs="Arial"/>
          <w:b w:val="0"/>
          <w:sz w:val="22"/>
          <w:szCs w:val="22"/>
          <w:lang w:eastAsia="zh-CN"/>
        </w:rPr>
        <w:t xml:space="preserve"> sampled by </w:t>
      </w:r>
      <w:proofErr w:type="spellStart"/>
      <w:r w:rsidR="001055F1">
        <w:rPr>
          <w:rFonts w:ascii="Arial" w:hAnsi="Arial" w:cs="Arial"/>
          <w:b w:val="0"/>
          <w:sz w:val="22"/>
          <w:szCs w:val="22"/>
          <w:lang w:eastAsia="zh-CN"/>
        </w:rPr>
        <w:t>Pugach</w:t>
      </w:r>
      <w:proofErr w:type="spellEnd"/>
      <w:r w:rsidR="001055F1">
        <w:rPr>
          <w:rFonts w:ascii="Arial" w:hAnsi="Arial" w:cs="Arial"/>
          <w:b w:val="0"/>
          <w:sz w:val="22"/>
          <w:szCs w:val="22"/>
          <w:lang w:eastAsia="zh-CN"/>
        </w:rPr>
        <w:t xml:space="preserve"> et al (2013)</w:t>
      </w:r>
      <w:r w:rsidR="001F4B41">
        <w:rPr>
          <w:rFonts w:ascii="Arial" w:hAnsi="Arial" w:cs="Arial"/>
          <w:b w:val="0"/>
          <w:sz w:val="22"/>
          <w:szCs w:val="22"/>
          <w:lang w:eastAsia="zh-CN"/>
        </w:rPr>
        <w:fldChar w:fldCharType="begin">
          <w:fldData xml:space="preserve">PEVuZE5vdGU+PENpdGU+PEF1dGhvcj5QdWdhY2g8L0F1dGhvcj48WWVhcj4yMDEzPC9ZZWFyPjxS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U2NpIFUgUyBBPC9mdWxsLXRpdGxlPjwvcGVyaW9kaWNhbD48cGFnZXM+MTgwMy04PC9wYWdlcz48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</w:fldData>
        </w:fldChar>
      </w:r>
      <w:r w:rsidR="001F4B41">
        <w:rPr>
          <w:rFonts w:ascii="Arial" w:hAnsi="Arial" w:cs="Arial"/>
          <w:b w:val="0"/>
          <w:sz w:val="22"/>
          <w:szCs w:val="22"/>
          <w:lang w:eastAsia="zh-CN"/>
        </w:rPr>
        <w:instrText xml:space="preserve"> ADDIN EN.CITE </w:instrText>
      </w:r>
      <w:r w:rsidR="001F4B41">
        <w:rPr>
          <w:rFonts w:ascii="Arial" w:hAnsi="Arial" w:cs="Arial"/>
          <w:b w:val="0"/>
          <w:sz w:val="22"/>
          <w:szCs w:val="22"/>
          <w:lang w:eastAsia="zh-CN"/>
        </w:rPr>
        <w:fldChar w:fldCharType="begin">
          <w:fldData xml:space="preserve">PEVuZE5vdGU+PENpdGU+PEF1dGhvcj5QdWdhY2g8L0F1dGhvcj48WWVhcj4yMDEzPC9ZZWFyPjxS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U2NpIFUgUyBBPC9mdWxsLXRpdGxlPjwvcGVyaW9kaWNhbD48cGFnZXM+MTgwMy04PC9wYWdlcz48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</w:fldData>
        </w:fldChar>
      </w:r>
      <w:r w:rsidR="001F4B41">
        <w:rPr>
          <w:rFonts w:ascii="Arial" w:hAnsi="Arial" w:cs="Arial"/>
          <w:b w:val="0"/>
          <w:sz w:val="22"/>
          <w:szCs w:val="22"/>
          <w:lang w:eastAsia="zh-CN"/>
        </w:rPr>
        <w:instrText xml:space="preserve"> ADDIN EN.CITE.DATA </w:instrText>
      </w:r>
      <w:r w:rsidR="001F4B41">
        <w:rPr>
          <w:rFonts w:ascii="Arial" w:hAnsi="Arial" w:cs="Arial"/>
          <w:b w:val="0"/>
          <w:sz w:val="22"/>
          <w:szCs w:val="22"/>
          <w:lang w:eastAsia="zh-CN"/>
        </w:rPr>
      </w:r>
      <w:r w:rsidR="001F4B41">
        <w:rPr>
          <w:rFonts w:ascii="Arial" w:hAnsi="Arial" w:cs="Arial"/>
          <w:b w:val="0"/>
          <w:sz w:val="22"/>
          <w:szCs w:val="22"/>
          <w:lang w:eastAsia="zh-CN"/>
        </w:rPr>
        <w:fldChar w:fldCharType="end"/>
      </w:r>
      <w:r w:rsidR="001F4B41">
        <w:rPr>
          <w:rFonts w:ascii="Arial" w:hAnsi="Arial" w:cs="Arial"/>
          <w:b w:val="0"/>
          <w:sz w:val="22"/>
          <w:szCs w:val="22"/>
          <w:lang w:eastAsia="zh-CN"/>
        </w:rPr>
      </w:r>
      <w:r w:rsidR="001F4B41">
        <w:rPr>
          <w:rFonts w:ascii="Arial" w:hAnsi="Arial" w:cs="Arial"/>
          <w:b w:val="0"/>
          <w:sz w:val="22"/>
          <w:szCs w:val="22"/>
          <w:lang w:eastAsia="zh-CN"/>
        </w:rPr>
        <w:fldChar w:fldCharType="separate"/>
      </w:r>
      <w:r w:rsidR="001F4B41">
        <w:rPr>
          <w:rFonts w:ascii="Arial" w:hAnsi="Arial" w:cs="Arial"/>
          <w:b w:val="0"/>
          <w:noProof/>
          <w:sz w:val="22"/>
          <w:szCs w:val="22"/>
          <w:lang w:eastAsia="zh-CN"/>
        </w:rPr>
        <w:t>(</w:t>
      </w:r>
      <w:hyperlink w:anchor="_ENREF_8" w:tooltip="Pugach, 2013 #4676" w:history="1">
        <w:r w:rsidR="001F4B41">
          <w:rPr>
            <w:rFonts w:ascii="Arial" w:hAnsi="Arial" w:cs="Arial"/>
            <w:b w:val="0"/>
            <w:noProof/>
            <w:sz w:val="22"/>
            <w:szCs w:val="22"/>
            <w:lang w:eastAsia="zh-CN"/>
          </w:rPr>
          <w:t>Pugach et al., 2013</w:t>
        </w:r>
      </w:hyperlink>
      <w:r w:rsidR="001F4B41">
        <w:rPr>
          <w:rFonts w:ascii="Arial" w:hAnsi="Arial" w:cs="Arial"/>
          <w:b w:val="0"/>
          <w:noProof/>
          <w:sz w:val="22"/>
          <w:szCs w:val="22"/>
          <w:lang w:eastAsia="zh-CN"/>
        </w:rPr>
        <w:t>)</w:t>
      </w:r>
      <w:r w:rsidR="001F4B41">
        <w:rPr>
          <w:rFonts w:ascii="Arial" w:hAnsi="Arial" w:cs="Arial"/>
          <w:b w:val="0"/>
          <w:sz w:val="22"/>
          <w:szCs w:val="22"/>
          <w:lang w:eastAsia="zh-CN"/>
        </w:rPr>
        <w:fldChar w:fldCharType="end"/>
      </w:r>
      <w:r w:rsidR="001055F1" w:rsidRPr="001F608C">
        <w:rPr>
          <w:rFonts w:ascii="Arial" w:hAnsi="Arial" w:cs="Arial"/>
          <w:b w:val="0"/>
          <w:sz w:val="22"/>
          <w:szCs w:val="22"/>
          <w:lang w:eastAsia="zh-CN"/>
        </w:rPr>
        <w:t xml:space="preserve">. </w:t>
      </w:r>
      <w:r w:rsidRPr="001F608C">
        <w:rPr>
          <w:rFonts w:ascii="Arial" w:hAnsi="Arial" w:cs="Arial"/>
          <w:b w:val="0"/>
          <w:sz w:val="22"/>
          <w:szCs w:val="22"/>
          <w:lang w:eastAsia="zh-CN"/>
        </w:rPr>
        <w:t xml:space="preserve">The groups were ordered from small to large based </w:t>
      </w:r>
      <w:r>
        <w:rPr>
          <w:rFonts w:ascii="Arial" w:hAnsi="Arial" w:cs="Arial"/>
          <w:b w:val="0"/>
          <w:sz w:val="22"/>
          <w:szCs w:val="22"/>
          <w:lang w:eastAsia="zh-CN"/>
        </w:rPr>
        <w:t>MWA/MBO</w:t>
      </w:r>
      <w:r w:rsidRPr="001F608C">
        <w:rPr>
          <w:rFonts w:ascii="Arial" w:hAnsi="Arial" w:cs="Arial"/>
          <w:b w:val="0"/>
          <w:sz w:val="22"/>
          <w:szCs w:val="22"/>
          <w:lang w:eastAsia="zh-CN"/>
        </w:rPr>
        <w:t xml:space="preserve"> distance ratio</w:t>
      </w:r>
      <w:r>
        <w:rPr>
          <w:rFonts w:ascii="Arial" w:hAnsi="Arial" w:cs="Arial"/>
          <w:b w:val="0"/>
          <w:sz w:val="22"/>
          <w:szCs w:val="22"/>
          <w:lang w:eastAsia="zh-CN"/>
        </w:rPr>
        <w:t>.</w:t>
      </w:r>
    </w:p>
    <w:p w14:paraId="55FF5B0C"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4054B4C0" w14:textId="77777777" w:rsidR="00EC3046" w:rsidRDefault="00EC3046" w:rsidP="00CB0932">
      <w:pPr>
        <w:pStyle w:val="Title"/>
        <w:spacing w:line="360" w:lineRule="auto"/>
        <w:ind w:left="-360" w:right="-360" w:firstLine="0"/>
        <w:jc w:val="left"/>
        <w:rPr>
          <w:rFonts w:ascii="Arial" w:hAnsi="Arial" w:cs="Arial"/>
          <w:sz w:val="22"/>
          <w:szCs w:val="22"/>
          <w:lang w:eastAsia="zh-CN"/>
        </w:rPr>
      </w:pPr>
    </w:p>
    <w:p w14:paraId="0CA6F7FB" w14:textId="77777777" w:rsidR="00EC3046" w:rsidRDefault="00F74F9E"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46F3BFFE" wp14:editId="10195F19">
            <wp:extent cx="5661330" cy="3161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0867" cy="3161485"/>
                    </a:xfrm>
                    <a:prstGeom prst="rect">
                      <a:avLst/>
                    </a:prstGeom>
                    <a:noFill/>
                  </pic:spPr>
                </pic:pic>
              </a:graphicData>
            </a:graphic>
          </wp:inline>
        </w:drawing>
      </w:r>
    </w:p>
    <w:p w14:paraId="7C83FD92" w14:textId="77777777" w:rsidR="00EC3046" w:rsidRDefault="00EC3046" w:rsidP="00CB0932">
      <w:pPr>
        <w:pStyle w:val="Title"/>
        <w:spacing w:line="360" w:lineRule="auto"/>
        <w:ind w:left="-360" w:right="-360" w:firstLine="0"/>
        <w:jc w:val="left"/>
        <w:rPr>
          <w:rFonts w:ascii="Arial" w:hAnsi="Arial" w:cs="Arial"/>
          <w:sz w:val="22"/>
          <w:szCs w:val="22"/>
          <w:lang w:eastAsia="zh-CN"/>
        </w:rPr>
      </w:pPr>
    </w:p>
    <w:p w14:paraId="6EA3BC61" w14:textId="77777777" w:rsidR="005A1087" w:rsidRDefault="005A1087" w:rsidP="00CB0932">
      <w:pPr>
        <w:pStyle w:val="Title"/>
        <w:spacing w:line="360" w:lineRule="auto"/>
        <w:ind w:left="-360" w:right="-360" w:firstLine="0"/>
        <w:jc w:val="left"/>
        <w:rPr>
          <w:rFonts w:ascii="Arial" w:hAnsi="Arial" w:cs="Arial"/>
          <w:sz w:val="22"/>
          <w:szCs w:val="22"/>
          <w:lang w:eastAsia="zh-CN"/>
        </w:rPr>
      </w:pPr>
    </w:p>
    <w:p w14:paraId="1A7EB646" w14:textId="77777777" w:rsidR="005A1087" w:rsidRDefault="005A1087" w:rsidP="00CB0932">
      <w:pPr>
        <w:pStyle w:val="Title"/>
        <w:spacing w:line="360" w:lineRule="auto"/>
        <w:ind w:left="-360" w:right="-360" w:firstLine="0"/>
        <w:jc w:val="left"/>
        <w:rPr>
          <w:rFonts w:ascii="Arial" w:hAnsi="Arial" w:cs="Arial"/>
          <w:sz w:val="22"/>
          <w:szCs w:val="22"/>
          <w:lang w:eastAsia="zh-CN"/>
        </w:rPr>
      </w:pPr>
    </w:p>
    <w:p w14:paraId="0A23579A" w14:textId="3AAC22C8" w:rsidR="00F911CB" w:rsidRPr="001F608C" w:rsidRDefault="00F911CB" w:rsidP="00CB0932">
      <w:pPr>
        <w:pStyle w:val="Title"/>
        <w:spacing w:line="360" w:lineRule="auto"/>
        <w:ind w:left="-360" w:right="-360" w:firstLine="0"/>
        <w:jc w:val="left"/>
        <w:rPr>
          <w:rFonts w:ascii="Arial" w:hAnsi="Arial" w:cs="Arial"/>
          <w:b w:val="0"/>
          <w:sz w:val="22"/>
          <w:szCs w:val="22"/>
          <w:lang w:eastAsia="zh-CN"/>
        </w:rPr>
      </w:pPr>
      <w:r>
        <w:rPr>
          <w:rFonts w:ascii="Arial" w:hAnsi="Arial" w:cs="Arial"/>
          <w:sz w:val="22"/>
          <w:szCs w:val="22"/>
          <w:lang w:eastAsia="zh-CN"/>
        </w:rPr>
        <w:t xml:space="preserve">Figure S7. </w:t>
      </w:r>
      <w:proofErr w:type="gramStart"/>
      <w:r>
        <w:rPr>
          <w:rFonts w:ascii="Arial" w:hAnsi="Arial" w:cs="Arial"/>
          <w:sz w:val="22"/>
          <w:szCs w:val="22"/>
          <w:lang w:eastAsia="zh-CN"/>
        </w:rPr>
        <w:t xml:space="preserve">Relationship between </w:t>
      </w:r>
      <w:r w:rsidR="00356A6F">
        <w:rPr>
          <w:rFonts w:ascii="Arial" w:hAnsi="Arial" w:cs="Arial"/>
          <w:sz w:val="22"/>
          <w:szCs w:val="22"/>
          <w:lang w:eastAsia="zh-CN"/>
        </w:rPr>
        <w:t>Aboriginal Australians (</w:t>
      </w:r>
      <w:r>
        <w:rPr>
          <w:rFonts w:ascii="Arial" w:hAnsi="Arial" w:cs="Arial"/>
          <w:sz w:val="22"/>
          <w:szCs w:val="22"/>
          <w:lang w:eastAsia="zh-CN"/>
        </w:rPr>
        <w:t>AUA</w:t>
      </w:r>
      <w:r w:rsidR="00356A6F">
        <w:rPr>
          <w:rFonts w:ascii="Arial" w:hAnsi="Arial" w:cs="Arial"/>
          <w:sz w:val="22"/>
          <w:szCs w:val="22"/>
          <w:lang w:eastAsia="zh-CN"/>
        </w:rPr>
        <w:t>)</w:t>
      </w:r>
      <w:r>
        <w:rPr>
          <w:rFonts w:ascii="Arial" w:hAnsi="Arial" w:cs="Arial"/>
          <w:sz w:val="22"/>
          <w:szCs w:val="22"/>
          <w:lang w:eastAsia="zh-CN"/>
        </w:rPr>
        <w:t xml:space="preserve"> and Negritos.</w:t>
      </w:r>
      <w:proofErr w:type="gramEnd"/>
      <w:r>
        <w:rPr>
          <w:rFonts w:ascii="Arial" w:hAnsi="Arial" w:cs="Arial"/>
          <w:sz w:val="22"/>
          <w:szCs w:val="22"/>
          <w:lang w:eastAsia="zh-CN"/>
        </w:rPr>
        <w:t xml:space="preserve"> </w:t>
      </w:r>
      <w:r w:rsidRPr="001F608C">
        <w:rPr>
          <w:rFonts w:ascii="Arial" w:hAnsi="Arial" w:cs="Arial"/>
          <w:b w:val="0"/>
          <w:sz w:val="22"/>
          <w:szCs w:val="22"/>
          <w:lang w:eastAsia="zh-CN"/>
        </w:rPr>
        <w:t xml:space="preserve">Distance to </w:t>
      </w:r>
      <w:proofErr w:type="spellStart"/>
      <w:r w:rsidRPr="001F608C">
        <w:rPr>
          <w:rFonts w:ascii="Arial" w:hAnsi="Arial" w:cs="Arial"/>
          <w:b w:val="0"/>
          <w:sz w:val="22"/>
          <w:szCs w:val="22"/>
          <w:lang w:eastAsia="zh-CN"/>
        </w:rPr>
        <w:t>Mamanwa</w:t>
      </w:r>
      <w:proofErr w:type="spellEnd"/>
      <w:r>
        <w:rPr>
          <w:rFonts w:ascii="Arial" w:hAnsi="Arial" w:cs="Arial"/>
          <w:b w:val="0"/>
          <w:sz w:val="22"/>
          <w:szCs w:val="22"/>
          <w:lang w:eastAsia="zh-CN"/>
        </w:rPr>
        <w:t xml:space="preserve"> (</w:t>
      </w:r>
      <w:proofErr w:type="spellStart"/>
      <w:r>
        <w:rPr>
          <w:rFonts w:ascii="Arial" w:hAnsi="Arial" w:cs="Arial"/>
          <w:b w:val="0"/>
          <w:sz w:val="22"/>
          <w:szCs w:val="22"/>
          <w:lang w:eastAsia="zh-CN"/>
        </w:rPr>
        <w:t>MWA</w:t>
      </w:r>
      <w:proofErr w:type="spellEnd"/>
      <w:r>
        <w:rPr>
          <w:rFonts w:ascii="Arial" w:hAnsi="Arial" w:cs="Arial"/>
          <w:b w:val="0"/>
          <w:sz w:val="22"/>
          <w:szCs w:val="22"/>
          <w:lang w:eastAsia="zh-CN"/>
        </w:rPr>
        <w:t>)</w:t>
      </w:r>
      <w:r w:rsidRPr="001F608C">
        <w:rPr>
          <w:rFonts w:ascii="Arial" w:hAnsi="Arial" w:cs="Arial"/>
          <w:b w:val="0"/>
          <w:sz w:val="22"/>
          <w:szCs w:val="22"/>
          <w:lang w:eastAsia="zh-CN"/>
        </w:rPr>
        <w:t xml:space="preserve"> or Manobo</w:t>
      </w:r>
      <w:r>
        <w:rPr>
          <w:rFonts w:ascii="Arial" w:hAnsi="Arial" w:cs="Arial"/>
          <w:b w:val="0"/>
          <w:sz w:val="22"/>
          <w:szCs w:val="22"/>
          <w:lang w:eastAsia="zh-CN"/>
        </w:rPr>
        <w:t xml:space="preserve"> (MBO)</w:t>
      </w:r>
      <w:r w:rsidR="00356A6F">
        <w:rPr>
          <w:rFonts w:ascii="Arial" w:hAnsi="Arial" w:cs="Arial"/>
          <w:b w:val="0"/>
          <w:sz w:val="22"/>
          <w:szCs w:val="22"/>
          <w:lang w:eastAsia="zh-CN"/>
        </w:rPr>
        <w:t xml:space="preserve"> are shown for</w:t>
      </w:r>
      <w:r w:rsidRPr="001F608C">
        <w:rPr>
          <w:rFonts w:ascii="Arial" w:hAnsi="Arial" w:cs="Arial"/>
          <w:b w:val="0"/>
          <w:sz w:val="22"/>
          <w:szCs w:val="22"/>
          <w:lang w:eastAsia="zh-CN"/>
        </w:rPr>
        <w:t xml:space="preserve"> </w:t>
      </w:r>
      <w:r>
        <w:rPr>
          <w:rFonts w:ascii="Arial" w:hAnsi="Arial" w:cs="Arial"/>
          <w:b w:val="0"/>
          <w:sz w:val="22"/>
          <w:szCs w:val="22"/>
          <w:lang w:eastAsia="zh-CN"/>
        </w:rPr>
        <w:t xml:space="preserve">a 100 year old </w:t>
      </w:r>
      <w:proofErr w:type="spellStart"/>
      <w:r>
        <w:rPr>
          <w:rFonts w:ascii="Arial" w:hAnsi="Arial" w:cs="Arial"/>
          <w:b w:val="0"/>
          <w:sz w:val="22"/>
          <w:szCs w:val="22"/>
          <w:lang w:eastAsia="zh-CN"/>
        </w:rPr>
        <w:t>AUA</w:t>
      </w:r>
      <w:proofErr w:type="spellEnd"/>
      <w:r>
        <w:rPr>
          <w:rFonts w:ascii="Arial" w:hAnsi="Arial" w:cs="Arial"/>
          <w:b w:val="0"/>
          <w:sz w:val="22"/>
          <w:szCs w:val="22"/>
          <w:lang w:eastAsia="zh-CN"/>
        </w:rPr>
        <w:t xml:space="preserve"> genome</w:t>
      </w:r>
      <w:r w:rsidR="009B4FB7">
        <w:rPr>
          <w:rFonts w:ascii="Arial" w:hAnsi="Arial" w:cs="Arial"/>
          <w:b w:val="0"/>
          <w:sz w:val="22"/>
          <w:szCs w:val="22"/>
          <w:lang w:eastAsia="zh-CN"/>
        </w:rPr>
        <w:t xml:space="preserve"> (AUA_100 </w:t>
      </w:r>
      <w:proofErr w:type="spellStart"/>
      <w:r w:rsidR="009B4FB7">
        <w:rPr>
          <w:rFonts w:ascii="Arial" w:hAnsi="Arial" w:cs="Arial"/>
          <w:b w:val="0"/>
          <w:sz w:val="22"/>
          <w:szCs w:val="22"/>
          <w:lang w:eastAsia="zh-CN"/>
        </w:rPr>
        <w:t>yr</w:t>
      </w:r>
      <w:proofErr w:type="spellEnd"/>
      <w:r w:rsidR="009B4FB7">
        <w:rPr>
          <w:rFonts w:ascii="Arial" w:hAnsi="Arial" w:cs="Arial"/>
          <w:b w:val="0"/>
          <w:sz w:val="22"/>
          <w:szCs w:val="22"/>
          <w:lang w:eastAsia="zh-CN"/>
        </w:rPr>
        <w:t>)</w:t>
      </w:r>
      <w:r>
        <w:rPr>
          <w:rFonts w:ascii="Arial" w:hAnsi="Arial" w:cs="Arial"/>
          <w:b w:val="0"/>
          <w:sz w:val="22"/>
          <w:szCs w:val="22"/>
          <w:lang w:eastAsia="zh-CN"/>
        </w:rPr>
        <w:t xml:space="preserve"> as described by</w:t>
      </w:r>
      <w:r w:rsidRPr="001F608C">
        <w:t xml:space="preserve"> </w:t>
      </w:r>
      <w:r w:rsidRPr="001F608C">
        <w:rPr>
          <w:rFonts w:ascii="Arial" w:hAnsi="Arial" w:cs="Arial"/>
          <w:b w:val="0"/>
          <w:sz w:val="22"/>
          <w:szCs w:val="22"/>
          <w:lang w:eastAsia="zh-CN"/>
        </w:rPr>
        <w:t>Rasmussen</w:t>
      </w:r>
      <w:r w:rsidR="00356A6F">
        <w:rPr>
          <w:rFonts w:ascii="Arial" w:hAnsi="Arial" w:cs="Arial"/>
          <w:b w:val="0"/>
          <w:sz w:val="22"/>
          <w:szCs w:val="22"/>
          <w:lang w:eastAsia="zh-CN"/>
        </w:rPr>
        <w:t xml:space="preserve"> et al. (2011)</w:t>
      </w:r>
      <w:r w:rsidR="001055F1">
        <w:rPr>
          <w:rFonts w:ascii="Arial" w:hAnsi="Arial" w:cs="Arial"/>
          <w:b w:val="0"/>
          <w:sz w:val="22"/>
          <w:szCs w:val="22"/>
          <w:lang w:eastAsia="zh-CN"/>
        </w:rPr>
        <w:t xml:space="preserve"> </w:t>
      </w:r>
      <w:r w:rsidR="001F4B41">
        <w:rPr>
          <w:rFonts w:ascii="Arial" w:hAnsi="Arial" w:cs="Arial"/>
          <w:b w:val="0"/>
          <w:sz w:val="22"/>
          <w:szCs w:val="22"/>
          <w:lang w:eastAsia="zh-CN"/>
        </w:rPr>
        <w:fldChar w:fldCharType="begin">
          <w:fldData xml:space="preserve">PEVuZE5vdGU+PENpdGU+PEF1dGhvcj5SYXNtdXNzZW48L0F1dGhvcj48WWVhcj4yMDExPC9ZZWFy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</w:fldData>
        </w:fldChar>
      </w:r>
      <w:r w:rsidR="001F4B41">
        <w:rPr>
          <w:rFonts w:ascii="Arial" w:hAnsi="Arial" w:cs="Arial"/>
          <w:b w:val="0"/>
          <w:sz w:val="22"/>
          <w:szCs w:val="22"/>
          <w:lang w:eastAsia="zh-CN"/>
        </w:rPr>
        <w:instrText xml:space="preserve"> ADDIN EN.CITE </w:instrText>
      </w:r>
      <w:r w:rsidR="001F4B41">
        <w:rPr>
          <w:rFonts w:ascii="Arial" w:hAnsi="Arial" w:cs="Arial"/>
          <w:b w:val="0"/>
          <w:sz w:val="22"/>
          <w:szCs w:val="22"/>
          <w:lang w:eastAsia="zh-CN"/>
        </w:rPr>
        <w:fldChar w:fldCharType="begin">
          <w:fldData xml:space="preserve">PEVuZE5vdGU+PENpdGU+PEF1dGhvcj5SYXNtdXNzZW48L0F1dGhvcj48WWVhcj4yMDExPC9ZZWFy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</w:fldData>
        </w:fldChar>
      </w:r>
      <w:r w:rsidR="001F4B41">
        <w:rPr>
          <w:rFonts w:ascii="Arial" w:hAnsi="Arial" w:cs="Arial"/>
          <w:b w:val="0"/>
          <w:sz w:val="22"/>
          <w:szCs w:val="22"/>
          <w:lang w:eastAsia="zh-CN"/>
        </w:rPr>
        <w:instrText xml:space="preserve"> ADDIN EN.CITE.DATA </w:instrText>
      </w:r>
      <w:r w:rsidR="001F4B41">
        <w:rPr>
          <w:rFonts w:ascii="Arial" w:hAnsi="Arial" w:cs="Arial"/>
          <w:b w:val="0"/>
          <w:sz w:val="22"/>
          <w:szCs w:val="22"/>
          <w:lang w:eastAsia="zh-CN"/>
        </w:rPr>
      </w:r>
      <w:r w:rsidR="001F4B41">
        <w:rPr>
          <w:rFonts w:ascii="Arial" w:hAnsi="Arial" w:cs="Arial"/>
          <w:b w:val="0"/>
          <w:sz w:val="22"/>
          <w:szCs w:val="22"/>
          <w:lang w:eastAsia="zh-CN"/>
        </w:rPr>
        <w:fldChar w:fldCharType="end"/>
      </w:r>
      <w:r w:rsidR="001F4B41">
        <w:rPr>
          <w:rFonts w:ascii="Arial" w:hAnsi="Arial" w:cs="Arial"/>
          <w:b w:val="0"/>
          <w:sz w:val="22"/>
          <w:szCs w:val="22"/>
          <w:lang w:eastAsia="zh-CN"/>
        </w:rPr>
      </w:r>
      <w:r w:rsidR="001F4B41">
        <w:rPr>
          <w:rFonts w:ascii="Arial" w:hAnsi="Arial" w:cs="Arial"/>
          <w:b w:val="0"/>
          <w:sz w:val="22"/>
          <w:szCs w:val="22"/>
          <w:lang w:eastAsia="zh-CN"/>
        </w:rPr>
        <w:fldChar w:fldCharType="separate"/>
      </w:r>
      <w:r w:rsidR="001F4B41">
        <w:rPr>
          <w:rFonts w:ascii="Arial" w:hAnsi="Arial" w:cs="Arial"/>
          <w:b w:val="0"/>
          <w:noProof/>
          <w:sz w:val="22"/>
          <w:szCs w:val="22"/>
          <w:lang w:eastAsia="zh-CN"/>
        </w:rPr>
        <w:t>(</w:t>
      </w:r>
      <w:hyperlink w:anchor="_ENREF_9" w:tooltip="Rasmussen, 2011 #4489" w:history="1">
        <w:r w:rsidR="001F4B41">
          <w:rPr>
            <w:rFonts w:ascii="Arial" w:hAnsi="Arial" w:cs="Arial"/>
            <w:b w:val="0"/>
            <w:noProof/>
            <w:sz w:val="22"/>
            <w:szCs w:val="22"/>
            <w:lang w:eastAsia="zh-CN"/>
          </w:rPr>
          <w:t>Rasmussen et al., 2011</w:t>
        </w:r>
      </w:hyperlink>
      <w:r w:rsidR="001F4B41">
        <w:rPr>
          <w:rFonts w:ascii="Arial" w:hAnsi="Arial" w:cs="Arial"/>
          <w:b w:val="0"/>
          <w:noProof/>
          <w:sz w:val="22"/>
          <w:szCs w:val="22"/>
          <w:lang w:eastAsia="zh-CN"/>
        </w:rPr>
        <w:t>)</w:t>
      </w:r>
      <w:r w:rsidR="001F4B41">
        <w:rPr>
          <w:rFonts w:ascii="Arial" w:hAnsi="Arial" w:cs="Arial"/>
          <w:b w:val="0"/>
          <w:sz w:val="22"/>
          <w:szCs w:val="22"/>
          <w:lang w:eastAsia="zh-CN"/>
        </w:rPr>
        <w:fldChar w:fldCharType="end"/>
      </w:r>
      <w:r w:rsidR="001055F1">
        <w:rPr>
          <w:rFonts w:ascii="Arial" w:hAnsi="Arial" w:cs="Arial"/>
          <w:b w:val="0"/>
          <w:sz w:val="22"/>
          <w:szCs w:val="22"/>
          <w:lang w:eastAsia="zh-CN"/>
        </w:rPr>
        <w:t xml:space="preserve"> </w:t>
      </w:r>
      <w:r w:rsidRPr="001F608C">
        <w:rPr>
          <w:rFonts w:ascii="Arial" w:hAnsi="Arial" w:cs="Arial"/>
          <w:b w:val="0"/>
          <w:sz w:val="22"/>
          <w:szCs w:val="22"/>
          <w:lang w:eastAsia="zh-CN"/>
        </w:rPr>
        <w:t xml:space="preserve">and each of </w:t>
      </w:r>
      <w:r>
        <w:rPr>
          <w:rFonts w:ascii="Arial" w:hAnsi="Arial" w:cs="Arial"/>
          <w:b w:val="0"/>
          <w:sz w:val="22"/>
          <w:szCs w:val="22"/>
          <w:lang w:eastAsia="zh-CN"/>
        </w:rPr>
        <w:t>the Indian and South Asian island</w:t>
      </w:r>
      <w:r w:rsidRPr="001F608C">
        <w:rPr>
          <w:rFonts w:ascii="Arial" w:hAnsi="Arial" w:cs="Arial"/>
          <w:b w:val="0"/>
          <w:sz w:val="22"/>
          <w:szCs w:val="22"/>
          <w:lang w:eastAsia="zh-CN"/>
        </w:rPr>
        <w:t xml:space="preserve"> groups</w:t>
      </w:r>
      <w:r w:rsidR="009B4FB7">
        <w:rPr>
          <w:rFonts w:ascii="Arial" w:hAnsi="Arial" w:cs="Arial"/>
          <w:b w:val="0"/>
          <w:sz w:val="22"/>
          <w:szCs w:val="22"/>
          <w:lang w:eastAsia="zh-CN"/>
        </w:rPr>
        <w:t xml:space="preserve"> that also include AUA</w:t>
      </w:r>
      <w:r w:rsidRPr="001F608C">
        <w:rPr>
          <w:rFonts w:ascii="Arial" w:hAnsi="Arial" w:cs="Arial"/>
          <w:b w:val="0"/>
          <w:sz w:val="22"/>
          <w:szCs w:val="22"/>
          <w:lang w:eastAsia="zh-CN"/>
        </w:rPr>
        <w:t xml:space="preserve"> as sampled by </w:t>
      </w:r>
      <w:proofErr w:type="spellStart"/>
      <w:r w:rsidRPr="001F608C">
        <w:rPr>
          <w:rFonts w:ascii="Arial" w:hAnsi="Arial" w:cs="Arial"/>
          <w:b w:val="0"/>
          <w:sz w:val="22"/>
          <w:szCs w:val="22"/>
          <w:lang w:eastAsia="zh-CN"/>
        </w:rPr>
        <w:t>Pugach</w:t>
      </w:r>
      <w:proofErr w:type="spellEnd"/>
      <w:r w:rsidRPr="001F608C">
        <w:rPr>
          <w:rFonts w:ascii="Arial" w:hAnsi="Arial" w:cs="Arial"/>
          <w:b w:val="0"/>
          <w:sz w:val="22"/>
          <w:szCs w:val="22"/>
          <w:lang w:eastAsia="zh-CN"/>
        </w:rPr>
        <w:t xml:space="preserve"> et al (2013)</w:t>
      </w:r>
      <w:r w:rsidR="001055F1">
        <w:rPr>
          <w:rFonts w:ascii="Arial" w:hAnsi="Arial" w:cs="Arial"/>
          <w:b w:val="0"/>
          <w:sz w:val="22"/>
          <w:szCs w:val="22"/>
          <w:lang w:eastAsia="zh-CN"/>
        </w:rPr>
        <w:t xml:space="preserve"> </w:t>
      </w:r>
      <w:r w:rsidR="001F4B41">
        <w:rPr>
          <w:rFonts w:ascii="Arial" w:hAnsi="Arial" w:cs="Arial"/>
          <w:b w:val="0"/>
          <w:sz w:val="22"/>
          <w:szCs w:val="22"/>
          <w:lang w:eastAsia="zh-CN"/>
        </w:rPr>
        <w:fldChar w:fldCharType="begin">
          <w:fldData xml:space="preserve">PEVuZE5vdGU+PENpdGU+PEF1dGhvcj5QdWdhY2g8L0F1dGhvcj48WWVhcj4yMDEzPC9ZZWFyPjxS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U2NpIFUgUyBBPC9mdWxsLXRpdGxlPjwvcGVyaW9kaWNhbD48cGFnZXM+MTgwMy04PC9wYWdlcz48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</w:fldData>
        </w:fldChar>
      </w:r>
      <w:r w:rsidR="001F4B41">
        <w:rPr>
          <w:rFonts w:ascii="Arial" w:hAnsi="Arial" w:cs="Arial"/>
          <w:b w:val="0"/>
          <w:sz w:val="22"/>
          <w:szCs w:val="22"/>
          <w:lang w:eastAsia="zh-CN"/>
        </w:rPr>
        <w:instrText xml:space="preserve"> ADDIN EN.CITE </w:instrText>
      </w:r>
      <w:r w:rsidR="001F4B41">
        <w:rPr>
          <w:rFonts w:ascii="Arial" w:hAnsi="Arial" w:cs="Arial"/>
          <w:b w:val="0"/>
          <w:sz w:val="22"/>
          <w:szCs w:val="22"/>
          <w:lang w:eastAsia="zh-CN"/>
        </w:rPr>
        <w:fldChar w:fldCharType="begin">
          <w:fldData xml:space="preserve">PEVuZE5vdGU+PENpdGU+PEF1dGhvcj5QdWdhY2g8L0F1dGhvcj48WWVhcj4yMDEzPC9ZZWFyPjxS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U2NpIFUgUyBBPC9mdWxsLXRpdGxlPjwvcGVyaW9kaWNhbD48cGFnZXM+MTgwMy04PC9wYWdlcz48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</w:fldData>
        </w:fldChar>
      </w:r>
      <w:r w:rsidR="001F4B41">
        <w:rPr>
          <w:rFonts w:ascii="Arial" w:hAnsi="Arial" w:cs="Arial"/>
          <w:b w:val="0"/>
          <w:sz w:val="22"/>
          <w:szCs w:val="22"/>
          <w:lang w:eastAsia="zh-CN"/>
        </w:rPr>
        <w:instrText xml:space="preserve"> ADDIN EN.CITE.DATA </w:instrText>
      </w:r>
      <w:r w:rsidR="001F4B41">
        <w:rPr>
          <w:rFonts w:ascii="Arial" w:hAnsi="Arial" w:cs="Arial"/>
          <w:b w:val="0"/>
          <w:sz w:val="22"/>
          <w:szCs w:val="22"/>
          <w:lang w:eastAsia="zh-CN"/>
        </w:rPr>
      </w:r>
      <w:r w:rsidR="001F4B41">
        <w:rPr>
          <w:rFonts w:ascii="Arial" w:hAnsi="Arial" w:cs="Arial"/>
          <w:b w:val="0"/>
          <w:sz w:val="22"/>
          <w:szCs w:val="22"/>
          <w:lang w:eastAsia="zh-CN"/>
        </w:rPr>
        <w:fldChar w:fldCharType="end"/>
      </w:r>
      <w:r w:rsidR="001F4B41">
        <w:rPr>
          <w:rFonts w:ascii="Arial" w:hAnsi="Arial" w:cs="Arial"/>
          <w:b w:val="0"/>
          <w:sz w:val="22"/>
          <w:szCs w:val="22"/>
          <w:lang w:eastAsia="zh-CN"/>
        </w:rPr>
      </w:r>
      <w:r w:rsidR="001F4B41">
        <w:rPr>
          <w:rFonts w:ascii="Arial" w:hAnsi="Arial" w:cs="Arial"/>
          <w:b w:val="0"/>
          <w:sz w:val="22"/>
          <w:szCs w:val="22"/>
          <w:lang w:eastAsia="zh-CN"/>
        </w:rPr>
        <w:fldChar w:fldCharType="separate"/>
      </w:r>
      <w:r w:rsidR="001F4B41">
        <w:rPr>
          <w:rFonts w:ascii="Arial" w:hAnsi="Arial" w:cs="Arial"/>
          <w:b w:val="0"/>
          <w:noProof/>
          <w:sz w:val="22"/>
          <w:szCs w:val="22"/>
          <w:lang w:eastAsia="zh-CN"/>
        </w:rPr>
        <w:t>(</w:t>
      </w:r>
      <w:hyperlink w:anchor="_ENREF_8" w:tooltip="Pugach, 2013 #4676" w:history="1">
        <w:r w:rsidR="001F4B41">
          <w:rPr>
            <w:rFonts w:ascii="Arial" w:hAnsi="Arial" w:cs="Arial"/>
            <w:b w:val="0"/>
            <w:noProof/>
            <w:sz w:val="22"/>
            <w:szCs w:val="22"/>
            <w:lang w:eastAsia="zh-CN"/>
          </w:rPr>
          <w:t>Pugach et al., 2013</w:t>
        </w:r>
      </w:hyperlink>
      <w:r w:rsidR="001F4B41">
        <w:rPr>
          <w:rFonts w:ascii="Arial" w:hAnsi="Arial" w:cs="Arial"/>
          <w:b w:val="0"/>
          <w:noProof/>
          <w:sz w:val="22"/>
          <w:szCs w:val="22"/>
          <w:lang w:eastAsia="zh-CN"/>
        </w:rPr>
        <w:t>)</w:t>
      </w:r>
      <w:r w:rsidR="001F4B41">
        <w:rPr>
          <w:rFonts w:ascii="Arial" w:hAnsi="Arial" w:cs="Arial"/>
          <w:b w:val="0"/>
          <w:sz w:val="22"/>
          <w:szCs w:val="22"/>
          <w:lang w:eastAsia="zh-CN"/>
        </w:rPr>
        <w:fldChar w:fldCharType="end"/>
      </w:r>
      <w:r w:rsidRPr="001F608C">
        <w:rPr>
          <w:rFonts w:ascii="Arial" w:hAnsi="Arial" w:cs="Arial"/>
          <w:b w:val="0"/>
          <w:sz w:val="22"/>
          <w:szCs w:val="22"/>
          <w:lang w:eastAsia="zh-CN"/>
        </w:rPr>
        <w:t xml:space="preserve">. The groups were ordered from small to large based </w:t>
      </w:r>
      <w:r>
        <w:rPr>
          <w:rFonts w:ascii="Arial" w:hAnsi="Arial" w:cs="Arial"/>
          <w:b w:val="0"/>
          <w:sz w:val="22"/>
          <w:szCs w:val="22"/>
          <w:lang w:eastAsia="zh-CN"/>
        </w:rPr>
        <w:t>MWA/MBO</w:t>
      </w:r>
      <w:r w:rsidRPr="001F608C">
        <w:rPr>
          <w:rFonts w:ascii="Arial" w:hAnsi="Arial" w:cs="Arial"/>
          <w:b w:val="0"/>
          <w:sz w:val="22"/>
          <w:szCs w:val="22"/>
          <w:lang w:eastAsia="zh-CN"/>
        </w:rPr>
        <w:t xml:space="preserve"> distance ratio</w:t>
      </w:r>
      <w:r>
        <w:rPr>
          <w:rFonts w:ascii="Arial" w:hAnsi="Arial" w:cs="Arial"/>
          <w:b w:val="0"/>
          <w:sz w:val="22"/>
          <w:szCs w:val="22"/>
          <w:lang w:eastAsia="zh-CN"/>
        </w:rPr>
        <w:t>.</w:t>
      </w:r>
    </w:p>
    <w:p w14:paraId="08E45CF4"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3BCEC459" w14:textId="77777777" w:rsidR="005A1087" w:rsidRDefault="005A1087">
      <w:pPr>
        <w:rPr>
          <w:rFonts w:ascii="Arial" w:eastAsia="Times" w:hAnsi="Arial" w:cs="Arial"/>
          <w:b/>
          <w:sz w:val="22"/>
          <w:szCs w:val="22"/>
          <w:lang w:eastAsia="zh-CN"/>
        </w:rPr>
      </w:pPr>
      <w:r>
        <w:rPr>
          <w:rFonts w:ascii="Arial" w:hAnsi="Arial" w:cs="Arial"/>
          <w:sz w:val="22"/>
          <w:szCs w:val="22"/>
          <w:lang w:eastAsia="zh-CN"/>
        </w:rPr>
        <w:br w:type="page"/>
      </w:r>
    </w:p>
    <w:p w14:paraId="064F5DA8" w14:textId="77777777" w:rsidR="005A1087" w:rsidRDefault="005A1087" w:rsidP="00CB0932">
      <w:pPr>
        <w:pStyle w:val="Title"/>
        <w:spacing w:line="360" w:lineRule="auto"/>
        <w:ind w:left="-360" w:right="-360" w:firstLine="0"/>
        <w:jc w:val="left"/>
        <w:rPr>
          <w:rFonts w:ascii="Arial" w:hAnsi="Arial" w:cs="Arial"/>
          <w:sz w:val="22"/>
          <w:szCs w:val="22"/>
          <w:lang w:eastAsia="zh-CN"/>
        </w:rPr>
      </w:pPr>
    </w:p>
    <w:p w14:paraId="2DC8A8E9" w14:textId="77777777" w:rsidR="005A1087" w:rsidRDefault="005A1087" w:rsidP="00CB0932">
      <w:pPr>
        <w:pStyle w:val="Title"/>
        <w:spacing w:line="360" w:lineRule="auto"/>
        <w:ind w:left="-360" w:right="-360" w:firstLine="0"/>
        <w:jc w:val="left"/>
        <w:rPr>
          <w:rFonts w:ascii="Arial" w:hAnsi="Arial" w:cs="Arial"/>
          <w:sz w:val="22"/>
          <w:szCs w:val="22"/>
          <w:lang w:eastAsia="zh-CN"/>
        </w:rPr>
      </w:pPr>
    </w:p>
    <w:p w14:paraId="0604B2F0" w14:textId="77777777" w:rsidR="005A1087" w:rsidRDefault="005A1087" w:rsidP="005A1087">
      <w:pPr>
        <w:pStyle w:val="Title"/>
        <w:spacing w:line="360" w:lineRule="auto"/>
        <w:ind w:right="-360" w:firstLine="0"/>
        <w:jc w:val="left"/>
        <w:rPr>
          <w:rFonts w:ascii="Arial" w:hAnsi="Arial" w:cs="Arial"/>
          <w:sz w:val="22"/>
          <w:szCs w:val="22"/>
          <w:lang w:eastAsia="zh-CN"/>
        </w:rPr>
      </w:pPr>
    </w:p>
    <w:p w14:paraId="7D514ED1" w14:textId="77777777" w:rsidR="005A1087" w:rsidRDefault="000259CC"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3862042B" wp14:editId="2346C768">
            <wp:extent cx="5725140" cy="34212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8997" cy="3423600"/>
                    </a:xfrm>
                    <a:prstGeom prst="rect">
                      <a:avLst/>
                    </a:prstGeom>
                    <a:noFill/>
                  </pic:spPr>
                </pic:pic>
              </a:graphicData>
            </a:graphic>
          </wp:inline>
        </w:drawing>
      </w:r>
    </w:p>
    <w:p w14:paraId="33499985"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299344E1"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11C6431C"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7E0934B4" w14:textId="3D55C561" w:rsidR="00F911CB" w:rsidRPr="00601C53" w:rsidRDefault="00F911CB" w:rsidP="00CB0932">
      <w:pPr>
        <w:pStyle w:val="Title"/>
        <w:spacing w:line="360" w:lineRule="auto"/>
        <w:ind w:left="-360" w:right="-360" w:firstLine="0"/>
        <w:jc w:val="left"/>
        <w:rPr>
          <w:rFonts w:ascii="Arial" w:hAnsi="Arial" w:cs="Arial"/>
          <w:b w:val="0"/>
          <w:sz w:val="22"/>
          <w:szCs w:val="22"/>
          <w:lang w:eastAsia="zh-CN"/>
        </w:rPr>
      </w:pPr>
      <w:r>
        <w:rPr>
          <w:rFonts w:ascii="Arial" w:hAnsi="Arial" w:cs="Arial"/>
          <w:sz w:val="22"/>
          <w:szCs w:val="22"/>
          <w:lang w:eastAsia="zh-CN"/>
        </w:rPr>
        <w:t>Figure S8. Genetic diversity levels of different human groups in slow SNPs. A</w:t>
      </w:r>
      <w:r w:rsidRPr="00601C53">
        <w:rPr>
          <w:rFonts w:ascii="Arial" w:hAnsi="Arial" w:cs="Arial"/>
          <w:b w:val="0"/>
          <w:sz w:val="22"/>
          <w:szCs w:val="22"/>
          <w:lang w:eastAsia="zh-CN"/>
        </w:rPr>
        <w:t>. Average pairwise genetic distance (</w:t>
      </w:r>
      <w:proofErr w:type="spellStart"/>
      <w:r w:rsidRPr="00601C53">
        <w:rPr>
          <w:rFonts w:ascii="Arial" w:hAnsi="Arial" w:cs="Arial"/>
          <w:b w:val="0"/>
          <w:sz w:val="22"/>
          <w:szCs w:val="22"/>
          <w:lang w:eastAsia="zh-CN"/>
        </w:rPr>
        <w:t>Hom</w:t>
      </w:r>
      <w:proofErr w:type="spellEnd"/>
      <w:r w:rsidRPr="00601C53">
        <w:rPr>
          <w:rFonts w:ascii="Arial" w:hAnsi="Arial" w:cs="Arial"/>
          <w:b w:val="0"/>
          <w:sz w:val="22"/>
          <w:szCs w:val="22"/>
          <w:lang w:eastAsia="zh-CN"/>
        </w:rPr>
        <w:t>) in slow SNPs within each of the 25 groups of the 1000 genomes project.</w:t>
      </w:r>
      <w:r>
        <w:rPr>
          <w:rFonts w:ascii="Arial" w:hAnsi="Arial" w:cs="Arial"/>
          <w:sz w:val="22"/>
          <w:szCs w:val="22"/>
          <w:lang w:eastAsia="zh-CN"/>
        </w:rPr>
        <w:t xml:space="preserve"> B. </w:t>
      </w:r>
      <w:r w:rsidRPr="00601C53">
        <w:rPr>
          <w:rFonts w:ascii="Arial" w:hAnsi="Arial" w:cs="Arial"/>
          <w:b w:val="0"/>
          <w:sz w:val="22"/>
          <w:szCs w:val="22"/>
          <w:lang w:eastAsia="zh-CN"/>
        </w:rPr>
        <w:t>Average number of heterozygous sites in slow SNPs for each of the 25 groups.</w:t>
      </w:r>
      <w:r>
        <w:rPr>
          <w:rFonts w:ascii="Arial" w:hAnsi="Arial" w:cs="Arial"/>
          <w:sz w:val="22"/>
          <w:szCs w:val="22"/>
          <w:lang w:eastAsia="zh-CN"/>
        </w:rPr>
        <w:t xml:space="preserve"> C. </w:t>
      </w:r>
      <w:r w:rsidRPr="00601C53">
        <w:rPr>
          <w:rFonts w:ascii="Arial" w:hAnsi="Arial" w:cs="Arial"/>
          <w:b w:val="0"/>
          <w:sz w:val="22"/>
          <w:szCs w:val="22"/>
          <w:lang w:eastAsia="zh-CN"/>
        </w:rPr>
        <w:t>Average pairwise genetic distance (</w:t>
      </w:r>
      <w:proofErr w:type="spellStart"/>
      <w:r w:rsidRPr="00601C53">
        <w:rPr>
          <w:rFonts w:ascii="Arial" w:hAnsi="Arial" w:cs="Arial"/>
          <w:b w:val="0"/>
          <w:sz w:val="22"/>
          <w:szCs w:val="22"/>
          <w:lang w:eastAsia="zh-CN"/>
        </w:rPr>
        <w:t>Hom</w:t>
      </w:r>
      <w:proofErr w:type="spellEnd"/>
      <w:r w:rsidRPr="00601C53">
        <w:rPr>
          <w:rFonts w:ascii="Arial" w:hAnsi="Arial" w:cs="Arial"/>
          <w:b w:val="0"/>
          <w:sz w:val="22"/>
          <w:szCs w:val="22"/>
          <w:lang w:eastAsia="zh-CN"/>
        </w:rPr>
        <w:t>) in slow SNPs within Hunan and Fujian group.</w:t>
      </w:r>
      <w:r>
        <w:rPr>
          <w:rFonts w:ascii="Arial" w:hAnsi="Arial" w:cs="Arial"/>
          <w:sz w:val="22"/>
          <w:szCs w:val="22"/>
          <w:lang w:eastAsia="zh-CN"/>
        </w:rPr>
        <w:t xml:space="preserve"> D. </w:t>
      </w:r>
      <w:r w:rsidRPr="00601C53">
        <w:rPr>
          <w:rFonts w:ascii="Arial" w:hAnsi="Arial" w:cs="Arial"/>
          <w:b w:val="0"/>
          <w:sz w:val="22"/>
          <w:szCs w:val="22"/>
          <w:lang w:eastAsia="zh-CN"/>
        </w:rPr>
        <w:t>Average number of heterozygous sites in slow SNPs for Hunan and Fujian group. Error bars indicate standard deviations.</w:t>
      </w:r>
      <w:r w:rsidR="00FE01BF">
        <w:rPr>
          <w:rFonts w:ascii="Arial" w:hAnsi="Arial" w:cs="Arial"/>
          <w:b w:val="0"/>
          <w:sz w:val="22"/>
          <w:szCs w:val="22"/>
          <w:lang w:eastAsia="zh-CN"/>
        </w:rPr>
        <w:t xml:space="preserve">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4237CBAF"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718DE0CC" w14:textId="77777777" w:rsidR="000259CC" w:rsidRDefault="000259CC">
      <w:pPr>
        <w:rPr>
          <w:rFonts w:ascii="Arial" w:eastAsia="Times" w:hAnsi="Arial" w:cs="Arial"/>
          <w:b/>
          <w:sz w:val="22"/>
          <w:szCs w:val="22"/>
          <w:lang w:eastAsia="zh-CN"/>
        </w:rPr>
      </w:pPr>
      <w:r>
        <w:rPr>
          <w:rFonts w:ascii="Arial" w:hAnsi="Arial" w:cs="Arial"/>
          <w:sz w:val="22"/>
          <w:szCs w:val="22"/>
          <w:lang w:eastAsia="zh-CN"/>
        </w:rPr>
        <w:br w:type="page"/>
      </w:r>
    </w:p>
    <w:p w14:paraId="6AF5E559"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766C6F41" w14:textId="77777777" w:rsidR="000259CC" w:rsidRDefault="000259CC"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6D5C95D4" wp14:editId="13ECD6F0">
            <wp:extent cx="5614670" cy="3383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670" cy="3383280"/>
                    </a:xfrm>
                    <a:prstGeom prst="rect">
                      <a:avLst/>
                    </a:prstGeom>
                    <a:noFill/>
                  </pic:spPr>
                </pic:pic>
              </a:graphicData>
            </a:graphic>
          </wp:inline>
        </w:drawing>
      </w:r>
    </w:p>
    <w:p w14:paraId="38F50E6B"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2C36F7D0"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53CDB157" w14:textId="76FF7D28" w:rsidR="00F911CB" w:rsidRPr="006E52AF" w:rsidRDefault="00F911CB" w:rsidP="00CB0932">
      <w:pPr>
        <w:pStyle w:val="Title"/>
        <w:spacing w:line="360" w:lineRule="auto"/>
        <w:ind w:left="-360" w:right="-360" w:firstLine="0"/>
        <w:jc w:val="left"/>
        <w:rPr>
          <w:rFonts w:ascii="Arial" w:hAnsi="Arial" w:cs="Arial"/>
          <w:b w:val="0"/>
          <w:sz w:val="22"/>
          <w:szCs w:val="22"/>
          <w:lang w:eastAsia="zh-CN"/>
        </w:rPr>
      </w:pPr>
      <w:r>
        <w:rPr>
          <w:rFonts w:ascii="Arial" w:hAnsi="Arial" w:cs="Arial"/>
          <w:sz w:val="22"/>
          <w:szCs w:val="22"/>
          <w:lang w:eastAsia="zh-CN"/>
        </w:rPr>
        <w:t>Figure S9</w:t>
      </w:r>
      <w:r w:rsidRPr="0019108B">
        <w:rPr>
          <w:rFonts w:ascii="Arial" w:hAnsi="Arial" w:cs="Arial"/>
          <w:sz w:val="22"/>
          <w:szCs w:val="22"/>
          <w:lang w:eastAsia="zh-CN"/>
        </w:rPr>
        <w:t>. Neanderthal Y chromosome distance to major haplotypes in 1000 genomes.</w:t>
      </w:r>
      <w:r>
        <w:rPr>
          <w:rFonts w:ascii="Arial" w:hAnsi="Arial" w:cs="Arial"/>
          <w:sz w:val="22"/>
          <w:szCs w:val="22"/>
          <w:lang w:eastAsia="zh-CN"/>
        </w:rPr>
        <w:t xml:space="preserve"> </w:t>
      </w:r>
      <w:r w:rsidRPr="006E52AF">
        <w:rPr>
          <w:rFonts w:ascii="Arial" w:hAnsi="Arial" w:cs="Arial"/>
          <w:b w:val="0"/>
          <w:sz w:val="22"/>
          <w:szCs w:val="22"/>
          <w:lang w:eastAsia="zh-CN"/>
        </w:rPr>
        <w:t xml:space="preserve">Shown are the </w:t>
      </w:r>
      <w:r>
        <w:rPr>
          <w:rFonts w:ascii="Arial" w:hAnsi="Arial" w:cs="Arial"/>
          <w:b w:val="0"/>
          <w:sz w:val="22"/>
          <w:szCs w:val="22"/>
          <w:lang w:eastAsia="zh-CN"/>
        </w:rPr>
        <w:t xml:space="preserve">genetic </w:t>
      </w:r>
      <w:r w:rsidRPr="006E52AF">
        <w:rPr>
          <w:rFonts w:ascii="Arial" w:hAnsi="Arial" w:cs="Arial"/>
          <w:b w:val="0"/>
          <w:sz w:val="22"/>
          <w:szCs w:val="22"/>
          <w:lang w:eastAsia="zh-CN"/>
        </w:rPr>
        <w:t xml:space="preserve">distances in Y </w:t>
      </w:r>
      <w:proofErr w:type="spellStart"/>
      <w:proofErr w:type="gramStart"/>
      <w:r w:rsidRPr="006E52AF">
        <w:rPr>
          <w:rFonts w:ascii="Arial" w:hAnsi="Arial" w:cs="Arial"/>
          <w:b w:val="0"/>
          <w:sz w:val="22"/>
          <w:szCs w:val="22"/>
          <w:lang w:eastAsia="zh-CN"/>
        </w:rPr>
        <w:t>chr</w:t>
      </w:r>
      <w:proofErr w:type="spellEnd"/>
      <w:proofErr w:type="gramEnd"/>
      <w:r w:rsidRPr="006E52AF">
        <w:rPr>
          <w:rFonts w:ascii="Arial" w:hAnsi="Arial" w:cs="Arial"/>
          <w:b w:val="0"/>
          <w:sz w:val="22"/>
          <w:szCs w:val="22"/>
          <w:lang w:eastAsia="zh-CN"/>
        </w:rPr>
        <w:t xml:space="preserve"> between </w:t>
      </w:r>
      <w:r>
        <w:rPr>
          <w:rFonts w:ascii="Arial" w:hAnsi="Arial" w:cs="Arial"/>
          <w:b w:val="0"/>
          <w:sz w:val="22"/>
          <w:szCs w:val="22"/>
          <w:lang w:eastAsia="zh-CN"/>
        </w:rPr>
        <w:t xml:space="preserve">haplotypes in </w:t>
      </w:r>
      <w:r w:rsidRPr="006E52AF">
        <w:rPr>
          <w:rFonts w:ascii="Arial" w:hAnsi="Arial" w:cs="Arial"/>
          <w:b w:val="0"/>
          <w:sz w:val="22"/>
          <w:szCs w:val="22"/>
          <w:lang w:eastAsia="zh-CN"/>
        </w:rPr>
        <w:t xml:space="preserve">the 1000 genomes and the Neanderthal </w:t>
      </w:r>
      <w:r w:rsidR="001055F1">
        <w:rPr>
          <w:rFonts w:ascii="Arial" w:hAnsi="Arial" w:cs="Arial"/>
          <w:b w:val="0"/>
          <w:sz w:val="22"/>
          <w:szCs w:val="22"/>
          <w:lang w:eastAsia="zh-CN"/>
        </w:rPr>
        <w:t>fro</w:t>
      </w:r>
      <w:r>
        <w:rPr>
          <w:rFonts w:ascii="Arial" w:hAnsi="Arial" w:cs="Arial"/>
          <w:b w:val="0"/>
          <w:sz w:val="22"/>
          <w:szCs w:val="22"/>
          <w:lang w:eastAsia="zh-CN"/>
        </w:rPr>
        <w:t xml:space="preserve">m </w:t>
      </w:r>
      <w:r w:rsidRPr="006E52AF">
        <w:rPr>
          <w:rFonts w:ascii="Arial" w:hAnsi="Arial" w:cs="Arial"/>
          <w:b w:val="0"/>
          <w:sz w:val="22"/>
          <w:szCs w:val="22"/>
          <w:lang w:eastAsia="zh-CN"/>
        </w:rPr>
        <w:t xml:space="preserve">El </w:t>
      </w:r>
      <w:proofErr w:type="spellStart"/>
      <w:r w:rsidRPr="006E52AF">
        <w:rPr>
          <w:rFonts w:ascii="Arial" w:hAnsi="Arial" w:cs="Arial"/>
          <w:b w:val="0"/>
          <w:sz w:val="22"/>
          <w:szCs w:val="22"/>
          <w:lang w:eastAsia="zh-CN"/>
        </w:rPr>
        <w:t>Sidron</w:t>
      </w:r>
      <w:proofErr w:type="spellEnd"/>
      <w:r w:rsidR="001055F1">
        <w:rPr>
          <w:rFonts w:ascii="Arial" w:hAnsi="Arial" w:cs="Arial"/>
          <w:b w:val="0"/>
          <w:sz w:val="22"/>
          <w:szCs w:val="22"/>
          <w:lang w:eastAsia="zh-CN"/>
        </w:rPr>
        <w:t xml:space="preserve"> of </w:t>
      </w:r>
      <w:r>
        <w:rPr>
          <w:rFonts w:ascii="Arial" w:hAnsi="Arial" w:cs="Arial"/>
          <w:b w:val="0"/>
          <w:sz w:val="22"/>
          <w:szCs w:val="22"/>
          <w:lang w:eastAsia="zh-CN"/>
        </w:rPr>
        <w:t>Spain</w:t>
      </w:r>
      <w:r w:rsidRPr="006E52AF">
        <w:rPr>
          <w:rFonts w:ascii="Arial" w:hAnsi="Arial" w:cs="Arial"/>
          <w:b w:val="0"/>
          <w:sz w:val="22"/>
          <w:szCs w:val="22"/>
          <w:lang w:eastAsia="zh-CN"/>
        </w:rPr>
        <w:t xml:space="preserve"> or a randomly picked YRI individual with E1b haplotype.</w:t>
      </w:r>
      <w:r w:rsidR="00FE01BF">
        <w:rPr>
          <w:rFonts w:ascii="Arial" w:hAnsi="Arial" w:cs="Arial"/>
          <w:b w:val="0"/>
          <w:sz w:val="22"/>
          <w:szCs w:val="22"/>
          <w:lang w:eastAsia="zh-CN"/>
        </w:rPr>
        <w:t xml:space="preserve">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15193B16"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03FC84BA" w14:textId="77777777" w:rsidR="000259CC" w:rsidRDefault="000259CC">
      <w:pPr>
        <w:rPr>
          <w:rFonts w:ascii="Arial" w:eastAsia="Times" w:hAnsi="Arial" w:cs="Arial"/>
          <w:b/>
          <w:sz w:val="22"/>
          <w:szCs w:val="22"/>
          <w:lang w:eastAsia="zh-CN"/>
        </w:rPr>
      </w:pPr>
      <w:r>
        <w:rPr>
          <w:rFonts w:ascii="Arial" w:hAnsi="Arial" w:cs="Arial"/>
          <w:sz w:val="22"/>
          <w:szCs w:val="22"/>
          <w:lang w:eastAsia="zh-CN"/>
        </w:rPr>
        <w:br w:type="page"/>
      </w:r>
    </w:p>
    <w:p w14:paraId="097C7CDC"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07CEBAA0" w14:textId="77777777" w:rsidR="000259CC" w:rsidRDefault="000259CC"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7FFE5E78" wp14:editId="5C7B2504">
            <wp:extent cx="4755515" cy="5645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5515" cy="5645150"/>
                    </a:xfrm>
                    <a:prstGeom prst="rect">
                      <a:avLst/>
                    </a:prstGeom>
                    <a:noFill/>
                  </pic:spPr>
                </pic:pic>
              </a:graphicData>
            </a:graphic>
          </wp:inline>
        </w:drawing>
      </w:r>
    </w:p>
    <w:p w14:paraId="20DA302B"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6D76A341"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7B61F94F"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78A63FE9" w14:textId="77777777" w:rsidR="00F911CB" w:rsidRPr="006E52AF" w:rsidRDefault="00F911CB" w:rsidP="00CB0932">
      <w:pPr>
        <w:pStyle w:val="Title"/>
        <w:spacing w:line="360" w:lineRule="auto"/>
        <w:ind w:left="-360" w:right="-360" w:firstLine="0"/>
        <w:jc w:val="left"/>
        <w:rPr>
          <w:rFonts w:ascii="Arial" w:hAnsi="Arial" w:cs="Arial"/>
          <w:b w:val="0"/>
          <w:sz w:val="22"/>
          <w:szCs w:val="22"/>
          <w:lang w:eastAsia="zh-CN"/>
        </w:rPr>
      </w:pPr>
      <w:r>
        <w:rPr>
          <w:rFonts w:ascii="Arial" w:hAnsi="Arial" w:cs="Arial"/>
          <w:sz w:val="22"/>
          <w:szCs w:val="22"/>
          <w:lang w:eastAsia="zh-CN"/>
        </w:rPr>
        <w:t>Figure S10</w:t>
      </w:r>
      <w:r w:rsidRPr="0019108B">
        <w:rPr>
          <w:rFonts w:ascii="Arial" w:hAnsi="Arial" w:cs="Arial"/>
          <w:sz w:val="22"/>
          <w:szCs w:val="22"/>
          <w:lang w:eastAsia="zh-CN"/>
        </w:rPr>
        <w:t xml:space="preserve">. </w:t>
      </w:r>
      <w:proofErr w:type="gramStart"/>
      <w:r>
        <w:rPr>
          <w:rFonts w:ascii="Arial" w:hAnsi="Arial" w:cs="Arial"/>
          <w:sz w:val="22"/>
          <w:szCs w:val="22"/>
          <w:lang w:eastAsia="zh-CN"/>
        </w:rPr>
        <w:t>Autosomal genetic distance in slow SNPs between Japanese and groups with African type Y haplotypes.</w:t>
      </w:r>
      <w:proofErr w:type="gramEnd"/>
      <w:r>
        <w:rPr>
          <w:rFonts w:ascii="Arial" w:hAnsi="Arial" w:cs="Arial"/>
          <w:sz w:val="22"/>
          <w:szCs w:val="22"/>
          <w:lang w:eastAsia="zh-CN"/>
        </w:rPr>
        <w:t xml:space="preserve"> A. </w:t>
      </w:r>
      <w:r w:rsidRPr="006E52AF">
        <w:rPr>
          <w:rFonts w:ascii="Arial" w:hAnsi="Arial" w:cs="Arial"/>
          <w:b w:val="0"/>
          <w:sz w:val="22"/>
          <w:szCs w:val="22"/>
          <w:lang w:eastAsia="zh-CN"/>
        </w:rPr>
        <w:t>Ratio of autosomal distance to Onge versus CHS</w:t>
      </w:r>
      <w:r>
        <w:rPr>
          <w:rFonts w:ascii="Arial" w:hAnsi="Arial" w:cs="Arial"/>
          <w:b w:val="0"/>
          <w:sz w:val="22"/>
          <w:szCs w:val="22"/>
          <w:lang w:eastAsia="zh-CN"/>
        </w:rPr>
        <w:t xml:space="preserve"> with O haplotype</w:t>
      </w:r>
      <w:r w:rsidRPr="006E52AF">
        <w:rPr>
          <w:rFonts w:ascii="Arial" w:hAnsi="Arial" w:cs="Arial"/>
          <w:b w:val="0"/>
          <w:sz w:val="22"/>
          <w:szCs w:val="22"/>
          <w:lang w:eastAsia="zh-CN"/>
        </w:rPr>
        <w:t xml:space="preserve"> for </w:t>
      </w:r>
      <w:r>
        <w:rPr>
          <w:rFonts w:ascii="Arial" w:hAnsi="Arial" w:cs="Arial"/>
          <w:b w:val="0"/>
          <w:sz w:val="22"/>
          <w:szCs w:val="22"/>
          <w:lang w:eastAsia="zh-CN"/>
        </w:rPr>
        <w:t>JPT</w:t>
      </w:r>
      <w:r w:rsidRPr="006E52AF">
        <w:rPr>
          <w:rFonts w:ascii="Arial" w:hAnsi="Arial" w:cs="Arial"/>
          <w:b w:val="0"/>
          <w:sz w:val="22"/>
          <w:szCs w:val="22"/>
          <w:lang w:eastAsia="zh-CN"/>
        </w:rPr>
        <w:t xml:space="preserve"> individuals with C, D, or O haplotype.</w:t>
      </w:r>
      <w:r>
        <w:rPr>
          <w:rFonts w:ascii="Arial" w:hAnsi="Arial" w:cs="Arial"/>
          <w:sz w:val="22"/>
          <w:szCs w:val="22"/>
          <w:lang w:eastAsia="zh-CN"/>
        </w:rPr>
        <w:t xml:space="preserve"> B. </w:t>
      </w:r>
      <w:r w:rsidRPr="006E52AF">
        <w:rPr>
          <w:rFonts w:ascii="Arial" w:hAnsi="Arial" w:cs="Arial"/>
          <w:b w:val="0"/>
          <w:sz w:val="22"/>
          <w:szCs w:val="22"/>
          <w:lang w:eastAsia="zh-CN"/>
        </w:rPr>
        <w:t>Ratio of autosomal distance to MSL with E haplotype versus CHS for Japanese individuals with C, D, or O haplotype.</w:t>
      </w:r>
    </w:p>
    <w:p w14:paraId="1CEEC35C" w14:textId="77777777" w:rsidR="000259CC" w:rsidRDefault="000259CC">
      <w:pPr>
        <w:rPr>
          <w:rFonts w:ascii="Arial" w:eastAsia="Times" w:hAnsi="Arial" w:cs="Arial"/>
          <w:b/>
          <w:sz w:val="22"/>
          <w:szCs w:val="22"/>
          <w:lang w:eastAsia="zh-CN"/>
        </w:rPr>
      </w:pPr>
      <w:r>
        <w:rPr>
          <w:rFonts w:ascii="Arial" w:hAnsi="Arial" w:cs="Arial"/>
          <w:sz w:val="22"/>
          <w:szCs w:val="22"/>
          <w:lang w:eastAsia="zh-CN"/>
        </w:rPr>
        <w:br w:type="page"/>
      </w:r>
    </w:p>
    <w:p w14:paraId="0EC961B0"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5EB5586E" w14:textId="77777777" w:rsidR="009B3C70" w:rsidRDefault="009B3C70" w:rsidP="00CB0932">
      <w:pPr>
        <w:pStyle w:val="Title"/>
        <w:spacing w:line="360" w:lineRule="auto"/>
        <w:ind w:left="-360" w:right="-360" w:firstLine="0"/>
        <w:jc w:val="left"/>
        <w:rPr>
          <w:rFonts w:ascii="Arial" w:hAnsi="Arial" w:cs="Arial"/>
          <w:sz w:val="22"/>
          <w:szCs w:val="22"/>
          <w:lang w:eastAsia="zh-CN"/>
        </w:rPr>
      </w:pPr>
    </w:p>
    <w:p w14:paraId="6E0E5657" w14:textId="617DFE35" w:rsidR="009B3C70" w:rsidRDefault="009B3C70" w:rsidP="00CB0932">
      <w:pPr>
        <w:pStyle w:val="Title"/>
        <w:spacing w:line="360" w:lineRule="auto"/>
        <w:ind w:left="-360" w:right="-360" w:firstLine="0"/>
        <w:jc w:val="left"/>
        <w:rPr>
          <w:rFonts w:ascii="Arial" w:hAnsi="Arial" w:cs="Arial"/>
          <w:sz w:val="22"/>
          <w:szCs w:val="22"/>
          <w:lang w:eastAsia="zh-CN"/>
        </w:rPr>
      </w:pPr>
    </w:p>
    <w:p w14:paraId="37133467" w14:textId="6843FA06" w:rsidR="00497D3D" w:rsidRDefault="00006487"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1CADDAD0" wp14:editId="64EAB787">
            <wp:extent cx="5725156" cy="3916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8791" cy="3918879"/>
                    </a:xfrm>
                    <a:prstGeom prst="rect">
                      <a:avLst/>
                    </a:prstGeom>
                    <a:noFill/>
                  </pic:spPr>
                </pic:pic>
              </a:graphicData>
            </a:graphic>
          </wp:inline>
        </w:drawing>
      </w:r>
    </w:p>
    <w:p w14:paraId="76CE235D" w14:textId="77777777" w:rsidR="00497D3D" w:rsidRDefault="00497D3D" w:rsidP="00CB0932">
      <w:pPr>
        <w:pStyle w:val="Title"/>
        <w:spacing w:line="360" w:lineRule="auto"/>
        <w:ind w:left="-360" w:right="-360" w:firstLine="0"/>
        <w:jc w:val="left"/>
        <w:rPr>
          <w:rFonts w:ascii="Arial" w:hAnsi="Arial" w:cs="Arial"/>
          <w:sz w:val="22"/>
          <w:szCs w:val="22"/>
          <w:lang w:eastAsia="zh-CN"/>
        </w:rPr>
      </w:pPr>
    </w:p>
    <w:p w14:paraId="5D2F9FB8" w14:textId="77777777" w:rsidR="00497D3D" w:rsidRDefault="00497D3D" w:rsidP="00CB0932">
      <w:pPr>
        <w:pStyle w:val="Title"/>
        <w:spacing w:line="360" w:lineRule="auto"/>
        <w:ind w:left="-360" w:right="-360" w:firstLine="0"/>
        <w:jc w:val="left"/>
        <w:rPr>
          <w:rFonts w:ascii="Arial" w:hAnsi="Arial" w:cs="Arial"/>
          <w:sz w:val="22"/>
          <w:szCs w:val="22"/>
          <w:lang w:eastAsia="zh-CN"/>
        </w:rPr>
      </w:pPr>
    </w:p>
    <w:p w14:paraId="070F3648" w14:textId="6D6C035E" w:rsidR="00F911CB" w:rsidRPr="00953C25" w:rsidRDefault="00F911CB" w:rsidP="00CB0932">
      <w:pPr>
        <w:pStyle w:val="Title"/>
        <w:spacing w:line="360" w:lineRule="auto"/>
        <w:ind w:left="-360" w:right="-360" w:firstLine="0"/>
        <w:jc w:val="left"/>
        <w:rPr>
          <w:rFonts w:ascii="Arial" w:hAnsi="Arial" w:cs="Arial"/>
          <w:b w:val="0"/>
          <w:sz w:val="22"/>
          <w:szCs w:val="22"/>
          <w:lang w:eastAsia="zh-CN"/>
        </w:rPr>
      </w:pPr>
      <w:r>
        <w:rPr>
          <w:rFonts w:ascii="Arial" w:hAnsi="Arial" w:cs="Arial"/>
          <w:sz w:val="22"/>
          <w:szCs w:val="22"/>
          <w:lang w:eastAsia="zh-CN"/>
        </w:rPr>
        <w:t xml:space="preserve">Figure S11. Distance between archaic and modern </w:t>
      </w:r>
      <w:proofErr w:type="spellStart"/>
      <w:r>
        <w:rPr>
          <w:rFonts w:ascii="Arial" w:hAnsi="Arial" w:cs="Arial"/>
          <w:sz w:val="22"/>
          <w:szCs w:val="22"/>
          <w:lang w:eastAsia="zh-CN"/>
        </w:rPr>
        <w:t>mtDNA</w:t>
      </w:r>
      <w:proofErr w:type="spellEnd"/>
      <w:r>
        <w:rPr>
          <w:rFonts w:ascii="Arial" w:hAnsi="Arial" w:cs="Arial"/>
          <w:sz w:val="22"/>
          <w:szCs w:val="22"/>
          <w:lang w:eastAsia="zh-CN"/>
        </w:rPr>
        <w:t xml:space="preserve"> in slow </w:t>
      </w:r>
      <w:proofErr w:type="spellStart"/>
      <w:r>
        <w:rPr>
          <w:rFonts w:ascii="Arial" w:hAnsi="Arial" w:cs="Arial"/>
          <w:sz w:val="22"/>
          <w:szCs w:val="22"/>
          <w:lang w:eastAsia="zh-CN"/>
        </w:rPr>
        <w:t>mtDNA</w:t>
      </w:r>
      <w:proofErr w:type="spellEnd"/>
      <w:r>
        <w:rPr>
          <w:rFonts w:ascii="Arial" w:hAnsi="Arial" w:cs="Arial"/>
          <w:sz w:val="22"/>
          <w:szCs w:val="22"/>
          <w:lang w:eastAsia="zh-CN"/>
        </w:rPr>
        <w:t xml:space="preserve"> SNPs. </w:t>
      </w:r>
      <w:r w:rsidRPr="00953C25">
        <w:rPr>
          <w:rFonts w:ascii="Arial" w:hAnsi="Arial" w:cs="Arial"/>
          <w:b w:val="0"/>
          <w:sz w:val="22"/>
          <w:szCs w:val="22"/>
          <w:lang w:eastAsia="zh-CN"/>
        </w:rPr>
        <w:t xml:space="preserve">Shown are the average genetic distances as measured by using either all slow </w:t>
      </w:r>
      <w:proofErr w:type="spellStart"/>
      <w:r w:rsidRPr="00953C25">
        <w:rPr>
          <w:rFonts w:ascii="Arial" w:hAnsi="Arial" w:cs="Arial"/>
          <w:b w:val="0"/>
          <w:sz w:val="22"/>
          <w:szCs w:val="22"/>
          <w:lang w:eastAsia="zh-CN"/>
        </w:rPr>
        <w:t>mtDNA</w:t>
      </w:r>
      <w:proofErr w:type="spellEnd"/>
      <w:r w:rsidRPr="00953C25">
        <w:rPr>
          <w:rFonts w:ascii="Arial" w:hAnsi="Arial" w:cs="Arial"/>
          <w:b w:val="0"/>
          <w:sz w:val="22"/>
          <w:szCs w:val="22"/>
          <w:lang w:eastAsia="zh-CN"/>
        </w:rPr>
        <w:t xml:space="preserve"> SNPs or slow SNPs found in archaic human Vi33.16 (A), Alta</w:t>
      </w:r>
      <w:r w:rsidR="00006487">
        <w:rPr>
          <w:rFonts w:ascii="Arial" w:hAnsi="Arial" w:cs="Arial"/>
          <w:b w:val="0"/>
          <w:sz w:val="22"/>
          <w:szCs w:val="22"/>
          <w:lang w:eastAsia="zh-CN"/>
        </w:rPr>
        <w:t xml:space="preserve">i (B), </w:t>
      </w:r>
      <w:proofErr w:type="spellStart"/>
      <w:r w:rsidR="00006487">
        <w:rPr>
          <w:rFonts w:ascii="Arial" w:hAnsi="Arial" w:cs="Arial"/>
          <w:b w:val="0"/>
          <w:sz w:val="22"/>
          <w:szCs w:val="22"/>
          <w:lang w:eastAsia="zh-CN"/>
        </w:rPr>
        <w:t>Denisovan</w:t>
      </w:r>
      <w:proofErr w:type="spellEnd"/>
      <w:r w:rsidR="00006487">
        <w:rPr>
          <w:rFonts w:ascii="Arial" w:hAnsi="Arial" w:cs="Arial"/>
          <w:b w:val="0"/>
          <w:sz w:val="22"/>
          <w:szCs w:val="22"/>
          <w:lang w:eastAsia="zh-CN"/>
        </w:rPr>
        <w:t xml:space="preserve"> (C), and </w:t>
      </w:r>
      <w:proofErr w:type="spellStart"/>
      <w:r w:rsidR="00006487">
        <w:rPr>
          <w:rFonts w:ascii="Arial" w:hAnsi="Arial" w:cs="Arial"/>
          <w:b w:val="0"/>
          <w:sz w:val="22"/>
          <w:szCs w:val="22"/>
          <w:lang w:eastAsia="zh-CN"/>
        </w:rPr>
        <w:t>Heidel</w:t>
      </w:r>
      <w:r w:rsidRPr="00953C25">
        <w:rPr>
          <w:rFonts w:ascii="Arial" w:hAnsi="Arial" w:cs="Arial"/>
          <w:b w:val="0"/>
          <w:sz w:val="22"/>
          <w:szCs w:val="22"/>
          <w:lang w:eastAsia="zh-CN"/>
        </w:rPr>
        <w:t>bergensis</w:t>
      </w:r>
      <w:proofErr w:type="spellEnd"/>
      <w:r w:rsidRPr="00953C25">
        <w:rPr>
          <w:rFonts w:ascii="Arial" w:hAnsi="Arial" w:cs="Arial"/>
          <w:b w:val="0"/>
          <w:sz w:val="22"/>
          <w:szCs w:val="22"/>
          <w:lang w:eastAsia="zh-CN"/>
        </w:rPr>
        <w:t xml:space="preserve"> (D).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6DA212DD" w14:textId="77777777" w:rsidR="00617FB5" w:rsidRDefault="00617FB5">
      <w:pPr>
        <w:rPr>
          <w:rFonts w:ascii="Arial" w:eastAsia="Times" w:hAnsi="Arial" w:cs="Arial"/>
          <w:b/>
          <w:sz w:val="22"/>
          <w:szCs w:val="22"/>
          <w:lang w:eastAsia="zh-CN"/>
        </w:rPr>
      </w:pPr>
      <w:r>
        <w:rPr>
          <w:rFonts w:ascii="Arial" w:hAnsi="Arial" w:cs="Arial"/>
          <w:sz w:val="22"/>
          <w:szCs w:val="22"/>
          <w:lang w:eastAsia="zh-CN"/>
        </w:rPr>
        <w:br w:type="page"/>
      </w:r>
    </w:p>
    <w:p w14:paraId="7DBA96A7" w14:textId="44439F71" w:rsidR="00F911CB" w:rsidRDefault="00F911CB" w:rsidP="00CB0932">
      <w:pPr>
        <w:pStyle w:val="Title"/>
        <w:spacing w:line="360" w:lineRule="auto"/>
        <w:ind w:left="-360" w:right="-360" w:firstLine="0"/>
        <w:jc w:val="left"/>
        <w:rPr>
          <w:rFonts w:ascii="Arial" w:hAnsi="Arial" w:cs="Arial"/>
          <w:sz w:val="22"/>
          <w:szCs w:val="22"/>
          <w:lang w:eastAsia="zh-CN"/>
        </w:rPr>
      </w:pPr>
    </w:p>
    <w:p w14:paraId="7A3273EF" w14:textId="6369156B" w:rsidR="00617FB5" w:rsidRDefault="00F6274B"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09BADE04" wp14:editId="493A7A0D">
            <wp:extent cx="4498975" cy="5560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975" cy="5560060"/>
                    </a:xfrm>
                    <a:prstGeom prst="rect">
                      <a:avLst/>
                    </a:prstGeom>
                    <a:noFill/>
                  </pic:spPr>
                </pic:pic>
              </a:graphicData>
            </a:graphic>
          </wp:inline>
        </w:drawing>
      </w:r>
    </w:p>
    <w:p w14:paraId="7C968DFC" w14:textId="77777777" w:rsidR="00617FB5" w:rsidRDefault="00617FB5" w:rsidP="00CB0932">
      <w:pPr>
        <w:pStyle w:val="Title"/>
        <w:spacing w:line="360" w:lineRule="auto"/>
        <w:ind w:left="-360" w:right="-360" w:firstLine="0"/>
        <w:jc w:val="left"/>
        <w:rPr>
          <w:rFonts w:ascii="Arial" w:hAnsi="Arial" w:cs="Arial"/>
          <w:sz w:val="22"/>
          <w:szCs w:val="22"/>
          <w:lang w:eastAsia="zh-CN"/>
        </w:rPr>
      </w:pPr>
    </w:p>
    <w:p w14:paraId="6AF82F13" w14:textId="77777777" w:rsidR="00F737D7" w:rsidRDefault="00F911CB" w:rsidP="00CB0932">
      <w:pPr>
        <w:pStyle w:val="Title"/>
        <w:spacing w:line="360" w:lineRule="auto"/>
        <w:ind w:left="-360" w:right="-360" w:firstLine="0"/>
        <w:jc w:val="left"/>
        <w:rPr>
          <w:rFonts w:ascii="Arial" w:eastAsiaTheme="minorEastAsia" w:hAnsi="Arial"/>
          <w:b w:val="0"/>
          <w:sz w:val="22"/>
          <w:szCs w:val="26"/>
          <w:lang w:eastAsia="zh-CN"/>
        </w:rPr>
      </w:pPr>
      <w:r>
        <w:rPr>
          <w:rFonts w:ascii="Arial" w:hAnsi="Arial" w:cs="Arial"/>
          <w:sz w:val="22"/>
          <w:szCs w:val="22"/>
          <w:lang w:eastAsia="zh-CN"/>
        </w:rPr>
        <w:t xml:space="preserve">Figure S12. Archaic </w:t>
      </w:r>
      <w:proofErr w:type="spellStart"/>
      <w:r>
        <w:rPr>
          <w:rFonts w:ascii="Arial" w:hAnsi="Arial" w:cs="Arial"/>
          <w:sz w:val="22"/>
          <w:szCs w:val="22"/>
          <w:lang w:eastAsia="zh-CN"/>
        </w:rPr>
        <w:t>mtDNAs</w:t>
      </w:r>
      <w:proofErr w:type="spellEnd"/>
      <w:r>
        <w:rPr>
          <w:rFonts w:ascii="Arial" w:hAnsi="Arial" w:cs="Arial"/>
          <w:sz w:val="22"/>
          <w:szCs w:val="22"/>
          <w:lang w:eastAsia="zh-CN"/>
        </w:rPr>
        <w:t xml:space="preserve"> as outgroup to modern </w:t>
      </w:r>
      <w:proofErr w:type="spellStart"/>
      <w:r>
        <w:rPr>
          <w:rFonts w:ascii="Arial" w:hAnsi="Arial" w:cs="Arial"/>
          <w:sz w:val="22"/>
          <w:szCs w:val="22"/>
          <w:lang w:eastAsia="zh-CN"/>
        </w:rPr>
        <w:t>mtDNAs</w:t>
      </w:r>
      <w:proofErr w:type="spellEnd"/>
      <w:r>
        <w:rPr>
          <w:rFonts w:ascii="Arial" w:hAnsi="Arial" w:cs="Arial"/>
          <w:sz w:val="22"/>
          <w:szCs w:val="22"/>
          <w:lang w:eastAsia="zh-CN"/>
        </w:rPr>
        <w:t xml:space="preserve">. A. </w:t>
      </w:r>
      <w:r w:rsidRPr="00780A5E">
        <w:rPr>
          <w:rFonts w:ascii="Arial" w:hAnsi="Arial" w:cs="Arial"/>
          <w:b w:val="0"/>
          <w:sz w:val="22"/>
          <w:szCs w:val="22"/>
          <w:lang w:eastAsia="zh-CN"/>
        </w:rPr>
        <w:t xml:space="preserve">Genetic distance in slow </w:t>
      </w:r>
      <w:proofErr w:type="spellStart"/>
      <w:r w:rsidRPr="00780A5E">
        <w:rPr>
          <w:rFonts w:ascii="Arial" w:hAnsi="Arial" w:cs="Arial"/>
          <w:b w:val="0"/>
          <w:sz w:val="22"/>
          <w:szCs w:val="22"/>
          <w:lang w:eastAsia="zh-CN"/>
        </w:rPr>
        <w:t>mtDNA</w:t>
      </w:r>
      <w:proofErr w:type="spellEnd"/>
      <w:r w:rsidRPr="00780A5E">
        <w:rPr>
          <w:rFonts w:ascii="Arial" w:hAnsi="Arial" w:cs="Arial"/>
          <w:b w:val="0"/>
          <w:sz w:val="22"/>
          <w:szCs w:val="22"/>
          <w:lang w:eastAsia="zh-CN"/>
        </w:rPr>
        <w:t xml:space="preserve"> SNPs between modern humans (including LWK, CHS, and CEU) and a randomly selected modern human with L0a haplotype (LWK_NA19467), or four archaic </w:t>
      </w:r>
      <w:proofErr w:type="spellStart"/>
      <w:r w:rsidRPr="00780A5E">
        <w:rPr>
          <w:rFonts w:ascii="Arial" w:hAnsi="Arial" w:cs="Arial"/>
          <w:b w:val="0"/>
          <w:sz w:val="22"/>
          <w:szCs w:val="22"/>
          <w:lang w:eastAsia="zh-CN"/>
        </w:rPr>
        <w:t>mtDNAs</w:t>
      </w:r>
      <w:proofErr w:type="spellEnd"/>
      <w:r w:rsidRPr="00780A5E">
        <w:rPr>
          <w:rFonts w:ascii="Arial" w:hAnsi="Arial" w:cs="Arial"/>
          <w:b w:val="0"/>
          <w:sz w:val="22"/>
          <w:szCs w:val="22"/>
          <w:lang w:eastAsia="zh-CN"/>
        </w:rPr>
        <w:t xml:space="preserve"> as shown. </w:t>
      </w:r>
      <w:r>
        <w:rPr>
          <w:rFonts w:ascii="Arial" w:hAnsi="Arial" w:cs="Arial"/>
          <w:sz w:val="22"/>
          <w:szCs w:val="22"/>
          <w:lang w:eastAsia="zh-CN"/>
        </w:rPr>
        <w:t>B</w:t>
      </w:r>
      <w:r w:rsidRPr="00780A5E">
        <w:rPr>
          <w:rFonts w:ascii="Arial" w:hAnsi="Arial" w:cs="Arial"/>
          <w:b w:val="0"/>
          <w:sz w:val="22"/>
          <w:szCs w:val="22"/>
          <w:lang w:eastAsia="zh-CN"/>
        </w:rPr>
        <w:t xml:space="preserve">. Genetic distance in slow </w:t>
      </w:r>
      <w:proofErr w:type="spellStart"/>
      <w:r w:rsidRPr="00780A5E">
        <w:rPr>
          <w:rFonts w:ascii="Arial" w:hAnsi="Arial" w:cs="Arial"/>
          <w:b w:val="0"/>
          <w:sz w:val="22"/>
          <w:szCs w:val="22"/>
          <w:lang w:eastAsia="zh-CN"/>
        </w:rPr>
        <w:t>mtDNA</w:t>
      </w:r>
      <w:proofErr w:type="spellEnd"/>
      <w:r w:rsidRPr="00780A5E">
        <w:rPr>
          <w:rFonts w:ascii="Arial" w:hAnsi="Arial" w:cs="Arial"/>
          <w:b w:val="0"/>
          <w:sz w:val="22"/>
          <w:szCs w:val="22"/>
          <w:lang w:eastAsia="zh-CN"/>
        </w:rPr>
        <w:t xml:space="preserve"> SNPs among four archaic </w:t>
      </w:r>
      <w:proofErr w:type="spellStart"/>
      <w:r w:rsidRPr="00780A5E">
        <w:rPr>
          <w:rFonts w:ascii="Arial" w:hAnsi="Arial" w:cs="Arial"/>
          <w:b w:val="0"/>
          <w:sz w:val="22"/>
          <w:szCs w:val="22"/>
          <w:lang w:eastAsia="zh-CN"/>
        </w:rPr>
        <w:t>mtDNAs</w:t>
      </w:r>
      <w:proofErr w:type="spellEnd"/>
      <w:r w:rsidRPr="00780A5E">
        <w:rPr>
          <w:rFonts w:ascii="Arial" w:hAnsi="Arial" w:cs="Arial"/>
          <w:b w:val="0"/>
          <w:sz w:val="22"/>
          <w:szCs w:val="22"/>
          <w:lang w:eastAsia="zh-CN"/>
        </w:rPr>
        <w:t>.</w:t>
      </w:r>
      <w:r w:rsidR="00FE01BF">
        <w:rPr>
          <w:rFonts w:ascii="Arial" w:hAnsi="Arial" w:cs="Arial"/>
          <w:b w:val="0"/>
          <w:sz w:val="22"/>
          <w:szCs w:val="22"/>
          <w:lang w:eastAsia="zh-CN"/>
        </w:rPr>
        <w:t xml:space="preserve">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p>
    <w:p w14:paraId="0EBBC60C" w14:textId="77777777"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p>
    <w:p w14:paraId="54A9728E" w14:textId="77777777"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p>
    <w:p w14:paraId="039C9445" w14:textId="77777777"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p>
    <w:p w14:paraId="28F0D703" w14:textId="6774BFC1" w:rsidR="00F737D7" w:rsidRPr="00F737D7" w:rsidRDefault="00F737D7" w:rsidP="00CB0932">
      <w:pPr>
        <w:pStyle w:val="Title"/>
        <w:spacing w:line="360" w:lineRule="auto"/>
        <w:ind w:left="-360" w:right="-360" w:firstLine="0"/>
        <w:jc w:val="left"/>
        <w:rPr>
          <w:rFonts w:ascii="Arial" w:eastAsiaTheme="minorEastAsia" w:hAnsi="Arial"/>
          <w:b w:val="0"/>
          <w:sz w:val="28"/>
          <w:szCs w:val="28"/>
          <w:lang w:eastAsia="zh-CN"/>
        </w:rPr>
      </w:pPr>
      <w:r w:rsidRPr="00F737D7">
        <w:rPr>
          <w:rFonts w:ascii="Arial" w:eastAsiaTheme="minorEastAsia" w:hAnsi="Arial" w:hint="eastAsia"/>
          <w:b w:val="0"/>
          <w:sz w:val="28"/>
          <w:szCs w:val="28"/>
          <w:lang w:eastAsia="zh-CN"/>
        </w:rPr>
        <w:lastRenderedPageBreak/>
        <w:t>A</w:t>
      </w:r>
    </w:p>
    <w:p w14:paraId="412D14A8" w14:textId="3493933A"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r>
        <w:rPr>
          <w:noProof/>
          <w:lang w:eastAsia="zh-CN"/>
        </w:rPr>
        <w:drawing>
          <wp:inline distT="0" distB="0" distL="0" distR="0" wp14:anchorId="1C83E39A" wp14:editId="0ABF4D86">
            <wp:extent cx="4728946" cy="829861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30798" cy="8301860"/>
                    </a:xfrm>
                    <a:prstGeom prst="rect">
                      <a:avLst/>
                    </a:prstGeom>
                  </pic:spPr>
                </pic:pic>
              </a:graphicData>
            </a:graphic>
          </wp:inline>
        </w:drawing>
      </w:r>
    </w:p>
    <w:p w14:paraId="797E4339" w14:textId="77777777"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p>
    <w:p w14:paraId="7BE5EBDF" w14:textId="77777777"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p>
    <w:p w14:paraId="3E96C81E" w14:textId="77777777"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p>
    <w:p w14:paraId="4B65C96B" w14:textId="69246A6C" w:rsidR="007E7147" w:rsidRPr="00F737D7" w:rsidRDefault="00F737D7" w:rsidP="00F737D7">
      <w:pPr>
        <w:pStyle w:val="Title"/>
        <w:spacing w:line="360" w:lineRule="auto"/>
        <w:ind w:left="-360" w:right="-360" w:firstLine="0"/>
        <w:jc w:val="left"/>
        <w:rPr>
          <w:rFonts w:ascii="Arial" w:eastAsiaTheme="minorEastAsia" w:hAnsi="Arial" w:cs="Arial"/>
          <w:b w:val="0"/>
          <w:sz w:val="28"/>
          <w:szCs w:val="28"/>
          <w:lang w:eastAsia="zh-CN"/>
        </w:rPr>
      </w:pPr>
      <w:r w:rsidRPr="00F737D7">
        <w:rPr>
          <w:rFonts w:ascii="Arial" w:eastAsiaTheme="minorEastAsia" w:hAnsi="Arial" w:hint="eastAsia"/>
          <w:b w:val="0"/>
          <w:sz w:val="28"/>
          <w:szCs w:val="28"/>
          <w:lang w:eastAsia="zh-CN"/>
        </w:rPr>
        <w:t>B</w:t>
      </w:r>
      <w:r w:rsidR="00FE01BF" w:rsidRPr="00F737D7">
        <w:rPr>
          <w:rFonts w:ascii="Arial" w:hAnsi="Arial" w:hint="eastAsia"/>
          <w:b w:val="0"/>
          <w:sz w:val="28"/>
          <w:szCs w:val="28"/>
          <w:lang w:eastAsia="zh-CN"/>
        </w:rPr>
        <w:t xml:space="preserve"> </w:t>
      </w:r>
      <w:r w:rsidR="00FE01BF" w:rsidRPr="00F737D7">
        <w:rPr>
          <w:rFonts w:ascii="Arial" w:hAnsi="Arial"/>
          <w:b w:val="0"/>
          <w:sz w:val="28"/>
          <w:szCs w:val="28"/>
        </w:rPr>
        <w:t xml:space="preserve"> </w:t>
      </w:r>
    </w:p>
    <w:p w14:paraId="5E680C16" w14:textId="77777777" w:rsidR="001F4B41" w:rsidRDefault="007E7147" w:rsidP="007E7147">
      <w:pPr>
        <w:pStyle w:val="Title"/>
        <w:spacing w:line="360" w:lineRule="auto"/>
        <w:ind w:right="-360" w:firstLine="0"/>
        <w:jc w:val="left"/>
        <w:rPr>
          <w:rFonts w:ascii="Arial" w:eastAsiaTheme="minorEastAsia" w:hAnsi="Arial"/>
          <w:b w:val="0"/>
          <w:sz w:val="22"/>
          <w:szCs w:val="22"/>
          <w:lang w:eastAsia="zh-CN"/>
        </w:rPr>
      </w:pPr>
      <w:r>
        <w:rPr>
          <w:noProof/>
          <w:lang w:eastAsia="zh-CN"/>
        </w:rPr>
        <w:drawing>
          <wp:inline distT="0" distB="0" distL="0" distR="0" wp14:anchorId="79BB7C6F" wp14:editId="28A19B92">
            <wp:extent cx="3209925" cy="1895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09925" cy="1895475"/>
                    </a:xfrm>
                    <a:prstGeom prst="rect">
                      <a:avLst/>
                    </a:prstGeom>
                  </pic:spPr>
                </pic:pic>
              </a:graphicData>
            </a:graphic>
          </wp:inline>
        </w:drawing>
      </w:r>
    </w:p>
    <w:p w14:paraId="3E8EC3B0" w14:textId="77777777"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p>
    <w:p w14:paraId="6295FA53" w14:textId="77777777"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p>
    <w:p w14:paraId="2EB12C54" w14:textId="77777777"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p>
    <w:p w14:paraId="2637ABF8" w14:textId="77777777" w:rsidR="00F737D7" w:rsidRDefault="00F737D7" w:rsidP="00F737D7">
      <w:pPr>
        <w:pStyle w:val="Title"/>
        <w:spacing w:line="360" w:lineRule="auto"/>
        <w:ind w:left="-360" w:right="-360" w:firstLine="0"/>
        <w:jc w:val="left"/>
        <w:rPr>
          <w:rFonts w:ascii="Arial" w:hAnsi="Arial" w:cs="Arial"/>
          <w:b w:val="0"/>
          <w:sz w:val="22"/>
          <w:szCs w:val="22"/>
          <w:lang w:eastAsia="zh-CN"/>
        </w:rPr>
      </w:pPr>
      <w:r>
        <w:rPr>
          <w:rFonts w:ascii="Arial" w:hAnsi="Arial" w:cs="Arial"/>
          <w:sz w:val="22"/>
          <w:szCs w:val="22"/>
          <w:lang w:eastAsia="zh-CN"/>
        </w:rPr>
        <w:t>Figure S13. ADMIXTURE plots for K=2 to 12</w:t>
      </w:r>
      <w:r>
        <w:rPr>
          <w:rFonts w:ascii="Arial" w:eastAsiaTheme="minorEastAsia" w:hAnsi="Arial" w:cs="Arial" w:hint="eastAsia"/>
          <w:sz w:val="22"/>
          <w:szCs w:val="22"/>
          <w:lang w:eastAsia="zh-CN"/>
        </w:rPr>
        <w:t xml:space="preserve"> on </w:t>
      </w:r>
      <w:proofErr w:type="spellStart"/>
      <w:r>
        <w:rPr>
          <w:rFonts w:ascii="Arial" w:eastAsiaTheme="minorEastAsia" w:hAnsi="Arial" w:cs="Arial" w:hint="eastAsia"/>
          <w:sz w:val="22"/>
          <w:szCs w:val="22"/>
          <w:lang w:eastAsia="zh-CN"/>
        </w:rPr>
        <w:t>Mbuti</w:t>
      </w:r>
      <w:proofErr w:type="spellEnd"/>
      <w:r>
        <w:rPr>
          <w:rFonts w:ascii="Arial" w:eastAsiaTheme="minorEastAsia" w:hAnsi="Arial" w:cs="Arial" w:hint="eastAsia"/>
          <w:sz w:val="22"/>
          <w:szCs w:val="22"/>
          <w:lang w:eastAsia="zh-CN"/>
        </w:rPr>
        <w:t xml:space="preserve"> and 1kGP</w:t>
      </w:r>
      <w:r>
        <w:rPr>
          <w:rFonts w:ascii="Arial" w:hAnsi="Arial" w:cs="Arial"/>
          <w:sz w:val="22"/>
          <w:szCs w:val="22"/>
          <w:lang w:eastAsia="zh-CN"/>
        </w:rPr>
        <w:t xml:space="preserve">. </w:t>
      </w:r>
      <w:r w:rsidRPr="0076624C">
        <w:rPr>
          <w:rFonts w:ascii="Arial" w:hAnsi="Arial" w:cs="Arial"/>
          <w:b w:val="0"/>
          <w:sz w:val="22"/>
          <w:szCs w:val="22"/>
          <w:lang w:eastAsia="zh-CN"/>
        </w:rPr>
        <w:t xml:space="preserve">ADMIXTURE analysis was done using LD pruned slow SNPs data on </w:t>
      </w:r>
      <w:proofErr w:type="spellStart"/>
      <w:r w:rsidRPr="0076624C">
        <w:rPr>
          <w:rFonts w:ascii="Arial" w:hAnsi="Arial" w:cs="Arial"/>
          <w:b w:val="0"/>
          <w:sz w:val="22"/>
          <w:szCs w:val="22"/>
          <w:lang w:eastAsia="zh-CN"/>
        </w:rPr>
        <w:t>Mbuti</w:t>
      </w:r>
      <w:proofErr w:type="spellEnd"/>
      <w:r w:rsidRPr="0076624C">
        <w:rPr>
          <w:rFonts w:ascii="Arial" w:hAnsi="Arial" w:cs="Arial"/>
          <w:b w:val="0"/>
          <w:sz w:val="22"/>
          <w:szCs w:val="22"/>
          <w:lang w:eastAsia="zh-CN"/>
        </w:rPr>
        <w:t xml:space="preserve"> (4 individuals) and the 1kGP.</w:t>
      </w:r>
      <w:r>
        <w:rPr>
          <w:rFonts w:ascii="Arial" w:hAnsi="Arial" w:cs="Arial"/>
          <w:b w:val="0"/>
          <w:sz w:val="22"/>
          <w:szCs w:val="22"/>
          <w:lang w:eastAsia="zh-CN"/>
        </w:rPr>
        <w:t xml:space="preserve"> Plots for K=2 to 12 are shown in A, and values of cross validation (CV) are shown in B.</w:t>
      </w:r>
      <w:r w:rsidRPr="0076624C">
        <w:rPr>
          <w:rFonts w:ascii="Arial" w:hAnsi="Arial" w:cs="Arial"/>
          <w:b w:val="0"/>
          <w:sz w:val="22"/>
          <w:szCs w:val="22"/>
          <w:lang w:eastAsia="zh-CN"/>
        </w:rPr>
        <w:t xml:space="preserve"> </w:t>
      </w:r>
    </w:p>
    <w:p w14:paraId="4D10C6E7" w14:textId="77777777"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p>
    <w:p w14:paraId="17AB6B14" w14:textId="77777777"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p>
    <w:p w14:paraId="25FC2FF7" w14:textId="77777777" w:rsidR="00F737D7" w:rsidRDefault="00F737D7">
      <w:pPr>
        <w:rPr>
          <w:rFonts w:ascii="Arial" w:eastAsiaTheme="minorEastAsia" w:hAnsi="Arial"/>
          <w:sz w:val="22"/>
          <w:szCs w:val="22"/>
          <w:lang w:eastAsia="zh-CN"/>
        </w:rPr>
      </w:pPr>
      <w:r>
        <w:rPr>
          <w:rFonts w:ascii="Arial" w:eastAsiaTheme="minorEastAsia" w:hAnsi="Arial"/>
          <w:b/>
          <w:sz w:val="22"/>
          <w:szCs w:val="22"/>
          <w:lang w:eastAsia="zh-CN"/>
        </w:rPr>
        <w:br w:type="page"/>
      </w:r>
    </w:p>
    <w:p w14:paraId="25D348ED" w14:textId="77777777" w:rsidR="00F737D7" w:rsidRPr="00F737D7" w:rsidRDefault="00F737D7" w:rsidP="00F737D7">
      <w:pPr>
        <w:pStyle w:val="Title"/>
        <w:spacing w:line="360" w:lineRule="auto"/>
        <w:ind w:left="-360" w:right="-360" w:firstLine="0"/>
        <w:jc w:val="left"/>
        <w:rPr>
          <w:rFonts w:ascii="Arial" w:eastAsiaTheme="minorEastAsia" w:hAnsi="Arial" w:cs="Arial"/>
          <w:b w:val="0"/>
          <w:sz w:val="28"/>
          <w:szCs w:val="28"/>
          <w:lang w:eastAsia="zh-CN"/>
        </w:rPr>
      </w:pPr>
      <w:r w:rsidRPr="00F737D7">
        <w:rPr>
          <w:rFonts w:ascii="Arial" w:eastAsiaTheme="minorEastAsia" w:hAnsi="Arial" w:cs="Arial" w:hint="eastAsia"/>
          <w:b w:val="0"/>
          <w:sz w:val="28"/>
          <w:szCs w:val="28"/>
          <w:lang w:eastAsia="zh-CN"/>
        </w:rPr>
        <w:lastRenderedPageBreak/>
        <w:t>A</w:t>
      </w:r>
    </w:p>
    <w:p w14:paraId="3DD123D4" w14:textId="597ED165"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r>
        <w:rPr>
          <w:noProof/>
          <w:lang w:eastAsia="zh-CN"/>
        </w:rPr>
        <w:drawing>
          <wp:inline distT="0" distB="0" distL="0" distR="0" wp14:anchorId="7133F80D" wp14:editId="71C00BF9">
            <wp:extent cx="4390845" cy="81399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90845" cy="8139951"/>
                    </a:xfrm>
                    <a:prstGeom prst="rect">
                      <a:avLst/>
                    </a:prstGeom>
                  </pic:spPr>
                </pic:pic>
              </a:graphicData>
            </a:graphic>
          </wp:inline>
        </w:drawing>
      </w:r>
    </w:p>
    <w:p w14:paraId="1B58491F" w14:textId="77777777"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p>
    <w:p w14:paraId="0DC1110C" w14:textId="51E6CE55" w:rsidR="00F737D7" w:rsidRPr="00F737D7" w:rsidRDefault="00F737D7" w:rsidP="00F737D7">
      <w:pPr>
        <w:pStyle w:val="Title"/>
        <w:spacing w:line="360" w:lineRule="auto"/>
        <w:ind w:left="-360" w:right="-360" w:firstLine="0"/>
        <w:jc w:val="left"/>
        <w:rPr>
          <w:rFonts w:ascii="Arial" w:eastAsiaTheme="minorEastAsia" w:hAnsi="Arial" w:cs="Arial"/>
          <w:b w:val="0"/>
          <w:sz w:val="28"/>
          <w:szCs w:val="28"/>
          <w:lang w:eastAsia="zh-CN"/>
        </w:rPr>
      </w:pPr>
      <w:r w:rsidRPr="00F737D7">
        <w:rPr>
          <w:rFonts w:ascii="Arial" w:eastAsiaTheme="minorEastAsia" w:hAnsi="Arial" w:cs="Arial" w:hint="eastAsia"/>
          <w:b w:val="0"/>
          <w:sz w:val="28"/>
          <w:szCs w:val="28"/>
          <w:lang w:eastAsia="zh-CN"/>
        </w:rPr>
        <w:t>B</w:t>
      </w:r>
    </w:p>
    <w:p w14:paraId="42B7BBE5" w14:textId="7EB9745F"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r>
        <w:rPr>
          <w:noProof/>
          <w:lang w:eastAsia="zh-CN"/>
        </w:rPr>
        <w:drawing>
          <wp:inline distT="0" distB="0" distL="0" distR="0" wp14:anchorId="2BB254BA" wp14:editId="736932EB">
            <wp:extent cx="3505200" cy="220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05200" cy="2200275"/>
                    </a:xfrm>
                    <a:prstGeom prst="rect">
                      <a:avLst/>
                    </a:prstGeom>
                  </pic:spPr>
                </pic:pic>
              </a:graphicData>
            </a:graphic>
          </wp:inline>
        </w:drawing>
      </w:r>
    </w:p>
    <w:p w14:paraId="640DDCA0" w14:textId="77777777" w:rsidR="00F737D7" w:rsidRDefault="00F737D7" w:rsidP="00F737D7">
      <w:pPr>
        <w:pStyle w:val="Title"/>
        <w:spacing w:line="360" w:lineRule="auto"/>
        <w:ind w:left="-357" w:right="-357" w:firstLine="0"/>
        <w:jc w:val="left"/>
        <w:rPr>
          <w:rFonts w:ascii="Arial" w:eastAsiaTheme="minorEastAsia" w:hAnsi="Arial" w:cs="Arial"/>
          <w:sz w:val="22"/>
          <w:szCs w:val="22"/>
          <w:lang w:eastAsia="zh-CN"/>
        </w:rPr>
      </w:pPr>
    </w:p>
    <w:p w14:paraId="02D5E3EF" w14:textId="77777777" w:rsidR="00F737D7" w:rsidRDefault="00F737D7" w:rsidP="00F737D7">
      <w:pPr>
        <w:pStyle w:val="Title"/>
        <w:spacing w:line="360" w:lineRule="auto"/>
        <w:ind w:left="-357" w:right="-357" w:firstLine="0"/>
        <w:jc w:val="left"/>
        <w:rPr>
          <w:rFonts w:ascii="Arial" w:eastAsiaTheme="minorEastAsia" w:hAnsi="Arial" w:cs="Arial"/>
          <w:sz w:val="22"/>
          <w:szCs w:val="22"/>
          <w:lang w:eastAsia="zh-CN"/>
        </w:rPr>
      </w:pPr>
    </w:p>
    <w:p w14:paraId="56C8E328" w14:textId="42878533" w:rsidR="00F737D7" w:rsidRDefault="00F737D7" w:rsidP="00F737D7">
      <w:pPr>
        <w:pStyle w:val="Title"/>
        <w:spacing w:line="360" w:lineRule="auto"/>
        <w:ind w:left="-357" w:right="-357" w:firstLine="0"/>
        <w:jc w:val="left"/>
        <w:rPr>
          <w:rFonts w:ascii="Arial" w:hAnsi="Arial" w:cs="Arial"/>
          <w:b w:val="0"/>
          <w:sz w:val="22"/>
          <w:szCs w:val="22"/>
          <w:lang w:eastAsia="zh-CN"/>
        </w:rPr>
      </w:pPr>
      <w:r>
        <w:rPr>
          <w:rFonts w:ascii="Arial" w:hAnsi="Arial" w:cs="Arial"/>
          <w:sz w:val="22"/>
          <w:szCs w:val="22"/>
          <w:lang w:eastAsia="zh-CN"/>
        </w:rPr>
        <w:t>Figure S1</w:t>
      </w:r>
      <w:r>
        <w:rPr>
          <w:rFonts w:ascii="Arial" w:eastAsiaTheme="minorEastAsia" w:hAnsi="Arial" w:cs="Arial" w:hint="eastAsia"/>
          <w:sz w:val="22"/>
          <w:szCs w:val="22"/>
          <w:lang w:eastAsia="zh-CN"/>
        </w:rPr>
        <w:t>4</w:t>
      </w:r>
      <w:r>
        <w:rPr>
          <w:rFonts w:ascii="Arial" w:hAnsi="Arial" w:cs="Arial"/>
          <w:sz w:val="22"/>
          <w:szCs w:val="22"/>
          <w:lang w:eastAsia="zh-CN"/>
        </w:rPr>
        <w:t>. ADMIXTURE plots for K=2 to 12</w:t>
      </w:r>
      <w:r>
        <w:rPr>
          <w:rFonts w:ascii="Arial" w:eastAsiaTheme="minorEastAsia" w:hAnsi="Arial" w:cs="Arial" w:hint="eastAsia"/>
          <w:sz w:val="22"/>
          <w:szCs w:val="22"/>
          <w:lang w:eastAsia="zh-CN"/>
        </w:rPr>
        <w:t xml:space="preserve"> on </w:t>
      </w:r>
      <w:proofErr w:type="spellStart"/>
      <w:r>
        <w:rPr>
          <w:rFonts w:ascii="Arial" w:eastAsiaTheme="minorEastAsia" w:hAnsi="Arial" w:cs="Arial" w:hint="eastAsia"/>
          <w:sz w:val="22"/>
          <w:szCs w:val="22"/>
          <w:lang w:eastAsia="zh-CN"/>
        </w:rPr>
        <w:t>Ust</w:t>
      </w:r>
      <w:proofErr w:type="spellEnd"/>
      <w:r>
        <w:rPr>
          <w:rFonts w:ascii="Arial" w:eastAsiaTheme="minorEastAsia" w:hAnsi="Arial" w:cs="Arial"/>
          <w:sz w:val="22"/>
          <w:szCs w:val="22"/>
          <w:lang w:eastAsia="zh-CN"/>
        </w:rPr>
        <w:t>’</w:t>
      </w:r>
      <w:r>
        <w:rPr>
          <w:rFonts w:ascii="Arial" w:eastAsiaTheme="minorEastAsia" w:hAnsi="Arial" w:cs="Arial" w:hint="eastAsia"/>
          <w:sz w:val="22"/>
          <w:szCs w:val="22"/>
          <w:lang w:eastAsia="zh-CN"/>
        </w:rPr>
        <w:t>-Ishim and selected groups from 1kGP</w:t>
      </w:r>
      <w:r>
        <w:rPr>
          <w:rFonts w:ascii="Arial" w:hAnsi="Arial" w:cs="Arial"/>
          <w:sz w:val="22"/>
          <w:szCs w:val="22"/>
          <w:lang w:eastAsia="zh-CN"/>
        </w:rPr>
        <w:t xml:space="preserve">. </w:t>
      </w:r>
      <w:r w:rsidRPr="0076624C">
        <w:rPr>
          <w:rFonts w:ascii="Arial" w:hAnsi="Arial" w:cs="Arial"/>
          <w:b w:val="0"/>
          <w:sz w:val="22"/>
          <w:szCs w:val="22"/>
          <w:lang w:eastAsia="zh-CN"/>
        </w:rPr>
        <w:t xml:space="preserve">ADMIXTURE analysis was done using LD pruned slow SNPs data on </w:t>
      </w:r>
      <w:proofErr w:type="spellStart"/>
      <w:r>
        <w:rPr>
          <w:rFonts w:ascii="Arial" w:eastAsiaTheme="minorEastAsia" w:hAnsi="Arial" w:cs="Arial" w:hint="eastAsia"/>
          <w:b w:val="0"/>
          <w:sz w:val="22"/>
          <w:szCs w:val="22"/>
          <w:lang w:eastAsia="zh-CN"/>
        </w:rPr>
        <w:t>Ust</w:t>
      </w:r>
      <w:proofErr w:type="spellEnd"/>
      <w:r>
        <w:rPr>
          <w:rFonts w:ascii="Arial" w:eastAsiaTheme="minorEastAsia" w:hAnsi="Arial" w:cs="Arial"/>
          <w:b w:val="0"/>
          <w:sz w:val="22"/>
          <w:szCs w:val="22"/>
          <w:lang w:eastAsia="zh-CN"/>
        </w:rPr>
        <w:t>’</w:t>
      </w:r>
      <w:r>
        <w:rPr>
          <w:rFonts w:ascii="Arial" w:eastAsiaTheme="minorEastAsia" w:hAnsi="Arial" w:cs="Arial" w:hint="eastAsia"/>
          <w:b w:val="0"/>
          <w:sz w:val="22"/>
          <w:szCs w:val="22"/>
          <w:lang w:eastAsia="zh-CN"/>
        </w:rPr>
        <w:t>-Ishim (UI)</w:t>
      </w:r>
      <w:r w:rsidRPr="0076624C">
        <w:rPr>
          <w:rFonts w:ascii="Arial" w:hAnsi="Arial" w:cs="Arial"/>
          <w:b w:val="0"/>
          <w:sz w:val="22"/>
          <w:szCs w:val="22"/>
          <w:lang w:eastAsia="zh-CN"/>
        </w:rPr>
        <w:t xml:space="preserve"> and </w:t>
      </w:r>
      <w:r>
        <w:rPr>
          <w:rFonts w:ascii="Arial" w:eastAsiaTheme="minorEastAsia" w:hAnsi="Arial" w:cs="Arial" w:hint="eastAsia"/>
          <w:b w:val="0"/>
          <w:sz w:val="22"/>
          <w:szCs w:val="22"/>
          <w:lang w:eastAsia="zh-CN"/>
        </w:rPr>
        <w:t xml:space="preserve">5 selected groups from </w:t>
      </w:r>
      <w:r w:rsidRPr="0076624C">
        <w:rPr>
          <w:rFonts w:ascii="Arial" w:hAnsi="Arial" w:cs="Arial"/>
          <w:b w:val="0"/>
          <w:sz w:val="22"/>
          <w:szCs w:val="22"/>
          <w:lang w:eastAsia="zh-CN"/>
        </w:rPr>
        <w:t>the 1kGP.</w:t>
      </w:r>
      <w:r>
        <w:rPr>
          <w:rFonts w:ascii="Arial" w:hAnsi="Arial" w:cs="Arial"/>
          <w:b w:val="0"/>
          <w:sz w:val="22"/>
          <w:szCs w:val="22"/>
          <w:lang w:eastAsia="zh-CN"/>
        </w:rPr>
        <w:t xml:space="preserve"> Plots for K=2 to 12 are shown in A, and values of cross validation (CV) are shown in B.</w:t>
      </w:r>
      <w:r w:rsidRPr="0076624C">
        <w:rPr>
          <w:rFonts w:ascii="Arial" w:hAnsi="Arial" w:cs="Arial"/>
          <w:b w:val="0"/>
          <w:sz w:val="22"/>
          <w:szCs w:val="22"/>
          <w:lang w:eastAsia="zh-CN"/>
        </w:rPr>
        <w:t xml:space="preserve"> </w:t>
      </w:r>
    </w:p>
    <w:p w14:paraId="73BF59DB" w14:textId="77777777" w:rsidR="00F737D7" w:rsidRDefault="00F737D7" w:rsidP="00F737D7">
      <w:pPr>
        <w:pStyle w:val="Title"/>
        <w:spacing w:line="360" w:lineRule="auto"/>
        <w:ind w:right="-360" w:firstLine="0"/>
        <w:jc w:val="left"/>
        <w:rPr>
          <w:rFonts w:ascii="Arial" w:eastAsiaTheme="minorEastAsia" w:hAnsi="Arial"/>
          <w:b w:val="0"/>
          <w:sz w:val="22"/>
          <w:szCs w:val="22"/>
          <w:lang w:eastAsia="zh-CN"/>
        </w:rPr>
      </w:pPr>
    </w:p>
    <w:p w14:paraId="58C51A85" w14:textId="090F2B48" w:rsidR="001F4B41" w:rsidRPr="001F4B41" w:rsidRDefault="001F4B41" w:rsidP="000A39D9">
      <w:pPr>
        <w:pStyle w:val="Title"/>
        <w:spacing w:line="240" w:lineRule="auto"/>
        <w:ind w:firstLine="0"/>
        <w:jc w:val="left"/>
        <w:rPr>
          <w:rFonts w:eastAsiaTheme="minorEastAsia"/>
          <w:b w:val="0"/>
          <w:noProof/>
          <w:szCs w:val="22"/>
          <w:lang w:eastAsia="zh-CN"/>
        </w:rPr>
      </w:pPr>
      <w:r>
        <w:rPr>
          <w:rFonts w:ascii="Arial" w:eastAsiaTheme="minorEastAsia" w:hAnsi="Arial"/>
          <w:b w:val="0"/>
          <w:sz w:val="22"/>
          <w:szCs w:val="22"/>
          <w:lang w:eastAsia="zh-CN"/>
        </w:rPr>
        <w:fldChar w:fldCharType="begin"/>
      </w:r>
      <w:r>
        <w:rPr>
          <w:rFonts w:ascii="Arial" w:eastAsiaTheme="minorEastAsia" w:hAnsi="Arial"/>
          <w:b w:val="0"/>
          <w:sz w:val="22"/>
          <w:szCs w:val="22"/>
          <w:lang w:eastAsia="zh-CN"/>
        </w:rPr>
        <w:instrText xml:space="preserve"> ADDIN EN.REFLIST </w:instrText>
      </w:r>
      <w:r>
        <w:rPr>
          <w:rFonts w:ascii="Arial" w:eastAsiaTheme="minorEastAsia" w:hAnsi="Arial"/>
          <w:b w:val="0"/>
          <w:sz w:val="22"/>
          <w:szCs w:val="22"/>
          <w:lang w:eastAsia="zh-CN"/>
        </w:rPr>
        <w:fldChar w:fldCharType="separate"/>
      </w:r>
    </w:p>
    <w:p w14:paraId="271D1C54" w14:textId="2B5436BF" w:rsidR="001F4B41" w:rsidRDefault="001F4B41" w:rsidP="001F4B41">
      <w:pPr>
        <w:pStyle w:val="Title"/>
        <w:spacing w:line="240" w:lineRule="auto"/>
        <w:jc w:val="left"/>
        <w:rPr>
          <w:rFonts w:ascii="Arial" w:eastAsiaTheme="minorEastAsia" w:hAnsi="Arial"/>
          <w:b w:val="0"/>
          <w:noProof/>
          <w:sz w:val="22"/>
          <w:szCs w:val="22"/>
          <w:lang w:eastAsia="zh-CN"/>
        </w:rPr>
      </w:pPr>
    </w:p>
    <w:p w14:paraId="1AECEE15" w14:textId="61B2E58C" w:rsidR="007E7147" w:rsidRPr="005134ED" w:rsidRDefault="001F4B41" w:rsidP="007E7147">
      <w:pPr>
        <w:pStyle w:val="Title"/>
        <w:spacing w:line="360" w:lineRule="auto"/>
        <w:ind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fldChar w:fldCharType="end"/>
      </w:r>
    </w:p>
    <w:sectPr w:rsidR="007E7147" w:rsidRPr="005134ED">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184D2" w14:textId="77777777" w:rsidR="004242D7" w:rsidRDefault="004242D7" w:rsidP="00DD4B42">
      <w:r>
        <w:separator/>
      </w:r>
    </w:p>
  </w:endnote>
  <w:endnote w:type="continuationSeparator" w:id="0">
    <w:p w14:paraId="3534FAE2" w14:textId="77777777" w:rsidR="004242D7" w:rsidRDefault="004242D7" w:rsidP="00DD4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460256"/>
      <w:docPartObj>
        <w:docPartGallery w:val="Page Numbers (Bottom of Page)"/>
        <w:docPartUnique/>
      </w:docPartObj>
    </w:sdtPr>
    <w:sdtEndPr>
      <w:rPr>
        <w:noProof/>
      </w:rPr>
    </w:sdtEndPr>
    <w:sdtContent>
      <w:p w14:paraId="0BABD4E9" w14:textId="77777777" w:rsidR="00412BBD" w:rsidRDefault="00412BBD">
        <w:pPr>
          <w:pStyle w:val="Footer"/>
          <w:jc w:val="center"/>
        </w:pPr>
        <w:r>
          <w:fldChar w:fldCharType="begin"/>
        </w:r>
        <w:r>
          <w:instrText xml:space="preserve"> PAGE   \* MERGEFORMAT </w:instrText>
        </w:r>
        <w:r>
          <w:fldChar w:fldCharType="separate"/>
        </w:r>
        <w:r w:rsidR="00F6274B">
          <w:rPr>
            <w:noProof/>
          </w:rPr>
          <w:t>2</w:t>
        </w:r>
        <w:r>
          <w:rPr>
            <w:noProof/>
          </w:rPr>
          <w:fldChar w:fldCharType="end"/>
        </w:r>
      </w:p>
    </w:sdtContent>
  </w:sdt>
  <w:p w14:paraId="5A1395E8" w14:textId="77777777" w:rsidR="00412BBD" w:rsidRDefault="00412B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5B6AE" w14:textId="77777777" w:rsidR="004242D7" w:rsidRDefault="004242D7" w:rsidP="00DD4B42">
      <w:r>
        <w:separator/>
      </w:r>
    </w:p>
  </w:footnote>
  <w:footnote w:type="continuationSeparator" w:id="0">
    <w:p w14:paraId="464EB8E1" w14:textId="77777777" w:rsidR="004242D7" w:rsidRDefault="004242D7" w:rsidP="00DD4B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544AD"/>
    <w:multiLevelType w:val="hybridMultilevel"/>
    <w:tmpl w:val="BBB827BE"/>
    <w:lvl w:ilvl="0" w:tplc="0ECAC240">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702E6355"/>
    <w:multiLevelType w:val="hybridMultilevel"/>
    <w:tmpl w:val="FFAE62F2"/>
    <w:lvl w:ilvl="0" w:tplc="383839C8">
      <w:start w:val="1"/>
      <w:numFmt w:val="upperLetter"/>
      <w:lvlText w:val="%1."/>
      <w:lvlJc w:val="left"/>
      <w:pPr>
        <w:ind w:left="0" w:hanging="360"/>
      </w:pPr>
      <w:rPr>
        <w:rFonts w:eastAsia="Times" w:cs="Arial"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ell&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eavr92wqes5w0ed5sxp5wzirxpzvspe2afv&quot;&gt;RECON.RECON.Huang-Converted&lt;record-ids&gt;&lt;item&gt;4188&lt;/item&gt;&lt;item&gt;4281&lt;/item&gt;&lt;item&gt;4489&lt;/item&gt;&lt;item&gt;4508&lt;/item&gt;&lt;item&gt;4510&lt;/item&gt;&lt;item&gt;4539&lt;/item&gt;&lt;item&gt;4668&lt;/item&gt;&lt;item&gt;4676&lt;/item&gt;&lt;item&gt;4756&lt;/item&gt;&lt;/record-ids&gt;&lt;/item&gt;&lt;/Libraries&gt;"/>
  </w:docVars>
  <w:rsids>
    <w:rsidRoot w:val="0009326A"/>
    <w:rsid w:val="00003799"/>
    <w:rsid w:val="00004CC1"/>
    <w:rsid w:val="00006487"/>
    <w:rsid w:val="00020BB0"/>
    <w:rsid w:val="00022E30"/>
    <w:rsid w:val="00023BB5"/>
    <w:rsid w:val="000259CC"/>
    <w:rsid w:val="0002775F"/>
    <w:rsid w:val="00042984"/>
    <w:rsid w:val="00061B10"/>
    <w:rsid w:val="00072D00"/>
    <w:rsid w:val="000760DC"/>
    <w:rsid w:val="000816D8"/>
    <w:rsid w:val="00084D82"/>
    <w:rsid w:val="00087C0D"/>
    <w:rsid w:val="0009326A"/>
    <w:rsid w:val="000A39D9"/>
    <w:rsid w:val="000B054B"/>
    <w:rsid w:val="000B0867"/>
    <w:rsid w:val="000B2EC2"/>
    <w:rsid w:val="000B5BEC"/>
    <w:rsid w:val="000B6ABC"/>
    <w:rsid w:val="000D6D0E"/>
    <w:rsid w:val="000D7991"/>
    <w:rsid w:val="000E1AC0"/>
    <w:rsid w:val="000E5EC1"/>
    <w:rsid w:val="001055F1"/>
    <w:rsid w:val="0011005D"/>
    <w:rsid w:val="00110BFA"/>
    <w:rsid w:val="00113BD5"/>
    <w:rsid w:val="0013026A"/>
    <w:rsid w:val="001350FF"/>
    <w:rsid w:val="001411AF"/>
    <w:rsid w:val="001427BC"/>
    <w:rsid w:val="00153D26"/>
    <w:rsid w:val="001628F3"/>
    <w:rsid w:val="00163467"/>
    <w:rsid w:val="0018078C"/>
    <w:rsid w:val="00181B56"/>
    <w:rsid w:val="00181D92"/>
    <w:rsid w:val="00183FCE"/>
    <w:rsid w:val="00190686"/>
    <w:rsid w:val="0019108B"/>
    <w:rsid w:val="00191A11"/>
    <w:rsid w:val="001B0482"/>
    <w:rsid w:val="001B28AB"/>
    <w:rsid w:val="001B7C44"/>
    <w:rsid w:val="001C0DEB"/>
    <w:rsid w:val="001C6709"/>
    <w:rsid w:val="001D0290"/>
    <w:rsid w:val="001D427A"/>
    <w:rsid w:val="001D57F0"/>
    <w:rsid w:val="001D78FC"/>
    <w:rsid w:val="001E09F2"/>
    <w:rsid w:val="001E3A47"/>
    <w:rsid w:val="001E6BB3"/>
    <w:rsid w:val="001F4B41"/>
    <w:rsid w:val="001F608C"/>
    <w:rsid w:val="002108C6"/>
    <w:rsid w:val="002112C5"/>
    <w:rsid w:val="002217F2"/>
    <w:rsid w:val="0022521F"/>
    <w:rsid w:val="0023414E"/>
    <w:rsid w:val="00237689"/>
    <w:rsid w:val="002402D3"/>
    <w:rsid w:val="002420D8"/>
    <w:rsid w:val="00242EE6"/>
    <w:rsid w:val="002506B2"/>
    <w:rsid w:val="00253C2B"/>
    <w:rsid w:val="00290F62"/>
    <w:rsid w:val="00293737"/>
    <w:rsid w:val="00297CC7"/>
    <w:rsid w:val="002A4636"/>
    <w:rsid w:val="002B14C2"/>
    <w:rsid w:val="002B6F90"/>
    <w:rsid w:val="002C214C"/>
    <w:rsid w:val="002D0B31"/>
    <w:rsid w:val="002D7438"/>
    <w:rsid w:val="002E2B4F"/>
    <w:rsid w:val="002F42E8"/>
    <w:rsid w:val="00305ACC"/>
    <w:rsid w:val="0030633E"/>
    <w:rsid w:val="00320CC0"/>
    <w:rsid w:val="003342FD"/>
    <w:rsid w:val="003359C7"/>
    <w:rsid w:val="0035272A"/>
    <w:rsid w:val="00356A6F"/>
    <w:rsid w:val="00357000"/>
    <w:rsid w:val="00360C37"/>
    <w:rsid w:val="003622C9"/>
    <w:rsid w:val="00366A8E"/>
    <w:rsid w:val="00374A3C"/>
    <w:rsid w:val="00391AC7"/>
    <w:rsid w:val="00397864"/>
    <w:rsid w:val="003A0E71"/>
    <w:rsid w:val="003A65E6"/>
    <w:rsid w:val="003C21AC"/>
    <w:rsid w:val="003C509B"/>
    <w:rsid w:val="003C663B"/>
    <w:rsid w:val="003C6CE1"/>
    <w:rsid w:val="003E296F"/>
    <w:rsid w:val="003E5AB0"/>
    <w:rsid w:val="004061E4"/>
    <w:rsid w:val="0040791E"/>
    <w:rsid w:val="00412BBD"/>
    <w:rsid w:val="004149A2"/>
    <w:rsid w:val="00422B68"/>
    <w:rsid w:val="004242D7"/>
    <w:rsid w:val="00452112"/>
    <w:rsid w:val="004620ED"/>
    <w:rsid w:val="00470C18"/>
    <w:rsid w:val="004779A1"/>
    <w:rsid w:val="00492F94"/>
    <w:rsid w:val="0049773F"/>
    <w:rsid w:val="00497D3D"/>
    <w:rsid w:val="004A496E"/>
    <w:rsid w:val="004C25A4"/>
    <w:rsid w:val="004C5BF1"/>
    <w:rsid w:val="004D078A"/>
    <w:rsid w:val="004D2EA7"/>
    <w:rsid w:val="004E060A"/>
    <w:rsid w:val="00501C1A"/>
    <w:rsid w:val="005134ED"/>
    <w:rsid w:val="005264A6"/>
    <w:rsid w:val="00531646"/>
    <w:rsid w:val="00533C86"/>
    <w:rsid w:val="00537700"/>
    <w:rsid w:val="00542BAF"/>
    <w:rsid w:val="00545AAA"/>
    <w:rsid w:val="0055117C"/>
    <w:rsid w:val="00560640"/>
    <w:rsid w:val="00574164"/>
    <w:rsid w:val="00575AB7"/>
    <w:rsid w:val="0058221E"/>
    <w:rsid w:val="0058295B"/>
    <w:rsid w:val="00583628"/>
    <w:rsid w:val="00590888"/>
    <w:rsid w:val="005A089B"/>
    <w:rsid w:val="005A1087"/>
    <w:rsid w:val="005A57B8"/>
    <w:rsid w:val="005B033A"/>
    <w:rsid w:val="005B6C3F"/>
    <w:rsid w:val="005C2759"/>
    <w:rsid w:val="005E43E7"/>
    <w:rsid w:val="005F7944"/>
    <w:rsid w:val="00601356"/>
    <w:rsid w:val="00601C53"/>
    <w:rsid w:val="006143F3"/>
    <w:rsid w:val="00617FB5"/>
    <w:rsid w:val="00621000"/>
    <w:rsid w:val="00621088"/>
    <w:rsid w:val="00622666"/>
    <w:rsid w:val="00637A77"/>
    <w:rsid w:val="00642E8C"/>
    <w:rsid w:val="00647A00"/>
    <w:rsid w:val="00652855"/>
    <w:rsid w:val="0065339A"/>
    <w:rsid w:val="0066157A"/>
    <w:rsid w:val="0067415C"/>
    <w:rsid w:val="006860F5"/>
    <w:rsid w:val="00692D09"/>
    <w:rsid w:val="00693E2F"/>
    <w:rsid w:val="006A597C"/>
    <w:rsid w:val="006B254F"/>
    <w:rsid w:val="006D65DE"/>
    <w:rsid w:val="006E1E2E"/>
    <w:rsid w:val="006E52AF"/>
    <w:rsid w:val="006E6D71"/>
    <w:rsid w:val="006E7D2D"/>
    <w:rsid w:val="006F0EB2"/>
    <w:rsid w:val="00710C6D"/>
    <w:rsid w:val="007134D5"/>
    <w:rsid w:val="00716121"/>
    <w:rsid w:val="00716187"/>
    <w:rsid w:val="00726744"/>
    <w:rsid w:val="00730404"/>
    <w:rsid w:val="0073520C"/>
    <w:rsid w:val="00745984"/>
    <w:rsid w:val="00752872"/>
    <w:rsid w:val="0075300E"/>
    <w:rsid w:val="007605C0"/>
    <w:rsid w:val="00762553"/>
    <w:rsid w:val="0076624C"/>
    <w:rsid w:val="007703F0"/>
    <w:rsid w:val="00774541"/>
    <w:rsid w:val="00777889"/>
    <w:rsid w:val="00780A5E"/>
    <w:rsid w:val="0078579E"/>
    <w:rsid w:val="007876C1"/>
    <w:rsid w:val="00791C83"/>
    <w:rsid w:val="00791D70"/>
    <w:rsid w:val="007931FA"/>
    <w:rsid w:val="007A06ED"/>
    <w:rsid w:val="007A3562"/>
    <w:rsid w:val="007B06DD"/>
    <w:rsid w:val="007B0E66"/>
    <w:rsid w:val="007B63DD"/>
    <w:rsid w:val="007B6FE7"/>
    <w:rsid w:val="007C0E5D"/>
    <w:rsid w:val="007C6C81"/>
    <w:rsid w:val="007D18F0"/>
    <w:rsid w:val="007E6E99"/>
    <w:rsid w:val="007E7147"/>
    <w:rsid w:val="007F091F"/>
    <w:rsid w:val="007F31F9"/>
    <w:rsid w:val="007F4951"/>
    <w:rsid w:val="00804B25"/>
    <w:rsid w:val="008207DA"/>
    <w:rsid w:val="008251AE"/>
    <w:rsid w:val="00852A68"/>
    <w:rsid w:val="00853BF0"/>
    <w:rsid w:val="008603C3"/>
    <w:rsid w:val="00865392"/>
    <w:rsid w:val="008715D4"/>
    <w:rsid w:val="0087336C"/>
    <w:rsid w:val="00876040"/>
    <w:rsid w:val="0087634E"/>
    <w:rsid w:val="0088400E"/>
    <w:rsid w:val="00890584"/>
    <w:rsid w:val="008940B5"/>
    <w:rsid w:val="00894C69"/>
    <w:rsid w:val="00897AB1"/>
    <w:rsid w:val="008B4092"/>
    <w:rsid w:val="008B67BF"/>
    <w:rsid w:val="008C318F"/>
    <w:rsid w:val="008C5636"/>
    <w:rsid w:val="008C654C"/>
    <w:rsid w:val="008F6E94"/>
    <w:rsid w:val="00910AA9"/>
    <w:rsid w:val="009534DD"/>
    <w:rsid w:val="00953C25"/>
    <w:rsid w:val="0096267C"/>
    <w:rsid w:val="00962B22"/>
    <w:rsid w:val="00964E6F"/>
    <w:rsid w:val="00980B8C"/>
    <w:rsid w:val="00997442"/>
    <w:rsid w:val="009A1711"/>
    <w:rsid w:val="009A4B07"/>
    <w:rsid w:val="009B3C70"/>
    <w:rsid w:val="009B3F19"/>
    <w:rsid w:val="009B4FB7"/>
    <w:rsid w:val="009B6238"/>
    <w:rsid w:val="009D0E20"/>
    <w:rsid w:val="009E3F90"/>
    <w:rsid w:val="009F0772"/>
    <w:rsid w:val="00A102C1"/>
    <w:rsid w:val="00A12D53"/>
    <w:rsid w:val="00A32A7B"/>
    <w:rsid w:val="00A33CEE"/>
    <w:rsid w:val="00A43190"/>
    <w:rsid w:val="00A51F55"/>
    <w:rsid w:val="00A5296C"/>
    <w:rsid w:val="00A56B6C"/>
    <w:rsid w:val="00A80BF2"/>
    <w:rsid w:val="00A826AE"/>
    <w:rsid w:val="00A8319F"/>
    <w:rsid w:val="00A90187"/>
    <w:rsid w:val="00A958BF"/>
    <w:rsid w:val="00AA1442"/>
    <w:rsid w:val="00AA5379"/>
    <w:rsid w:val="00AB67B3"/>
    <w:rsid w:val="00AD08CB"/>
    <w:rsid w:val="00AD65A7"/>
    <w:rsid w:val="00AE1B12"/>
    <w:rsid w:val="00B02C42"/>
    <w:rsid w:val="00B12272"/>
    <w:rsid w:val="00B2365B"/>
    <w:rsid w:val="00B40671"/>
    <w:rsid w:val="00B417F1"/>
    <w:rsid w:val="00B45358"/>
    <w:rsid w:val="00B51625"/>
    <w:rsid w:val="00B627D7"/>
    <w:rsid w:val="00B62B07"/>
    <w:rsid w:val="00B7026F"/>
    <w:rsid w:val="00B840D7"/>
    <w:rsid w:val="00B85FF4"/>
    <w:rsid w:val="00B905C2"/>
    <w:rsid w:val="00B9121D"/>
    <w:rsid w:val="00BA0510"/>
    <w:rsid w:val="00BC2478"/>
    <w:rsid w:val="00BE2F81"/>
    <w:rsid w:val="00BE4FB6"/>
    <w:rsid w:val="00C114AD"/>
    <w:rsid w:val="00C11CF9"/>
    <w:rsid w:val="00C134F4"/>
    <w:rsid w:val="00C331B6"/>
    <w:rsid w:val="00C40AE2"/>
    <w:rsid w:val="00C4181A"/>
    <w:rsid w:val="00C42284"/>
    <w:rsid w:val="00C46EC2"/>
    <w:rsid w:val="00C504C8"/>
    <w:rsid w:val="00C56846"/>
    <w:rsid w:val="00C5688C"/>
    <w:rsid w:val="00C626ED"/>
    <w:rsid w:val="00C638F4"/>
    <w:rsid w:val="00C66AA4"/>
    <w:rsid w:val="00C77E0B"/>
    <w:rsid w:val="00C96C16"/>
    <w:rsid w:val="00CA7A4F"/>
    <w:rsid w:val="00CB0932"/>
    <w:rsid w:val="00CB5E31"/>
    <w:rsid w:val="00CD65AC"/>
    <w:rsid w:val="00CE1C32"/>
    <w:rsid w:val="00CE6A8B"/>
    <w:rsid w:val="00CE7A78"/>
    <w:rsid w:val="00D06ACC"/>
    <w:rsid w:val="00D11158"/>
    <w:rsid w:val="00D1420E"/>
    <w:rsid w:val="00D15F4F"/>
    <w:rsid w:val="00D22A16"/>
    <w:rsid w:val="00D379FD"/>
    <w:rsid w:val="00D51EA4"/>
    <w:rsid w:val="00D526E4"/>
    <w:rsid w:val="00D57AF8"/>
    <w:rsid w:val="00D607FD"/>
    <w:rsid w:val="00D6489C"/>
    <w:rsid w:val="00D7382E"/>
    <w:rsid w:val="00D90212"/>
    <w:rsid w:val="00DB07AD"/>
    <w:rsid w:val="00DB4CC6"/>
    <w:rsid w:val="00DC5E85"/>
    <w:rsid w:val="00DD4B42"/>
    <w:rsid w:val="00DE04E5"/>
    <w:rsid w:val="00DE29C4"/>
    <w:rsid w:val="00DE57F2"/>
    <w:rsid w:val="00DE5EEF"/>
    <w:rsid w:val="00DF663F"/>
    <w:rsid w:val="00E0725C"/>
    <w:rsid w:val="00E232F3"/>
    <w:rsid w:val="00E60F9A"/>
    <w:rsid w:val="00E64841"/>
    <w:rsid w:val="00E74A7B"/>
    <w:rsid w:val="00E75089"/>
    <w:rsid w:val="00E8015B"/>
    <w:rsid w:val="00E80A00"/>
    <w:rsid w:val="00EC3046"/>
    <w:rsid w:val="00ED06CE"/>
    <w:rsid w:val="00ED54B2"/>
    <w:rsid w:val="00ED5C4C"/>
    <w:rsid w:val="00EE4B86"/>
    <w:rsid w:val="00EE7146"/>
    <w:rsid w:val="00EF1BF1"/>
    <w:rsid w:val="00EF78A5"/>
    <w:rsid w:val="00F118B8"/>
    <w:rsid w:val="00F33027"/>
    <w:rsid w:val="00F373E3"/>
    <w:rsid w:val="00F40962"/>
    <w:rsid w:val="00F419E0"/>
    <w:rsid w:val="00F54994"/>
    <w:rsid w:val="00F6274B"/>
    <w:rsid w:val="00F64C5F"/>
    <w:rsid w:val="00F737D7"/>
    <w:rsid w:val="00F74F9E"/>
    <w:rsid w:val="00F7768E"/>
    <w:rsid w:val="00F80244"/>
    <w:rsid w:val="00F81A61"/>
    <w:rsid w:val="00F90603"/>
    <w:rsid w:val="00F911CB"/>
    <w:rsid w:val="00F92CCE"/>
    <w:rsid w:val="00FD463B"/>
    <w:rsid w:val="00FD5DD4"/>
    <w:rsid w:val="00FE0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8D0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6A"/>
    <w:rPr>
      <w:rFonts w:ascii="Times New Roman" w:eastAsia="宋体" w:hAnsi="Times New Roman" w:cs="Times New Roman"/>
      <w:kern w:val="0"/>
      <w:sz w:val="24"/>
      <w:szCs w:val="20"/>
      <w:lang w:eastAsia="en-US"/>
    </w:rPr>
  </w:style>
  <w:style w:type="paragraph" w:styleId="Heading2">
    <w:name w:val="heading 2"/>
    <w:basedOn w:val="Normal"/>
    <w:next w:val="Normal"/>
    <w:link w:val="Heading2Char"/>
    <w:qFormat/>
    <w:rsid w:val="0009326A"/>
    <w:pPr>
      <w:keepNext/>
      <w:spacing w:line="480" w:lineRule="auto"/>
      <w:ind w:firstLine="720"/>
      <w:jc w:val="center"/>
      <w:outlineLvl w:val="1"/>
    </w:pPr>
    <w:rPr>
      <w:rFonts w:ascii="Times" w:eastAsia="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9326A"/>
    <w:rPr>
      <w:rFonts w:ascii="Times" w:eastAsia="Times" w:hAnsi="Times" w:cs="Times New Roman"/>
      <w:b/>
      <w:kern w:val="0"/>
      <w:sz w:val="24"/>
      <w:szCs w:val="20"/>
      <w:lang w:eastAsia="en-US"/>
    </w:rPr>
  </w:style>
  <w:style w:type="paragraph" w:styleId="Title">
    <w:name w:val="Title"/>
    <w:basedOn w:val="Normal"/>
    <w:link w:val="TitleChar"/>
    <w:qFormat/>
    <w:rsid w:val="0009326A"/>
    <w:pPr>
      <w:spacing w:line="480" w:lineRule="auto"/>
      <w:ind w:firstLine="720"/>
      <w:jc w:val="center"/>
    </w:pPr>
    <w:rPr>
      <w:rFonts w:ascii="Times" w:eastAsia="Times" w:hAnsi="Times"/>
      <w:b/>
    </w:rPr>
  </w:style>
  <w:style w:type="character" w:customStyle="1" w:styleId="TitleChar">
    <w:name w:val="Title Char"/>
    <w:basedOn w:val="DefaultParagraphFont"/>
    <w:link w:val="Title"/>
    <w:rsid w:val="0009326A"/>
    <w:rPr>
      <w:rFonts w:ascii="Times" w:eastAsia="Times" w:hAnsi="Times" w:cs="Times New Roman"/>
      <w:b/>
      <w:kern w:val="0"/>
      <w:sz w:val="24"/>
      <w:szCs w:val="20"/>
      <w:lang w:eastAsia="en-US"/>
    </w:rPr>
  </w:style>
  <w:style w:type="paragraph" w:customStyle="1" w:styleId="Default">
    <w:name w:val="Default"/>
    <w:rsid w:val="0009326A"/>
    <w:pPr>
      <w:widowControl w:val="0"/>
      <w:autoSpaceDE w:val="0"/>
      <w:autoSpaceDN w:val="0"/>
      <w:adjustRightInd w:val="0"/>
    </w:pPr>
    <w:rPr>
      <w:rFonts w:ascii="Times New Roman" w:hAnsi="Times New Roman" w:cs="Times New Roman"/>
      <w:color w:val="000000"/>
      <w:kern w:val="0"/>
      <w:sz w:val="24"/>
      <w:szCs w:val="24"/>
    </w:rPr>
  </w:style>
  <w:style w:type="paragraph" w:styleId="Header">
    <w:name w:val="header"/>
    <w:basedOn w:val="Normal"/>
    <w:link w:val="HeaderChar"/>
    <w:uiPriority w:val="99"/>
    <w:unhideWhenUsed/>
    <w:rsid w:val="00DD4B4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D4B42"/>
    <w:rPr>
      <w:rFonts w:ascii="Times New Roman" w:eastAsia="宋体" w:hAnsi="Times New Roman" w:cs="Times New Roman"/>
      <w:kern w:val="0"/>
      <w:sz w:val="18"/>
      <w:szCs w:val="18"/>
      <w:lang w:eastAsia="en-US"/>
    </w:rPr>
  </w:style>
  <w:style w:type="paragraph" w:styleId="Footer">
    <w:name w:val="footer"/>
    <w:basedOn w:val="Normal"/>
    <w:link w:val="FooterChar"/>
    <w:uiPriority w:val="99"/>
    <w:unhideWhenUsed/>
    <w:rsid w:val="00DD4B4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D4B42"/>
    <w:rPr>
      <w:rFonts w:ascii="Times New Roman" w:eastAsia="宋体" w:hAnsi="Times New Roman" w:cs="Times New Roman"/>
      <w:kern w:val="0"/>
      <w:sz w:val="18"/>
      <w:szCs w:val="18"/>
      <w:lang w:eastAsia="en-US"/>
    </w:rPr>
  </w:style>
  <w:style w:type="paragraph" w:styleId="BalloonText">
    <w:name w:val="Balloon Text"/>
    <w:basedOn w:val="Normal"/>
    <w:link w:val="BalloonTextChar"/>
    <w:uiPriority w:val="99"/>
    <w:semiHidden/>
    <w:unhideWhenUsed/>
    <w:rsid w:val="00E64841"/>
    <w:rPr>
      <w:sz w:val="18"/>
      <w:szCs w:val="18"/>
    </w:rPr>
  </w:style>
  <w:style w:type="character" w:customStyle="1" w:styleId="BalloonTextChar">
    <w:name w:val="Balloon Text Char"/>
    <w:basedOn w:val="DefaultParagraphFont"/>
    <w:link w:val="BalloonText"/>
    <w:uiPriority w:val="99"/>
    <w:semiHidden/>
    <w:rsid w:val="00E64841"/>
    <w:rPr>
      <w:rFonts w:ascii="Times New Roman" w:eastAsia="宋体" w:hAnsi="Times New Roman" w:cs="Times New Roman"/>
      <w:kern w:val="0"/>
      <w:sz w:val="18"/>
      <w:szCs w:val="18"/>
      <w:lang w:eastAsia="en-US"/>
    </w:rPr>
  </w:style>
  <w:style w:type="character" w:customStyle="1" w:styleId="apple-converted-space">
    <w:name w:val="apple-converted-space"/>
    <w:basedOn w:val="DefaultParagraphFont"/>
    <w:rsid w:val="00B9121D"/>
  </w:style>
  <w:style w:type="character" w:customStyle="1" w:styleId="apple-style-span">
    <w:name w:val="apple-style-span"/>
    <w:basedOn w:val="DefaultParagraphFont"/>
    <w:rsid w:val="008207DA"/>
  </w:style>
  <w:style w:type="character" w:styleId="Hyperlink">
    <w:name w:val="Hyperlink"/>
    <w:basedOn w:val="DefaultParagraphFont"/>
    <w:uiPriority w:val="99"/>
    <w:unhideWhenUsed/>
    <w:rsid w:val="00357000"/>
    <w:rPr>
      <w:color w:val="0000FF" w:themeColor="hyperlink"/>
      <w:u w:val="single"/>
    </w:rPr>
  </w:style>
  <w:style w:type="paragraph" w:styleId="NormalWeb">
    <w:name w:val="Normal (Web)"/>
    <w:basedOn w:val="Normal"/>
    <w:uiPriority w:val="99"/>
    <w:semiHidden/>
    <w:unhideWhenUsed/>
    <w:rsid w:val="00F911CB"/>
    <w:pPr>
      <w:spacing w:before="100" w:beforeAutospacing="1" w:after="100" w:afterAutospacing="1"/>
    </w:pPr>
    <w:rPr>
      <w:rFonts w:eastAsiaTheme="minorEastAsia"/>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6A"/>
    <w:rPr>
      <w:rFonts w:ascii="Times New Roman" w:eastAsia="宋体" w:hAnsi="Times New Roman" w:cs="Times New Roman"/>
      <w:kern w:val="0"/>
      <w:sz w:val="24"/>
      <w:szCs w:val="20"/>
      <w:lang w:eastAsia="en-US"/>
    </w:rPr>
  </w:style>
  <w:style w:type="paragraph" w:styleId="Heading2">
    <w:name w:val="heading 2"/>
    <w:basedOn w:val="Normal"/>
    <w:next w:val="Normal"/>
    <w:link w:val="Heading2Char"/>
    <w:qFormat/>
    <w:rsid w:val="0009326A"/>
    <w:pPr>
      <w:keepNext/>
      <w:spacing w:line="480" w:lineRule="auto"/>
      <w:ind w:firstLine="720"/>
      <w:jc w:val="center"/>
      <w:outlineLvl w:val="1"/>
    </w:pPr>
    <w:rPr>
      <w:rFonts w:ascii="Times" w:eastAsia="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9326A"/>
    <w:rPr>
      <w:rFonts w:ascii="Times" w:eastAsia="Times" w:hAnsi="Times" w:cs="Times New Roman"/>
      <w:b/>
      <w:kern w:val="0"/>
      <w:sz w:val="24"/>
      <w:szCs w:val="20"/>
      <w:lang w:eastAsia="en-US"/>
    </w:rPr>
  </w:style>
  <w:style w:type="paragraph" w:styleId="Title">
    <w:name w:val="Title"/>
    <w:basedOn w:val="Normal"/>
    <w:link w:val="TitleChar"/>
    <w:qFormat/>
    <w:rsid w:val="0009326A"/>
    <w:pPr>
      <w:spacing w:line="480" w:lineRule="auto"/>
      <w:ind w:firstLine="720"/>
      <w:jc w:val="center"/>
    </w:pPr>
    <w:rPr>
      <w:rFonts w:ascii="Times" w:eastAsia="Times" w:hAnsi="Times"/>
      <w:b/>
    </w:rPr>
  </w:style>
  <w:style w:type="character" w:customStyle="1" w:styleId="TitleChar">
    <w:name w:val="Title Char"/>
    <w:basedOn w:val="DefaultParagraphFont"/>
    <w:link w:val="Title"/>
    <w:rsid w:val="0009326A"/>
    <w:rPr>
      <w:rFonts w:ascii="Times" w:eastAsia="Times" w:hAnsi="Times" w:cs="Times New Roman"/>
      <w:b/>
      <w:kern w:val="0"/>
      <w:sz w:val="24"/>
      <w:szCs w:val="20"/>
      <w:lang w:eastAsia="en-US"/>
    </w:rPr>
  </w:style>
  <w:style w:type="paragraph" w:customStyle="1" w:styleId="Default">
    <w:name w:val="Default"/>
    <w:rsid w:val="0009326A"/>
    <w:pPr>
      <w:widowControl w:val="0"/>
      <w:autoSpaceDE w:val="0"/>
      <w:autoSpaceDN w:val="0"/>
      <w:adjustRightInd w:val="0"/>
    </w:pPr>
    <w:rPr>
      <w:rFonts w:ascii="Times New Roman" w:hAnsi="Times New Roman" w:cs="Times New Roman"/>
      <w:color w:val="000000"/>
      <w:kern w:val="0"/>
      <w:sz w:val="24"/>
      <w:szCs w:val="24"/>
    </w:rPr>
  </w:style>
  <w:style w:type="paragraph" w:styleId="Header">
    <w:name w:val="header"/>
    <w:basedOn w:val="Normal"/>
    <w:link w:val="HeaderChar"/>
    <w:uiPriority w:val="99"/>
    <w:unhideWhenUsed/>
    <w:rsid w:val="00DD4B4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D4B42"/>
    <w:rPr>
      <w:rFonts w:ascii="Times New Roman" w:eastAsia="宋体" w:hAnsi="Times New Roman" w:cs="Times New Roman"/>
      <w:kern w:val="0"/>
      <w:sz w:val="18"/>
      <w:szCs w:val="18"/>
      <w:lang w:eastAsia="en-US"/>
    </w:rPr>
  </w:style>
  <w:style w:type="paragraph" w:styleId="Footer">
    <w:name w:val="footer"/>
    <w:basedOn w:val="Normal"/>
    <w:link w:val="FooterChar"/>
    <w:uiPriority w:val="99"/>
    <w:unhideWhenUsed/>
    <w:rsid w:val="00DD4B4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D4B42"/>
    <w:rPr>
      <w:rFonts w:ascii="Times New Roman" w:eastAsia="宋体" w:hAnsi="Times New Roman" w:cs="Times New Roman"/>
      <w:kern w:val="0"/>
      <w:sz w:val="18"/>
      <w:szCs w:val="18"/>
      <w:lang w:eastAsia="en-US"/>
    </w:rPr>
  </w:style>
  <w:style w:type="paragraph" w:styleId="BalloonText">
    <w:name w:val="Balloon Text"/>
    <w:basedOn w:val="Normal"/>
    <w:link w:val="BalloonTextChar"/>
    <w:uiPriority w:val="99"/>
    <w:semiHidden/>
    <w:unhideWhenUsed/>
    <w:rsid w:val="00E64841"/>
    <w:rPr>
      <w:sz w:val="18"/>
      <w:szCs w:val="18"/>
    </w:rPr>
  </w:style>
  <w:style w:type="character" w:customStyle="1" w:styleId="BalloonTextChar">
    <w:name w:val="Balloon Text Char"/>
    <w:basedOn w:val="DefaultParagraphFont"/>
    <w:link w:val="BalloonText"/>
    <w:uiPriority w:val="99"/>
    <w:semiHidden/>
    <w:rsid w:val="00E64841"/>
    <w:rPr>
      <w:rFonts w:ascii="Times New Roman" w:eastAsia="宋体" w:hAnsi="Times New Roman" w:cs="Times New Roman"/>
      <w:kern w:val="0"/>
      <w:sz w:val="18"/>
      <w:szCs w:val="18"/>
      <w:lang w:eastAsia="en-US"/>
    </w:rPr>
  </w:style>
  <w:style w:type="character" w:customStyle="1" w:styleId="apple-converted-space">
    <w:name w:val="apple-converted-space"/>
    <w:basedOn w:val="DefaultParagraphFont"/>
    <w:rsid w:val="00B9121D"/>
  </w:style>
  <w:style w:type="character" w:customStyle="1" w:styleId="apple-style-span">
    <w:name w:val="apple-style-span"/>
    <w:basedOn w:val="DefaultParagraphFont"/>
    <w:rsid w:val="008207DA"/>
  </w:style>
  <w:style w:type="character" w:styleId="Hyperlink">
    <w:name w:val="Hyperlink"/>
    <w:basedOn w:val="DefaultParagraphFont"/>
    <w:uiPriority w:val="99"/>
    <w:unhideWhenUsed/>
    <w:rsid w:val="00357000"/>
    <w:rPr>
      <w:color w:val="0000FF" w:themeColor="hyperlink"/>
      <w:u w:val="single"/>
    </w:rPr>
  </w:style>
  <w:style w:type="paragraph" w:styleId="NormalWeb">
    <w:name w:val="Normal (Web)"/>
    <w:basedOn w:val="Normal"/>
    <w:uiPriority w:val="99"/>
    <w:semiHidden/>
    <w:unhideWhenUsed/>
    <w:rsid w:val="00F911CB"/>
    <w:pPr>
      <w:spacing w:before="100" w:beforeAutospacing="1" w:after="100" w:afterAutospacing="1"/>
    </w:pPr>
    <w:rPr>
      <w:rFonts w:eastAsiaTheme="minorEastAsia"/>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482869">
      <w:bodyDiv w:val="1"/>
      <w:marLeft w:val="0"/>
      <w:marRight w:val="0"/>
      <w:marTop w:val="0"/>
      <w:marBottom w:val="0"/>
      <w:divBdr>
        <w:top w:val="none" w:sz="0" w:space="0" w:color="auto"/>
        <w:left w:val="none" w:sz="0" w:space="0" w:color="auto"/>
        <w:bottom w:val="none" w:sz="0" w:space="0" w:color="auto"/>
        <w:right w:val="none" w:sz="0" w:space="0" w:color="auto"/>
      </w:divBdr>
    </w:div>
    <w:div w:id="1380130927">
      <w:bodyDiv w:val="1"/>
      <w:marLeft w:val="0"/>
      <w:marRight w:val="0"/>
      <w:marTop w:val="0"/>
      <w:marBottom w:val="0"/>
      <w:divBdr>
        <w:top w:val="none" w:sz="0" w:space="0" w:color="auto"/>
        <w:left w:val="none" w:sz="0" w:space="0" w:color="auto"/>
        <w:bottom w:val="none" w:sz="0" w:space="0" w:color="auto"/>
        <w:right w:val="none" w:sz="0" w:space="0" w:color="auto"/>
      </w:divBdr>
    </w:div>
    <w:div w:id="1854224411">
      <w:bodyDiv w:val="1"/>
      <w:marLeft w:val="0"/>
      <w:marRight w:val="0"/>
      <w:marTop w:val="0"/>
      <w:marBottom w:val="0"/>
      <w:divBdr>
        <w:top w:val="none" w:sz="0" w:space="0" w:color="auto"/>
        <w:left w:val="none" w:sz="0" w:space="0" w:color="auto"/>
        <w:bottom w:val="none" w:sz="0" w:space="0" w:color="auto"/>
        <w:right w:val="none" w:sz="0" w:space="0" w:color="auto"/>
      </w:divBdr>
    </w:div>
    <w:div w:id="1903519763">
      <w:bodyDiv w:val="1"/>
      <w:marLeft w:val="0"/>
      <w:marRight w:val="0"/>
      <w:marTop w:val="0"/>
      <w:marBottom w:val="0"/>
      <w:divBdr>
        <w:top w:val="none" w:sz="0" w:space="0" w:color="auto"/>
        <w:left w:val="none" w:sz="0" w:space="0" w:color="auto"/>
        <w:bottom w:val="none" w:sz="0" w:space="0" w:color="auto"/>
        <w:right w:val="none" w:sz="0" w:space="0" w:color="auto"/>
      </w:divBdr>
    </w:div>
    <w:div w:id="195293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huangshi@sklmg.edu.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6AB5A-4D54-4BEA-B8A6-5DA9DF48C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24</Pages>
  <Words>3501</Words>
  <Characters>19961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shuang</dc:creator>
  <cp:lastModifiedBy>huang</cp:lastModifiedBy>
  <cp:revision>23</cp:revision>
  <dcterms:created xsi:type="dcterms:W3CDTF">2016-12-14T19:50:00Z</dcterms:created>
  <dcterms:modified xsi:type="dcterms:W3CDTF">2017-01-18T16:59:00Z</dcterms:modified>
</cp:coreProperties>
</file>