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F2664" w14:textId="77777777" w:rsidR="00571B77" w:rsidRDefault="00571B77" w:rsidP="00571B77">
      <w:r w:rsidRPr="00FE2C4F">
        <w:rPr>
          <w:b/>
        </w:rPr>
        <w:t xml:space="preserve">Table </w:t>
      </w:r>
      <w:r>
        <w:rPr>
          <w:b/>
        </w:rPr>
        <w:t>S</w:t>
      </w:r>
      <w:bookmarkStart w:id="0" w:name="_GoBack"/>
      <w:bookmarkEnd w:id="0"/>
      <w:r w:rsidRPr="00FE2C4F">
        <w:rPr>
          <w:b/>
        </w:rPr>
        <w:t>3.</w:t>
      </w:r>
      <w:r w:rsidRPr="00F37A3C">
        <w:t xml:space="preserve"> </w:t>
      </w:r>
      <w:r>
        <w:t xml:space="preserve">Differential abundance of </w:t>
      </w:r>
      <w:r w:rsidRPr="00C34278">
        <w:t>UPLC-MS/MS</w:t>
      </w:r>
      <w:r>
        <w:t>-identified metabolites between modern and historic dental calculus</w:t>
      </w:r>
      <w:r>
        <w:rPr>
          <w:vertAlign w:val="superscript"/>
        </w:rPr>
        <w:t>a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7"/>
        <w:gridCol w:w="1232"/>
        <w:gridCol w:w="1172"/>
        <w:gridCol w:w="811"/>
        <w:gridCol w:w="1103"/>
        <w:gridCol w:w="856"/>
        <w:gridCol w:w="739"/>
      </w:tblGrid>
      <w:tr w:rsidR="00571B77" w:rsidRPr="00D11CD1" w14:paraId="66343FA0" w14:textId="77777777" w:rsidTr="00D31418">
        <w:trPr>
          <w:trHeight w:val="147"/>
        </w:trPr>
        <w:tc>
          <w:tcPr>
            <w:tcW w:w="1842" w:type="pct"/>
            <w:vMerge w:val="restart"/>
            <w:tcBorders>
              <w:top w:val="single" w:sz="4" w:space="0" w:color="auto"/>
            </w:tcBorders>
            <w:noWrap/>
            <w:vAlign w:val="bottom"/>
            <w:hideMark/>
          </w:tcPr>
          <w:p w14:paraId="1890B16F" w14:textId="77777777" w:rsidR="00571B77" w:rsidRPr="00D11CD1" w:rsidRDefault="00571B77" w:rsidP="00D31418">
            <w:pPr>
              <w:jc w:val="center"/>
              <w:rPr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Metabolite</w:t>
            </w:r>
          </w:p>
        </w:tc>
        <w:tc>
          <w:tcPr>
            <w:tcW w:w="128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01F3A068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Mean relative</w:t>
            </w:r>
            <w:r w:rsidRPr="00D11CD1">
              <w:rPr>
                <w:rFonts w:eastAsia="Times New Roman"/>
                <w:sz w:val="18"/>
                <w:szCs w:val="18"/>
              </w:rPr>
              <w:t xml:space="preserve"> frequency (%)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</w:tcBorders>
            <w:noWrap/>
            <w:vAlign w:val="bottom"/>
            <w:hideMark/>
          </w:tcPr>
          <w:p w14:paraId="7A5D6848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q-value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</w:tcBorders>
            <w:noWrap/>
            <w:vAlign w:val="bottom"/>
            <w:hideMark/>
          </w:tcPr>
          <w:p w14:paraId="6C767C54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Effect size</w:t>
            </w:r>
            <w:r>
              <w:rPr>
                <w:rFonts w:eastAsia="Times New Roman"/>
                <w:b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188CA21F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CI 95%</w:t>
            </w:r>
          </w:p>
        </w:tc>
      </w:tr>
      <w:tr w:rsidR="00571B77" w:rsidRPr="00D11CD1" w14:paraId="3D940E7A" w14:textId="77777777" w:rsidTr="00D31418">
        <w:trPr>
          <w:trHeight w:val="146"/>
        </w:trPr>
        <w:tc>
          <w:tcPr>
            <w:tcW w:w="1842" w:type="pct"/>
            <w:vMerge/>
            <w:tcBorders>
              <w:bottom w:val="single" w:sz="4" w:space="0" w:color="auto"/>
            </w:tcBorders>
            <w:noWrap/>
            <w:vAlign w:val="bottom"/>
          </w:tcPr>
          <w:p w14:paraId="7D79B816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28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1981176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Historic</w:t>
            </w:r>
            <w:r>
              <w:rPr>
                <w:rFonts w:eastAsia="Times New Roman"/>
                <w:sz w:val="18"/>
                <w:szCs w:val="18"/>
              </w:rPr>
              <w:t xml:space="preserve">     </w:t>
            </w:r>
            <w:r w:rsidRPr="00D11CD1">
              <w:rPr>
                <w:rFonts w:eastAsia="Times New Roman"/>
                <w:sz w:val="18"/>
                <w:szCs w:val="18"/>
              </w:rPr>
              <w:t xml:space="preserve"> Modern</w:t>
            </w:r>
          </w:p>
        </w:tc>
        <w:tc>
          <w:tcPr>
            <w:tcW w:w="433" w:type="pct"/>
            <w:vMerge/>
            <w:tcBorders>
              <w:bottom w:val="single" w:sz="4" w:space="0" w:color="auto"/>
            </w:tcBorders>
            <w:noWrap/>
            <w:vAlign w:val="bottom"/>
          </w:tcPr>
          <w:p w14:paraId="01E2C43F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589" w:type="pct"/>
            <w:vMerge/>
            <w:tcBorders>
              <w:bottom w:val="single" w:sz="4" w:space="0" w:color="auto"/>
            </w:tcBorders>
            <w:noWrap/>
            <w:vAlign w:val="bottom"/>
          </w:tcPr>
          <w:p w14:paraId="738F5955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52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D6317C7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Lower</w:t>
            </w:r>
            <w:r>
              <w:rPr>
                <w:rFonts w:eastAsia="Times New Roman"/>
                <w:sz w:val="18"/>
                <w:szCs w:val="18"/>
              </w:rPr>
              <w:t xml:space="preserve">   </w:t>
            </w:r>
            <w:r w:rsidRPr="00D11CD1">
              <w:rPr>
                <w:rFonts w:eastAsia="Times New Roman"/>
                <w:sz w:val="18"/>
                <w:szCs w:val="18"/>
              </w:rPr>
              <w:t xml:space="preserve"> Upper</w:t>
            </w:r>
          </w:p>
        </w:tc>
      </w:tr>
      <w:tr w:rsidR="00571B77" w:rsidRPr="00D11CD1" w14:paraId="4988CC4E" w14:textId="77777777" w:rsidTr="00D31418">
        <w:trPr>
          <w:trHeight w:val="320"/>
        </w:trPr>
        <w:tc>
          <w:tcPr>
            <w:tcW w:w="1842" w:type="pct"/>
            <w:tcBorders>
              <w:top w:val="single" w:sz="4" w:space="0" w:color="auto"/>
            </w:tcBorders>
            <w:noWrap/>
            <w:hideMark/>
          </w:tcPr>
          <w:p w14:paraId="73FC2859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1,2-dipalmitoyl-GPC (16:0/16:0)</w:t>
            </w:r>
          </w:p>
        </w:tc>
        <w:tc>
          <w:tcPr>
            <w:tcW w:w="658" w:type="pct"/>
            <w:tcBorders>
              <w:top w:val="single" w:sz="4" w:space="0" w:color="auto"/>
            </w:tcBorders>
            <w:noWrap/>
            <w:hideMark/>
          </w:tcPr>
          <w:p w14:paraId="2BA4C9DB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0.28±0.12</w:t>
            </w:r>
          </w:p>
        </w:tc>
        <w:tc>
          <w:tcPr>
            <w:tcW w:w="626" w:type="pct"/>
            <w:tcBorders>
              <w:top w:val="single" w:sz="4" w:space="0" w:color="auto"/>
            </w:tcBorders>
            <w:noWrap/>
            <w:hideMark/>
          </w:tcPr>
          <w:p w14:paraId="6BE0A335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0.21±0.16</w:t>
            </w:r>
          </w:p>
        </w:tc>
        <w:tc>
          <w:tcPr>
            <w:tcW w:w="433" w:type="pct"/>
            <w:tcBorders>
              <w:top w:val="single" w:sz="4" w:space="0" w:color="auto"/>
            </w:tcBorders>
            <w:noWrap/>
            <w:hideMark/>
          </w:tcPr>
          <w:p w14:paraId="23E2217D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0.052</w:t>
            </w:r>
          </w:p>
        </w:tc>
        <w:tc>
          <w:tcPr>
            <w:tcW w:w="589" w:type="pct"/>
            <w:tcBorders>
              <w:top w:val="single" w:sz="4" w:space="0" w:color="auto"/>
            </w:tcBorders>
            <w:noWrap/>
            <w:hideMark/>
          </w:tcPr>
          <w:p w14:paraId="352B8E5B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0.078</w:t>
            </w:r>
          </w:p>
        </w:tc>
        <w:tc>
          <w:tcPr>
            <w:tcW w:w="457" w:type="pct"/>
            <w:tcBorders>
              <w:top w:val="single" w:sz="4" w:space="0" w:color="auto"/>
            </w:tcBorders>
            <w:noWrap/>
            <w:hideMark/>
          </w:tcPr>
          <w:p w14:paraId="6300F9A5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-0.068</w:t>
            </w:r>
          </w:p>
        </w:tc>
        <w:tc>
          <w:tcPr>
            <w:tcW w:w="395" w:type="pct"/>
            <w:tcBorders>
              <w:top w:val="single" w:sz="4" w:space="0" w:color="auto"/>
            </w:tcBorders>
            <w:noWrap/>
            <w:hideMark/>
          </w:tcPr>
          <w:p w14:paraId="37761ECF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0.238</w:t>
            </w:r>
          </w:p>
        </w:tc>
      </w:tr>
      <w:tr w:rsidR="00571B77" w:rsidRPr="00D11CD1" w14:paraId="04FC322E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2012B5C3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1,2-dipalmitoyl-GPE (16:0/16:0)</w:t>
            </w:r>
            <w:r w:rsidRPr="00F4089B">
              <w:rPr>
                <w:rFonts w:eastAsia="Times New Roman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658" w:type="pct"/>
            <w:noWrap/>
            <w:hideMark/>
          </w:tcPr>
          <w:p w14:paraId="08D3C320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0.51±0.5</w:t>
            </w:r>
          </w:p>
        </w:tc>
        <w:tc>
          <w:tcPr>
            <w:tcW w:w="626" w:type="pct"/>
            <w:noWrap/>
            <w:hideMark/>
          </w:tcPr>
          <w:p w14:paraId="3EF14877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0.13±0.13</w:t>
            </w:r>
          </w:p>
        </w:tc>
        <w:tc>
          <w:tcPr>
            <w:tcW w:w="433" w:type="pct"/>
            <w:noWrap/>
            <w:hideMark/>
          </w:tcPr>
          <w:p w14:paraId="4975CCA7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0.007</w:t>
            </w:r>
          </w:p>
        </w:tc>
        <w:tc>
          <w:tcPr>
            <w:tcW w:w="589" w:type="pct"/>
            <w:noWrap/>
            <w:hideMark/>
          </w:tcPr>
          <w:p w14:paraId="47391130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0.376</w:t>
            </w:r>
          </w:p>
        </w:tc>
        <w:tc>
          <w:tcPr>
            <w:tcW w:w="457" w:type="pct"/>
            <w:noWrap/>
            <w:hideMark/>
          </w:tcPr>
          <w:p w14:paraId="73553534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0.128</w:t>
            </w:r>
          </w:p>
        </w:tc>
        <w:tc>
          <w:tcPr>
            <w:tcW w:w="395" w:type="pct"/>
            <w:noWrap/>
            <w:hideMark/>
          </w:tcPr>
          <w:p w14:paraId="26E6F2C5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0.719</w:t>
            </w:r>
          </w:p>
        </w:tc>
      </w:tr>
      <w:tr w:rsidR="00571B77" w:rsidRPr="00D11CD1" w14:paraId="0B4E6982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5A1DD48B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1-oleoyl-2-linoleoyl-GPC (18:1/18:2)</w:t>
            </w:r>
            <w:r w:rsidRPr="00F4089B">
              <w:rPr>
                <w:rFonts w:eastAsia="Times New Roman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658" w:type="pct"/>
            <w:noWrap/>
            <w:hideMark/>
          </w:tcPr>
          <w:p w14:paraId="456FBD6D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0.55±0.48</w:t>
            </w:r>
          </w:p>
        </w:tc>
        <w:tc>
          <w:tcPr>
            <w:tcW w:w="626" w:type="pct"/>
            <w:noWrap/>
            <w:hideMark/>
          </w:tcPr>
          <w:p w14:paraId="6AC2CBC6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0.05±0.04</w:t>
            </w:r>
          </w:p>
        </w:tc>
        <w:tc>
          <w:tcPr>
            <w:tcW w:w="433" w:type="pct"/>
            <w:noWrap/>
            <w:hideMark/>
          </w:tcPr>
          <w:p w14:paraId="4E104837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&lt;0.001</w:t>
            </w:r>
          </w:p>
        </w:tc>
        <w:tc>
          <w:tcPr>
            <w:tcW w:w="589" w:type="pct"/>
            <w:noWrap/>
            <w:hideMark/>
          </w:tcPr>
          <w:p w14:paraId="61AF454A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0.522</w:t>
            </w:r>
          </w:p>
        </w:tc>
        <w:tc>
          <w:tcPr>
            <w:tcW w:w="457" w:type="pct"/>
            <w:noWrap/>
            <w:hideMark/>
          </w:tcPr>
          <w:p w14:paraId="1C020386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0.139</w:t>
            </w:r>
          </w:p>
        </w:tc>
        <w:tc>
          <w:tcPr>
            <w:tcW w:w="395" w:type="pct"/>
            <w:noWrap/>
            <w:hideMark/>
          </w:tcPr>
          <w:p w14:paraId="144DE4C7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0.905</w:t>
            </w:r>
          </w:p>
        </w:tc>
      </w:tr>
      <w:tr w:rsidR="00571B77" w:rsidRPr="00D11CD1" w14:paraId="32C0F2DD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5A325114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1-palmitoyl-2-linoleoyl-GPC (16:0/18:2)</w:t>
            </w:r>
            <w:r>
              <w:rPr>
                <w:vertAlign w:val="superscript"/>
              </w:rPr>
              <w:t>c</w:t>
            </w:r>
          </w:p>
        </w:tc>
        <w:tc>
          <w:tcPr>
            <w:tcW w:w="658" w:type="pct"/>
            <w:noWrap/>
            <w:hideMark/>
          </w:tcPr>
          <w:p w14:paraId="575D5696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0.82±0.56</w:t>
            </w:r>
          </w:p>
        </w:tc>
        <w:tc>
          <w:tcPr>
            <w:tcW w:w="626" w:type="pct"/>
            <w:noWrap/>
            <w:hideMark/>
          </w:tcPr>
          <w:p w14:paraId="32CFAF08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0.05±0.04</w:t>
            </w:r>
          </w:p>
        </w:tc>
        <w:tc>
          <w:tcPr>
            <w:tcW w:w="433" w:type="pct"/>
            <w:noWrap/>
            <w:hideMark/>
          </w:tcPr>
          <w:p w14:paraId="647A8704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&lt;0.001</w:t>
            </w:r>
          </w:p>
        </w:tc>
        <w:tc>
          <w:tcPr>
            <w:tcW w:w="589" w:type="pct"/>
            <w:noWrap/>
            <w:hideMark/>
          </w:tcPr>
          <w:p w14:paraId="4B9A9EBC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0.764</w:t>
            </w:r>
          </w:p>
        </w:tc>
        <w:tc>
          <w:tcPr>
            <w:tcW w:w="457" w:type="pct"/>
            <w:noWrap/>
            <w:hideMark/>
          </w:tcPr>
          <w:p w14:paraId="05C87CEC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0.466</w:t>
            </w:r>
          </w:p>
        </w:tc>
        <w:tc>
          <w:tcPr>
            <w:tcW w:w="395" w:type="pct"/>
            <w:noWrap/>
            <w:hideMark/>
          </w:tcPr>
          <w:p w14:paraId="776D2F6A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1.115</w:t>
            </w:r>
          </w:p>
        </w:tc>
      </w:tr>
      <w:tr w:rsidR="00571B77" w:rsidRPr="00D11CD1" w14:paraId="4C426C7E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2F31DDC8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1-palmitoyl-2-oleoyl-GPC (16:0/18:1)</w:t>
            </w:r>
            <w:r>
              <w:rPr>
                <w:vertAlign w:val="superscript"/>
              </w:rPr>
              <w:t>c</w:t>
            </w:r>
          </w:p>
        </w:tc>
        <w:tc>
          <w:tcPr>
            <w:tcW w:w="658" w:type="pct"/>
            <w:noWrap/>
            <w:hideMark/>
          </w:tcPr>
          <w:p w14:paraId="2715FECD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0.58±0.39</w:t>
            </w:r>
          </w:p>
        </w:tc>
        <w:tc>
          <w:tcPr>
            <w:tcW w:w="626" w:type="pct"/>
            <w:noWrap/>
            <w:hideMark/>
          </w:tcPr>
          <w:p w14:paraId="11DCBA58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0.14±0.15</w:t>
            </w:r>
          </w:p>
        </w:tc>
        <w:tc>
          <w:tcPr>
            <w:tcW w:w="433" w:type="pct"/>
            <w:noWrap/>
            <w:hideMark/>
          </w:tcPr>
          <w:p w14:paraId="5BE57A77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0.002</w:t>
            </w:r>
          </w:p>
        </w:tc>
        <w:tc>
          <w:tcPr>
            <w:tcW w:w="589" w:type="pct"/>
            <w:noWrap/>
            <w:hideMark/>
          </w:tcPr>
          <w:p w14:paraId="0D97FF6D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0.444</w:t>
            </w:r>
          </w:p>
        </w:tc>
        <w:tc>
          <w:tcPr>
            <w:tcW w:w="457" w:type="pct"/>
            <w:noWrap/>
            <w:hideMark/>
          </w:tcPr>
          <w:p w14:paraId="1B2EA40F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0.196</w:t>
            </w:r>
          </w:p>
        </w:tc>
        <w:tc>
          <w:tcPr>
            <w:tcW w:w="395" w:type="pct"/>
            <w:noWrap/>
            <w:hideMark/>
          </w:tcPr>
          <w:p w14:paraId="67589469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0.701</w:t>
            </w:r>
          </w:p>
        </w:tc>
      </w:tr>
      <w:tr w:rsidR="00571B77" w:rsidRPr="00D11CD1" w14:paraId="2DEFB3F9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2B48EA47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1-palmitoyl-2-oleoyl-GPE (16:0/18:1)</w:t>
            </w:r>
          </w:p>
        </w:tc>
        <w:tc>
          <w:tcPr>
            <w:tcW w:w="658" w:type="pct"/>
            <w:noWrap/>
            <w:hideMark/>
          </w:tcPr>
          <w:p w14:paraId="27506ABB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0.04±0.04</w:t>
            </w:r>
          </w:p>
        </w:tc>
        <w:tc>
          <w:tcPr>
            <w:tcW w:w="626" w:type="pct"/>
            <w:noWrap/>
            <w:hideMark/>
          </w:tcPr>
          <w:p w14:paraId="531B3F9B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0.05±0.06</w:t>
            </w:r>
          </w:p>
        </w:tc>
        <w:tc>
          <w:tcPr>
            <w:tcW w:w="433" w:type="pct"/>
            <w:noWrap/>
            <w:hideMark/>
          </w:tcPr>
          <w:p w14:paraId="5763F593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0.097</w:t>
            </w:r>
          </w:p>
        </w:tc>
        <w:tc>
          <w:tcPr>
            <w:tcW w:w="589" w:type="pct"/>
            <w:noWrap/>
            <w:hideMark/>
          </w:tcPr>
          <w:p w14:paraId="30D0E132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-0.005</w:t>
            </w:r>
          </w:p>
        </w:tc>
        <w:tc>
          <w:tcPr>
            <w:tcW w:w="457" w:type="pct"/>
            <w:noWrap/>
            <w:hideMark/>
          </w:tcPr>
          <w:p w14:paraId="585BF801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-0.066</w:t>
            </w:r>
          </w:p>
        </w:tc>
        <w:tc>
          <w:tcPr>
            <w:tcW w:w="395" w:type="pct"/>
            <w:noWrap/>
            <w:hideMark/>
          </w:tcPr>
          <w:p w14:paraId="5B462B15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0.043</w:t>
            </w:r>
          </w:p>
        </w:tc>
      </w:tr>
      <w:tr w:rsidR="00571B77" w:rsidRPr="00D11CD1" w14:paraId="6F504DDE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5FD82E26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1-palmitoyl-GPE (16:0)</w:t>
            </w:r>
          </w:p>
        </w:tc>
        <w:tc>
          <w:tcPr>
            <w:tcW w:w="658" w:type="pct"/>
            <w:noWrap/>
            <w:hideMark/>
          </w:tcPr>
          <w:p w14:paraId="036F47B8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0.29±0.14</w:t>
            </w:r>
          </w:p>
        </w:tc>
        <w:tc>
          <w:tcPr>
            <w:tcW w:w="626" w:type="pct"/>
            <w:noWrap/>
            <w:hideMark/>
          </w:tcPr>
          <w:p w14:paraId="5F1EFE23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0.08±0.09</w:t>
            </w:r>
          </w:p>
        </w:tc>
        <w:tc>
          <w:tcPr>
            <w:tcW w:w="433" w:type="pct"/>
            <w:noWrap/>
            <w:hideMark/>
          </w:tcPr>
          <w:p w14:paraId="43086992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0.001</w:t>
            </w:r>
          </w:p>
        </w:tc>
        <w:tc>
          <w:tcPr>
            <w:tcW w:w="589" w:type="pct"/>
            <w:noWrap/>
            <w:hideMark/>
          </w:tcPr>
          <w:p w14:paraId="34C6CC3F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0.208</w:t>
            </w:r>
          </w:p>
        </w:tc>
        <w:tc>
          <w:tcPr>
            <w:tcW w:w="457" w:type="pct"/>
            <w:noWrap/>
            <w:hideMark/>
          </w:tcPr>
          <w:p w14:paraId="49966E4B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0.093</w:t>
            </w:r>
          </w:p>
        </w:tc>
        <w:tc>
          <w:tcPr>
            <w:tcW w:w="395" w:type="pct"/>
            <w:noWrap/>
            <w:hideMark/>
          </w:tcPr>
          <w:p w14:paraId="2B12122F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0.323</w:t>
            </w:r>
          </w:p>
        </w:tc>
      </w:tr>
      <w:tr w:rsidR="00571B77" w:rsidRPr="00D11CD1" w14:paraId="04A40A42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76C831B6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1-stearoyl-2-linoleoyl-GPC (18:0/18:2)</w:t>
            </w:r>
            <w:r>
              <w:rPr>
                <w:vertAlign w:val="superscript"/>
              </w:rPr>
              <w:t>c</w:t>
            </w:r>
            <w:r w:rsidRPr="00F4089B">
              <w:rPr>
                <w:rFonts w:eastAsia="Times New Roman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658" w:type="pct"/>
            <w:noWrap/>
            <w:hideMark/>
          </w:tcPr>
          <w:p w14:paraId="7927FAE4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0.82±0.6</w:t>
            </w:r>
          </w:p>
        </w:tc>
        <w:tc>
          <w:tcPr>
            <w:tcW w:w="626" w:type="pct"/>
            <w:noWrap/>
            <w:hideMark/>
          </w:tcPr>
          <w:p w14:paraId="0DD0ECB3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0.07±0.06</w:t>
            </w:r>
          </w:p>
        </w:tc>
        <w:tc>
          <w:tcPr>
            <w:tcW w:w="433" w:type="pct"/>
            <w:noWrap/>
            <w:hideMark/>
          </w:tcPr>
          <w:p w14:paraId="231549D9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&lt;0.001</w:t>
            </w:r>
          </w:p>
        </w:tc>
        <w:tc>
          <w:tcPr>
            <w:tcW w:w="589" w:type="pct"/>
            <w:noWrap/>
            <w:hideMark/>
          </w:tcPr>
          <w:p w14:paraId="02BED3DE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0.754</w:t>
            </w:r>
          </w:p>
        </w:tc>
        <w:tc>
          <w:tcPr>
            <w:tcW w:w="457" w:type="pct"/>
            <w:noWrap/>
            <w:hideMark/>
          </w:tcPr>
          <w:p w14:paraId="6DD28A71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0.448</w:t>
            </w:r>
          </w:p>
        </w:tc>
        <w:tc>
          <w:tcPr>
            <w:tcW w:w="395" w:type="pct"/>
            <w:noWrap/>
            <w:hideMark/>
          </w:tcPr>
          <w:p w14:paraId="411603FE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1.13</w:t>
            </w:r>
          </w:p>
        </w:tc>
      </w:tr>
      <w:tr w:rsidR="00571B77" w:rsidRPr="00D11CD1" w14:paraId="1F450B24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242A376E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1-stearoyl-2-linoleoyl-GPE (18:0/18:2)</w:t>
            </w:r>
            <w:r w:rsidRPr="00F4089B">
              <w:rPr>
                <w:rFonts w:eastAsia="Times New Roman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658" w:type="pct"/>
            <w:noWrap/>
            <w:hideMark/>
          </w:tcPr>
          <w:p w14:paraId="029D4C4F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0.54±0.16</w:t>
            </w:r>
          </w:p>
        </w:tc>
        <w:tc>
          <w:tcPr>
            <w:tcW w:w="626" w:type="pct"/>
            <w:noWrap/>
            <w:hideMark/>
          </w:tcPr>
          <w:p w14:paraId="678521E7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0.18±0.28</w:t>
            </w:r>
          </w:p>
        </w:tc>
        <w:tc>
          <w:tcPr>
            <w:tcW w:w="433" w:type="pct"/>
            <w:noWrap/>
            <w:hideMark/>
          </w:tcPr>
          <w:p w14:paraId="79728564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0.006</w:t>
            </w:r>
          </w:p>
        </w:tc>
        <w:tc>
          <w:tcPr>
            <w:tcW w:w="589" w:type="pct"/>
            <w:noWrap/>
            <w:hideMark/>
          </w:tcPr>
          <w:p w14:paraId="39744271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0.351</w:t>
            </w:r>
          </w:p>
        </w:tc>
        <w:tc>
          <w:tcPr>
            <w:tcW w:w="457" w:type="pct"/>
            <w:noWrap/>
            <w:hideMark/>
          </w:tcPr>
          <w:p w14:paraId="3C25BF4B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0.057</w:t>
            </w:r>
          </w:p>
        </w:tc>
        <w:tc>
          <w:tcPr>
            <w:tcW w:w="395" w:type="pct"/>
            <w:noWrap/>
            <w:hideMark/>
          </w:tcPr>
          <w:p w14:paraId="0F287CB6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0.557</w:t>
            </w:r>
          </w:p>
        </w:tc>
      </w:tr>
      <w:tr w:rsidR="00571B77" w:rsidRPr="00D11CD1" w14:paraId="39DDF60F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36C92052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1-stearoyl-2-oleoyl-GPC (18:0/18:1)</w:t>
            </w:r>
          </w:p>
        </w:tc>
        <w:tc>
          <w:tcPr>
            <w:tcW w:w="658" w:type="pct"/>
            <w:noWrap/>
            <w:hideMark/>
          </w:tcPr>
          <w:p w14:paraId="5CE9C520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0.34±0.19</w:t>
            </w:r>
          </w:p>
        </w:tc>
        <w:tc>
          <w:tcPr>
            <w:tcW w:w="626" w:type="pct"/>
            <w:noWrap/>
            <w:hideMark/>
          </w:tcPr>
          <w:p w14:paraId="0F3C4694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0.1±0.13</w:t>
            </w:r>
          </w:p>
        </w:tc>
        <w:tc>
          <w:tcPr>
            <w:tcW w:w="433" w:type="pct"/>
            <w:noWrap/>
            <w:hideMark/>
          </w:tcPr>
          <w:p w14:paraId="166C491A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0.003</w:t>
            </w:r>
          </w:p>
        </w:tc>
        <w:tc>
          <w:tcPr>
            <w:tcW w:w="589" w:type="pct"/>
            <w:noWrap/>
            <w:hideMark/>
          </w:tcPr>
          <w:p w14:paraId="533D19CD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0.234</w:t>
            </w:r>
          </w:p>
        </w:tc>
        <w:tc>
          <w:tcPr>
            <w:tcW w:w="457" w:type="pct"/>
            <w:noWrap/>
            <w:hideMark/>
          </w:tcPr>
          <w:p w14:paraId="6A139F84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0.078</w:t>
            </w:r>
          </w:p>
        </w:tc>
        <w:tc>
          <w:tcPr>
            <w:tcW w:w="395" w:type="pct"/>
            <w:noWrap/>
            <w:hideMark/>
          </w:tcPr>
          <w:p w14:paraId="0DDB8730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0.393</w:t>
            </w:r>
          </w:p>
        </w:tc>
      </w:tr>
      <w:tr w:rsidR="00571B77" w:rsidRPr="00D11CD1" w14:paraId="2127B203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13356B14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1-stearoyl-GPC (18:0)</w:t>
            </w:r>
          </w:p>
        </w:tc>
        <w:tc>
          <w:tcPr>
            <w:tcW w:w="658" w:type="pct"/>
            <w:noWrap/>
            <w:hideMark/>
          </w:tcPr>
          <w:p w14:paraId="035998A4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0.4±0.07</w:t>
            </w:r>
          </w:p>
        </w:tc>
        <w:tc>
          <w:tcPr>
            <w:tcW w:w="626" w:type="pct"/>
            <w:noWrap/>
            <w:hideMark/>
          </w:tcPr>
          <w:p w14:paraId="1F416BCD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0.09±0.08</w:t>
            </w:r>
          </w:p>
        </w:tc>
        <w:tc>
          <w:tcPr>
            <w:tcW w:w="433" w:type="pct"/>
            <w:noWrap/>
            <w:hideMark/>
          </w:tcPr>
          <w:p w14:paraId="2BD14EFF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&lt;0.001</w:t>
            </w:r>
          </w:p>
        </w:tc>
        <w:tc>
          <w:tcPr>
            <w:tcW w:w="589" w:type="pct"/>
            <w:noWrap/>
            <w:hideMark/>
          </w:tcPr>
          <w:p w14:paraId="17D056F8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0.307</w:t>
            </w:r>
          </w:p>
        </w:tc>
        <w:tc>
          <w:tcPr>
            <w:tcW w:w="457" w:type="pct"/>
            <w:noWrap/>
            <w:hideMark/>
          </w:tcPr>
          <w:p w14:paraId="2EA522C4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0.228</w:t>
            </w:r>
          </w:p>
        </w:tc>
        <w:tc>
          <w:tcPr>
            <w:tcW w:w="395" w:type="pct"/>
            <w:noWrap/>
            <w:hideMark/>
          </w:tcPr>
          <w:p w14:paraId="1033754D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0.374</w:t>
            </w:r>
          </w:p>
        </w:tc>
      </w:tr>
      <w:tr w:rsidR="00571B77" w:rsidRPr="00D11CD1" w14:paraId="277B7042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0AE4E8EC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1-stearoyl-GPE (18:0)</w:t>
            </w:r>
          </w:p>
        </w:tc>
        <w:tc>
          <w:tcPr>
            <w:tcW w:w="658" w:type="pct"/>
            <w:noWrap/>
            <w:hideMark/>
          </w:tcPr>
          <w:p w14:paraId="0AC85252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0.45±0.13</w:t>
            </w:r>
          </w:p>
        </w:tc>
        <w:tc>
          <w:tcPr>
            <w:tcW w:w="626" w:type="pct"/>
            <w:noWrap/>
            <w:hideMark/>
          </w:tcPr>
          <w:p w14:paraId="420ACA30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0.12±0.1</w:t>
            </w:r>
          </w:p>
        </w:tc>
        <w:tc>
          <w:tcPr>
            <w:tcW w:w="433" w:type="pct"/>
            <w:noWrap/>
            <w:hideMark/>
          </w:tcPr>
          <w:p w14:paraId="32FB6855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&lt;0.001</w:t>
            </w:r>
          </w:p>
        </w:tc>
        <w:tc>
          <w:tcPr>
            <w:tcW w:w="589" w:type="pct"/>
            <w:noWrap/>
            <w:hideMark/>
          </w:tcPr>
          <w:p w14:paraId="71DE56FF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0.327</w:t>
            </w:r>
          </w:p>
        </w:tc>
        <w:tc>
          <w:tcPr>
            <w:tcW w:w="457" w:type="pct"/>
            <w:noWrap/>
            <w:hideMark/>
          </w:tcPr>
          <w:p w14:paraId="79BC77D5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0.209</w:t>
            </w:r>
          </w:p>
        </w:tc>
        <w:tc>
          <w:tcPr>
            <w:tcW w:w="395" w:type="pct"/>
            <w:noWrap/>
            <w:hideMark/>
          </w:tcPr>
          <w:p w14:paraId="4E4E28AE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0.433</w:t>
            </w:r>
          </w:p>
        </w:tc>
      </w:tr>
      <w:tr w:rsidR="00571B77" w:rsidRPr="00D11CD1" w14:paraId="1ABDE68B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458E4DAC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10-hydroxystearate</w:t>
            </w:r>
          </w:p>
        </w:tc>
        <w:tc>
          <w:tcPr>
            <w:tcW w:w="658" w:type="pct"/>
            <w:noWrap/>
            <w:hideMark/>
          </w:tcPr>
          <w:p w14:paraId="7F469413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0.12±0.05</w:t>
            </w:r>
          </w:p>
        </w:tc>
        <w:tc>
          <w:tcPr>
            <w:tcW w:w="626" w:type="pct"/>
            <w:noWrap/>
            <w:hideMark/>
          </w:tcPr>
          <w:p w14:paraId="51AB9FE0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0.13±0.09</w:t>
            </w:r>
          </w:p>
        </w:tc>
        <w:tc>
          <w:tcPr>
            <w:tcW w:w="433" w:type="pct"/>
            <w:noWrap/>
            <w:hideMark/>
          </w:tcPr>
          <w:p w14:paraId="402141B2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0.086</w:t>
            </w:r>
          </w:p>
        </w:tc>
        <w:tc>
          <w:tcPr>
            <w:tcW w:w="589" w:type="pct"/>
            <w:noWrap/>
            <w:hideMark/>
          </w:tcPr>
          <w:p w14:paraId="56E22407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-0.017</w:t>
            </w:r>
          </w:p>
        </w:tc>
        <w:tc>
          <w:tcPr>
            <w:tcW w:w="457" w:type="pct"/>
            <w:noWrap/>
            <w:hideMark/>
          </w:tcPr>
          <w:p w14:paraId="3C8CFCA1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-0.109</w:t>
            </w:r>
          </w:p>
        </w:tc>
        <w:tc>
          <w:tcPr>
            <w:tcW w:w="395" w:type="pct"/>
            <w:noWrap/>
            <w:hideMark/>
          </w:tcPr>
          <w:p w14:paraId="07C48F66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0.063</w:t>
            </w:r>
          </w:p>
        </w:tc>
      </w:tr>
      <w:tr w:rsidR="00571B77" w:rsidRPr="00D11CD1" w14:paraId="7C072294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0242159A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13-methylmyristate</w:t>
            </w:r>
            <w:r>
              <w:rPr>
                <w:vertAlign w:val="superscript"/>
              </w:rPr>
              <w:t>c</w:t>
            </w:r>
          </w:p>
        </w:tc>
        <w:tc>
          <w:tcPr>
            <w:tcW w:w="658" w:type="pct"/>
            <w:noWrap/>
            <w:hideMark/>
          </w:tcPr>
          <w:p w14:paraId="3C4363C7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0.73±0.45</w:t>
            </w:r>
          </w:p>
        </w:tc>
        <w:tc>
          <w:tcPr>
            <w:tcW w:w="626" w:type="pct"/>
            <w:noWrap/>
            <w:hideMark/>
          </w:tcPr>
          <w:p w14:paraId="005790EE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0.07±0.03</w:t>
            </w:r>
          </w:p>
        </w:tc>
        <w:tc>
          <w:tcPr>
            <w:tcW w:w="433" w:type="pct"/>
            <w:noWrap/>
            <w:hideMark/>
          </w:tcPr>
          <w:p w14:paraId="3A5FB774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&lt;0.001</w:t>
            </w:r>
          </w:p>
        </w:tc>
        <w:tc>
          <w:tcPr>
            <w:tcW w:w="589" w:type="pct"/>
            <w:noWrap/>
            <w:hideMark/>
          </w:tcPr>
          <w:p w14:paraId="050DB171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0.668</w:t>
            </w:r>
          </w:p>
        </w:tc>
        <w:tc>
          <w:tcPr>
            <w:tcW w:w="457" w:type="pct"/>
            <w:noWrap/>
            <w:hideMark/>
          </w:tcPr>
          <w:p w14:paraId="795CE4CF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0.431</w:t>
            </w:r>
          </w:p>
        </w:tc>
        <w:tc>
          <w:tcPr>
            <w:tcW w:w="395" w:type="pct"/>
            <w:noWrap/>
            <w:hideMark/>
          </w:tcPr>
          <w:p w14:paraId="7BC2D235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0.947</w:t>
            </w:r>
          </w:p>
        </w:tc>
      </w:tr>
      <w:tr w:rsidR="00571B77" w:rsidRPr="00D11CD1" w14:paraId="0D19495C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38C67430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15-methylpalmitate</w:t>
            </w:r>
            <w:r>
              <w:rPr>
                <w:vertAlign w:val="superscript"/>
              </w:rPr>
              <w:t>c</w:t>
            </w:r>
          </w:p>
        </w:tc>
        <w:tc>
          <w:tcPr>
            <w:tcW w:w="658" w:type="pct"/>
            <w:noWrap/>
            <w:hideMark/>
          </w:tcPr>
          <w:p w14:paraId="306428FC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0.85±0.57</w:t>
            </w:r>
          </w:p>
        </w:tc>
        <w:tc>
          <w:tcPr>
            <w:tcW w:w="626" w:type="pct"/>
            <w:noWrap/>
            <w:hideMark/>
          </w:tcPr>
          <w:p w14:paraId="0D851355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0.05±0.03</w:t>
            </w:r>
          </w:p>
        </w:tc>
        <w:tc>
          <w:tcPr>
            <w:tcW w:w="433" w:type="pct"/>
            <w:noWrap/>
            <w:hideMark/>
          </w:tcPr>
          <w:p w14:paraId="454357CE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&lt;0.001</w:t>
            </w:r>
          </w:p>
        </w:tc>
        <w:tc>
          <w:tcPr>
            <w:tcW w:w="589" w:type="pct"/>
            <w:noWrap/>
            <w:hideMark/>
          </w:tcPr>
          <w:p w14:paraId="438C4EF4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0.803</w:t>
            </w:r>
          </w:p>
        </w:tc>
        <w:tc>
          <w:tcPr>
            <w:tcW w:w="457" w:type="pct"/>
            <w:noWrap/>
            <w:hideMark/>
          </w:tcPr>
          <w:p w14:paraId="78BDCDAA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0.519</w:t>
            </w:r>
          </w:p>
        </w:tc>
        <w:tc>
          <w:tcPr>
            <w:tcW w:w="395" w:type="pct"/>
            <w:noWrap/>
            <w:hideMark/>
          </w:tcPr>
          <w:p w14:paraId="2487E999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1.154</w:t>
            </w:r>
          </w:p>
        </w:tc>
      </w:tr>
      <w:tr w:rsidR="00571B77" w:rsidRPr="00D11CD1" w14:paraId="5A3DDAE8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1E1FF96F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17-methylstearate</w:t>
            </w:r>
            <w:r>
              <w:rPr>
                <w:vertAlign w:val="superscript"/>
              </w:rPr>
              <w:t>c</w:t>
            </w:r>
          </w:p>
        </w:tc>
        <w:tc>
          <w:tcPr>
            <w:tcW w:w="658" w:type="pct"/>
            <w:noWrap/>
            <w:hideMark/>
          </w:tcPr>
          <w:p w14:paraId="4BB0D4D7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0.83±0.38</w:t>
            </w:r>
          </w:p>
        </w:tc>
        <w:tc>
          <w:tcPr>
            <w:tcW w:w="626" w:type="pct"/>
            <w:noWrap/>
            <w:hideMark/>
          </w:tcPr>
          <w:p w14:paraId="59E21AD0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0.03±0.02</w:t>
            </w:r>
          </w:p>
        </w:tc>
        <w:tc>
          <w:tcPr>
            <w:tcW w:w="433" w:type="pct"/>
            <w:noWrap/>
            <w:hideMark/>
          </w:tcPr>
          <w:p w14:paraId="522B8E2E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&lt;0.001</w:t>
            </w:r>
          </w:p>
        </w:tc>
        <w:tc>
          <w:tcPr>
            <w:tcW w:w="589" w:type="pct"/>
            <w:noWrap/>
            <w:hideMark/>
          </w:tcPr>
          <w:p w14:paraId="6BFA54C6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0.795</w:t>
            </w:r>
          </w:p>
        </w:tc>
        <w:tc>
          <w:tcPr>
            <w:tcW w:w="457" w:type="pct"/>
            <w:noWrap/>
            <w:hideMark/>
          </w:tcPr>
          <w:p w14:paraId="7D931681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0.592</w:t>
            </w:r>
          </w:p>
        </w:tc>
        <w:tc>
          <w:tcPr>
            <w:tcW w:w="395" w:type="pct"/>
            <w:noWrap/>
            <w:hideMark/>
          </w:tcPr>
          <w:p w14:paraId="0ED34655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1.039</w:t>
            </w:r>
          </w:p>
        </w:tc>
      </w:tr>
      <w:tr w:rsidR="00571B77" w:rsidRPr="00D11CD1" w14:paraId="563B551A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1203E0AF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2'-deoxyguanosine</w:t>
            </w:r>
          </w:p>
        </w:tc>
        <w:tc>
          <w:tcPr>
            <w:tcW w:w="658" w:type="pct"/>
            <w:noWrap/>
            <w:hideMark/>
          </w:tcPr>
          <w:p w14:paraId="39CF4A5A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0.45±0.17</w:t>
            </w:r>
          </w:p>
        </w:tc>
        <w:tc>
          <w:tcPr>
            <w:tcW w:w="626" w:type="pct"/>
            <w:noWrap/>
            <w:hideMark/>
          </w:tcPr>
          <w:p w14:paraId="6064420C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0.63±1</w:t>
            </w:r>
          </w:p>
        </w:tc>
        <w:tc>
          <w:tcPr>
            <w:tcW w:w="433" w:type="pct"/>
            <w:noWrap/>
            <w:hideMark/>
          </w:tcPr>
          <w:p w14:paraId="0146C105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0.084</w:t>
            </w:r>
          </w:p>
        </w:tc>
        <w:tc>
          <w:tcPr>
            <w:tcW w:w="589" w:type="pct"/>
            <w:noWrap/>
            <w:hideMark/>
          </w:tcPr>
          <w:p w14:paraId="12679D8F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-0.186</w:t>
            </w:r>
          </w:p>
        </w:tc>
        <w:tc>
          <w:tcPr>
            <w:tcW w:w="457" w:type="pct"/>
            <w:noWrap/>
            <w:hideMark/>
          </w:tcPr>
          <w:p w14:paraId="2C142808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-1.207</w:t>
            </w:r>
          </w:p>
        </w:tc>
        <w:tc>
          <w:tcPr>
            <w:tcW w:w="395" w:type="pct"/>
            <w:noWrap/>
            <w:hideMark/>
          </w:tcPr>
          <w:p w14:paraId="1C5078E9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0.424</w:t>
            </w:r>
          </w:p>
        </w:tc>
      </w:tr>
      <w:tr w:rsidR="00571B77" w:rsidRPr="00D11CD1" w14:paraId="4D3BC33F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3D3CAF75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2'-deoxyinosine</w:t>
            </w:r>
          </w:p>
        </w:tc>
        <w:tc>
          <w:tcPr>
            <w:tcW w:w="658" w:type="pct"/>
            <w:noWrap/>
            <w:hideMark/>
          </w:tcPr>
          <w:p w14:paraId="5C23F7F7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0.01±0</w:t>
            </w:r>
          </w:p>
        </w:tc>
        <w:tc>
          <w:tcPr>
            <w:tcW w:w="626" w:type="pct"/>
            <w:noWrap/>
            <w:hideMark/>
          </w:tcPr>
          <w:p w14:paraId="6AEC9E1D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0.08±0.09</w:t>
            </w:r>
          </w:p>
        </w:tc>
        <w:tc>
          <w:tcPr>
            <w:tcW w:w="433" w:type="pct"/>
            <w:noWrap/>
            <w:hideMark/>
          </w:tcPr>
          <w:p w14:paraId="127AA125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0.022</w:t>
            </w:r>
          </w:p>
        </w:tc>
        <w:tc>
          <w:tcPr>
            <w:tcW w:w="589" w:type="pct"/>
            <w:noWrap/>
            <w:hideMark/>
          </w:tcPr>
          <w:p w14:paraId="0584BD6B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-0.066</w:t>
            </w:r>
          </w:p>
        </w:tc>
        <w:tc>
          <w:tcPr>
            <w:tcW w:w="457" w:type="pct"/>
            <w:noWrap/>
            <w:hideMark/>
          </w:tcPr>
          <w:p w14:paraId="50637575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-0.146</w:t>
            </w:r>
          </w:p>
        </w:tc>
        <w:tc>
          <w:tcPr>
            <w:tcW w:w="395" w:type="pct"/>
            <w:noWrap/>
            <w:hideMark/>
          </w:tcPr>
          <w:p w14:paraId="129DDD34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0.005</w:t>
            </w:r>
          </w:p>
        </w:tc>
      </w:tr>
      <w:tr w:rsidR="00571B77" w:rsidRPr="00D11CD1" w14:paraId="6D33EF07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08BE19F0" w14:textId="77777777" w:rsidR="00571B77" w:rsidRPr="00D64879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64879">
              <w:rPr>
                <w:rFonts w:eastAsia="Times New Roman"/>
                <w:b/>
                <w:sz w:val="18"/>
                <w:szCs w:val="18"/>
              </w:rPr>
              <w:t>2,3-dihydroxyisovalerate</w:t>
            </w:r>
            <w:r>
              <w:rPr>
                <w:vertAlign w:val="superscript"/>
              </w:rPr>
              <w:t>c</w:t>
            </w:r>
            <w:r w:rsidRPr="00ED746D">
              <w:rPr>
                <w:vertAlign w:val="superscript"/>
              </w:rPr>
              <w:t>†</w:t>
            </w:r>
          </w:p>
        </w:tc>
        <w:tc>
          <w:tcPr>
            <w:tcW w:w="658" w:type="pct"/>
            <w:noWrap/>
            <w:hideMark/>
          </w:tcPr>
          <w:p w14:paraId="7FF5BBB0" w14:textId="77777777" w:rsidR="00571B77" w:rsidRPr="00D64879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64879">
              <w:rPr>
                <w:rFonts w:eastAsia="Times New Roman"/>
                <w:b/>
                <w:sz w:val="18"/>
                <w:szCs w:val="18"/>
              </w:rPr>
              <w:t>0.54±0.21</w:t>
            </w:r>
          </w:p>
        </w:tc>
        <w:tc>
          <w:tcPr>
            <w:tcW w:w="626" w:type="pct"/>
            <w:noWrap/>
            <w:hideMark/>
          </w:tcPr>
          <w:p w14:paraId="112E554A" w14:textId="77777777" w:rsidR="00571B77" w:rsidRPr="00D64879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64879">
              <w:rPr>
                <w:rFonts w:eastAsia="Times New Roman"/>
                <w:b/>
                <w:sz w:val="18"/>
                <w:szCs w:val="18"/>
              </w:rPr>
              <w:t>2.91±2.71</w:t>
            </w:r>
          </w:p>
        </w:tc>
        <w:tc>
          <w:tcPr>
            <w:tcW w:w="433" w:type="pct"/>
            <w:noWrap/>
            <w:hideMark/>
          </w:tcPr>
          <w:p w14:paraId="398A9F39" w14:textId="77777777" w:rsidR="00571B77" w:rsidRPr="00D64879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64879">
              <w:rPr>
                <w:rFonts w:eastAsia="Times New Roman"/>
                <w:b/>
                <w:sz w:val="18"/>
                <w:szCs w:val="18"/>
              </w:rPr>
              <w:t>0.016</w:t>
            </w:r>
          </w:p>
        </w:tc>
        <w:tc>
          <w:tcPr>
            <w:tcW w:w="589" w:type="pct"/>
            <w:noWrap/>
            <w:hideMark/>
          </w:tcPr>
          <w:p w14:paraId="160B0F0C" w14:textId="77777777" w:rsidR="00571B77" w:rsidRPr="00D64879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64879">
              <w:rPr>
                <w:rFonts w:eastAsia="Times New Roman"/>
                <w:b/>
                <w:sz w:val="18"/>
                <w:szCs w:val="18"/>
              </w:rPr>
              <w:t>-2.366</w:t>
            </w:r>
          </w:p>
        </w:tc>
        <w:tc>
          <w:tcPr>
            <w:tcW w:w="457" w:type="pct"/>
            <w:noWrap/>
            <w:hideMark/>
          </w:tcPr>
          <w:p w14:paraId="414D01D2" w14:textId="77777777" w:rsidR="00571B77" w:rsidRPr="00D64879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64879">
              <w:rPr>
                <w:rFonts w:eastAsia="Times New Roman"/>
                <w:b/>
                <w:sz w:val="18"/>
                <w:szCs w:val="18"/>
              </w:rPr>
              <w:t>-5.025</w:t>
            </w:r>
          </w:p>
        </w:tc>
        <w:tc>
          <w:tcPr>
            <w:tcW w:w="395" w:type="pct"/>
            <w:noWrap/>
            <w:hideMark/>
          </w:tcPr>
          <w:p w14:paraId="424BB38D" w14:textId="77777777" w:rsidR="00571B77" w:rsidRPr="00D64879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64879">
              <w:rPr>
                <w:rFonts w:eastAsia="Times New Roman"/>
                <w:b/>
                <w:sz w:val="18"/>
                <w:szCs w:val="18"/>
              </w:rPr>
              <w:t>-0.485</w:t>
            </w:r>
          </w:p>
        </w:tc>
      </w:tr>
      <w:tr w:rsidR="00571B77" w:rsidRPr="00D11CD1" w14:paraId="2F8E3CA3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7C65D254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2-hydroxy-3-methylvalerate</w:t>
            </w:r>
          </w:p>
        </w:tc>
        <w:tc>
          <w:tcPr>
            <w:tcW w:w="658" w:type="pct"/>
            <w:noWrap/>
            <w:hideMark/>
          </w:tcPr>
          <w:p w14:paraId="6942EB35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0.07±0.02</w:t>
            </w:r>
          </w:p>
        </w:tc>
        <w:tc>
          <w:tcPr>
            <w:tcW w:w="626" w:type="pct"/>
            <w:noWrap/>
            <w:hideMark/>
          </w:tcPr>
          <w:p w14:paraId="4746327C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0.06±0.04</w:t>
            </w:r>
          </w:p>
        </w:tc>
        <w:tc>
          <w:tcPr>
            <w:tcW w:w="433" w:type="pct"/>
            <w:noWrap/>
            <w:hideMark/>
          </w:tcPr>
          <w:p w14:paraId="6B0B9DE7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0.067</w:t>
            </w:r>
          </w:p>
        </w:tc>
        <w:tc>
          <w:tcPr>
            <w:tcW w:w="589" w:type="pct"/>
            <w:noWrap/>
            <w:hideMark/>
          </w:tcPr>
          <w:p w14:paraId="37B5A579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0.012</w:t>
            </w:r>
          </w:p>
        </w:tc>
        <w:tc>
          <w:tcPr>
            <w:tcW w:w="457" w:type="pct"/>
            <w:noWrap/>
            <w:hideMark/>
          </w:tcPr>
          <w:p w14:paraId="4E99E4DA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-0.02</w:t>
            </w:r>
          </w:p>
        </w:tc>
        <w:tc>
          <w:tcPr>
            <w:tcW w:w="395" w:type="pct"/>
            <w:noWrap/>
            <w:hideMark/>
          </w:tcPr>
          <w:p w14:paraId="00ED6D7E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0.045</w:t>
            </w:r>
          </w:p>
        </w:tc>
      </w:tr>
      <w:tr w:rsidR="00571B77" w:rsidRPr="00D11CD1" w14:paraId="20F2D001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7EB90617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2-hydroxyadipate</w:t>
            </w:r>
          </w:p>
        </w:tc>
        <w:tc>
          <w:tcPr>
            <w:tcW w:w="658" w:type="pct"/>
            <w:noWrap/>
            <w:hideMark/>
          </w:tcPr>
          <w:p w14:paraId="1B2B93A3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0.81±0.37</w:t>
            </w:r>
          </w:p>
        </w:tc>
        <w:tc>
          <w:tcPr>
            <w:tcW w:w="626" w:type="pct"/>
            <w:noWrap/>
            <w:hideMark/>
          </w:tcPr>
          <w:p w14:paraId="71CB860A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0.02±0.01</w:t>
            </w:r>
          </w:p>
        </w:tc>
        <w:tc>
          <w:tcPr>
            <w:tcW w:w="433" w:type="pct"/>
            <w:noWrap/>
            <w:hideMark/>
          </w:tcPr>
          <w:p w14:paraId="27E225D2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&lt;0.001</w:t>
            </w:r>
          </w:p>
        </w:tc>
        <w:tc>
          <w:tcPr>
            <w:tcW w:w="589" w:type="pct"/>
            <w:noWrap/>
            <w:hideMark/>
          </w:tcPr>
          <w:p w14:paraId="29D1AA41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0.791</w:t>
            </w:r>
          </w:p>
        </w:tc>
        <w:tc>
          <w:tcPr>
            <w:tcW w:w="457" w:type="pct"/>
            <w:noWrap/>
            <w:hideMark/>
          </w:tcPr>
          <w:p w14:paraId="6B7D4598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0.598</w:t>
            </w:r>
          </w:p>
        </w:tc>
        <w:tc>
          <w:tcPr>
            <w:tcW w:w="395" w:type="pct"/>
            <w:noWrap/>
            <w:hideMark/>
          </w:tcPr>
          <w:p w14:paraId="3FE3CB16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1.018</w:t>
            </w:r>
          </w:p>
        </w:tc>
      </w:tr>
      <w:tr w:rsidR="00571B77" w:rsidRPr="00D11CD1" w14:paraId="7C0BDA95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1E227501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2-hydroxyglutarate</w:t>
            </w:r>
          </w:p>
        </w:tc>
        <w:tc>
          <w:tcPr>
            <w:tcW w:w="658" w:type="pct"/>
            <w:noWrap/>
            <w:hideMark/>
          </w:tcPr>
          <w:p w14:paraId="2AEF7B82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0.42±0.2</w:t>
            </w:r>
          </w:p>
        </w:tc>
        <w:tc>
          <w:tcPr>
            <w:tcW w:w="626" w:type="pct"/>
            <w:noWrap/>
            <w:hideMark/>
          </w:tcPr>
          <w:p w14:paraId="40620364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0.44±0.27</w:t>
            </w:r>
          </w:p>
        </w:tc>
        <w:tc>
          <w:tcPr>
            <w:tcW w:w="433" w:type="pct"/>
            <w:noWrap/>
            <w:hideMark/>
          </w:tcPr>
          <w:p w14:paraId="0B28F304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0.102</w:t>
            </w:r>
          </w:p>
        </w:tc>
        <w:tc>
          <w:tcPr>
            <w:tcW w:w="589" w:type="pct"/>
            <w:noWrap/>
            <w:hideMark/>
          </w:tcPr>
          <w:p w14:paraId="3CFF9235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-0.014</w:t>
            </w:r>
          </w:p>
        </w:tc>
        <w:tc>
          <w:tcPr>
            <w:tcW w:w="457" w:type="pct"/>
            <w:noWrap/>
            <w:hideMark/>
          </w:tcPr>
          <w:p w14:paraId="3398C61C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-0.276</w:t>
            </w:r>
          </w:p>
        </w:tc>
        <w:tc>
          <w:tcPr>
            <w:tcW w:w="395" w:type="pct"/>
            <w:noWrap/>
            <w:hideMark/>
          </w:tcPr>
          <w:p w14:paraId="06F4E542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0.222</w:t>
            </w:r>
          </w:p>
        </w:tc>
      </w:tr>
      <w:tr w:rsidR="00571B77" w:rsidRPr="00D11CD1" w14:paraId="75C4EA98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6DCD7C83" w14:textId="77777777" w:rsidR="00571B77" w:rsidRPr="008410A4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8410A4">
              <w:rPr>
                <w:rFonts w:eastAsia="Times New Roman"/>
                <w:b/>
                <w:sz w:val="18"/>
                <w:szCs w:val="18"/>
              </w:rPr>
              <w:t>2-hydroxypalmitate</w:t>
            </w:r>
            <w:r>
              <w:rPr>
                <w:vertAlign w:val="superscript"/>
              </w:rPr>
              <w:t>c</w:t>
            </w:r>
            <w:r>
              <w:rPr>
                <w:b/>
                <w:vertAlign w:val="superscript"/>
              </w:rPr>
              <w:t>*</w:t>
            </w:r>
          </w:p>
        </w:tc>
        <w:tc>
          <w:tcPr>
            <w:tcW w:w="658" w:type="pct"/>
            <w:noWrap/>
            <w:hideMark/>
          </w:tcPr>
          <w:p w14:paraId="7F2EAD7D" w14:textId="77777777" w:rsidR="00571B77" w:rsidRPr="00D64879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64879">
              <w:rPr>
                <w:rFonts w:eastAsia="Times New Roman"/>
                <w:b/>
                <w:sz w:val="18"/>
                <w:szCs w:val="18"/>
              </w:rPr>
              <w:t>1.33±0.9</w:t>
            </w:r>
          </w:p>
        </w:tc>
        <w:tc>
          <w:tcPr>
            <w:tcW w:w="626" w:type="pct"/>
            <w:noWrap/>
            <w:hideMark/>
          </w:tcPr>
          <w:p w14:paraId="3CC29703" w14:textId="77777777" w:rsidR="00571B77" w:rsidRPr="00D64879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64879">
              <w:rPr>
                <w:rFonts w:eastAsia="Times New Roman"/>
                <w:b/>
                <w:sz w:val="18"/>
                <w:szCs w:val="18"/>
              </w:rPr>
              <w:t>0.04±0.02</w:t>
            </w:r>
          </w:p>
        </w:tc>
        <w:tc>
          <w:tcPr>
            <w:tcW w:w="433" w:type="pct"/>
            <w:noWrap/>
            <w:hideMark/>
          </w:tcPr>
          <w:p w14:paraId="102818A6" w14:textId="77777777" w:rsidR="00571B77" w:rsidRPr="00D64879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64879">
              <w:rPr>
                <w:rFonts w:eastAsia="Times New Roman"/>
                <w:b/>
                <w:sz w:val="18"/>
                <w:szCs w:val="18"/>
              </w:rPr>
              <w:t>&lt;0.001</w:t>
            </w:r>
          </w:p>
        </w:tc>
        <w:tc>
          <w:tcPr>
            <w:tcW w:w="589" w:type="pct"/>
            <w:noWrap/>
            <w:hideMark/>
          </w:tcPr>
          <w:p w14:paraId="6D464183" w14:textId="77777777" w:rsidR="00571B77" w:rsidRPr="00D64879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64879">
              <w:rPr>
                <w:rFonts w:eastAsia="Times New Roman"/>
                <w:b/>
                <w:sz w:val="18"/>
                <w:szCs w:val="18"/>
              </w:rPr>
              <w:t>1.299</w:t>
            </w:r>
          </w:p>
        </w:tc>
        <w:tc>
          <w:tcPr>
            <w:tcW w:w="457" w:type="pct"/>
            <w:noWrap/>
            <w:hideMark/>
          </w:tcPr>
          <w:p w14:paraId="3B4C3B0C" w14:textId="77777777" w:rsidR="00571B77" w:rsidRPr="00D64879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64879">
              <w:rPr>
                <w:rFonts w:eastAsia="Times New Roman"/>
                <w:b/>
                <w:sz w:val="18"/>
                <w:szCs w:val="18"/>
              </w:rPr>
              <w:t>0.808</w:t>
            </w:r>
          </w:p>
        </w:tc>
        <w:tc>
          <w:tcPr>
            <w:tcW w:w="395" w:type="pct"/>
            <w:noWrap/>
            <w:hideMark/>
          </w:tcPr>
          <w:p w14:paraId="768209F5" w14:textId="77777777" w:rsidR="00571B77" w:rsidRPr="00D64879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64879">
              <w:rPr>
                <w:rFonts w:eastAsia="Times New Roman"/>
                <w:b/>
                <w:sz w:val="18"/>
                <w:szCs w:val="18"/>
              </w:rPr>
              <w:t>1.857</w:t>
            </w:r>
          </w:p>
        </w:tc>
      </w:tr>
      <w:tr w:rsidR="00571B77" w:rsidRPr="00D11CD1" w14:paraId="6AF7C74A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1E68CD52" w14:textId="77777777" w:rsidR="00571B77" w:rsidRPr="008410A4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8410A4">
              <w:rPr>
                <w:rFonts w:eastAsia="Times New Roman"/>
                <w:b/>
                <w:sz w:val="18"/>
                <w:szCs w:val="18"/>
              </w:rPr>
              <w:t>2-hydroxystearate</w:t>
            </w:r>
            <w:r>
              <w:rPr>
                <w:vertAlign w:val="superscript"/>
              </w:rPr>
              <w:t>c</w:t>
            </w:r>
            <w:r>
              <w:rPr>
                <w:b/>
                <w:vertAlign w:val="superscript"/>
              </w:rPr>
              <w:t>*</w:t>
            </w:r>
          </w:p>
        </w:tc>
        <w:tc>
          <w:tcPr>
            <w:tcW w:w="658" w:type="pct"/>
            <w:noWrap/>
            <w:hideMark/>
          </w:tcPr>
          <w:p w14:paraId="35997F42" w14:textId="77777777" w:rsidR="00571B77" w:rsidRPr="00D64879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64879">
              <w:rPr>
                <w:rFonts w:eastAsia="Times New Roman"/>
                <w:b/>
                <w:sz w:val="18"/>
                <w:szCs w:val="18"/>
              </w:rPr>
              <w:t>1.43±1.01</w:t>
            </w:r>
          </w:p>
        </w:tc>
        <w:tc>
          <w:tcPr>
            <w:tcW w:w="626" w:type="pct"/>
            <w:noWrap/>
            <w:hideMark/>
          </w:tcPr>
          <w:p w14:paraId="5CB3D0DB" w14:textId="77777777" w:rsidR="00571B77" w:rsidRPr="00D64879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64879">
              <w:rPr>
                <w:rFonts w:eastAsia="Times New Roman"/>
                <w:b/>
                <w:sz w:val="18"/>
                <w:szCs w:val="18"/>
              </w:rPr>
              <w:t>0.01±0.01</w:t>
            </w:r>
          </w:p>
        </w:tc>
        <w:tc>
          <w:tcPr>
            <w:tcW w:w="433" w:type="pct"/>
            <w:noWrap/>
            <w:hideMark/>
          </w:tcPr>
          <w:p w14:paraId="79603F24" w14:textId="77777777" w:rsidR="00571B77" w:rsidRPr="00D64879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64879">
              <w:rPr>
                <w:rFonts w:eastAsia="Times New Roman"/>
                <w:b/>
                <w:sz w:val="18"/>
                <w:szCs w:val="18"/>
              </w:rPr>
              <w:t>&lt;0.001</w:t>
            </w:r>
          </w:p>
        </w:tc>
        <w:tc>
          <w:tcPr>
            <w:tcW w:w="589" w:type="pct"/>
            <w:noWrap/>
            <w:hideMark/>
          </w:tcPr>
          <w:p w14:paraId="7C634342" w14:textId="77777777" w:rsidR="00571B77" w:rsidRPr="00D64879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64879">
              <w:rPr>
                <w:rFonts w:eastAsia="Times New Roman"/>
                <w:b/>
                <w:sz w:val="18"/>
                <w:szCs w:val="18"/>
              </w:rPr>
              <w:t>1.416</w:t>
            </w:r>
          </w:p>
        </w:tc>
        <w:tc>
          <w:tcPr>
            <w:tcW w:w="457" w:type="pct"/>
            <w:noWrap/>
            <w:hideMark/>
          </w:tcPr>
          <w:p w14:paraId="07182C7F" w14:textId="77777777" w:rsidR="00571B77" w:rsidRPr="00D64879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64879">
              <w:rPr>
                <w:rFonts w:eastAsia="Times New Roman"/>
                <w:b/>
                <w:sz w:val="18"/>
                <w:szCs w:val="18"/>
              </w:rPr>
              <w:t>0.895</w:t>
            </w:r>
          </w:p>
        </w:tc>
        <w:tc>
          <w:tcPr>
            <w:tcW w:w="395" w:type="pct"/>
            <w:noWrap/>
            <w:hideMark/>
          </w:tcPr>
          <w:p w14:paraId="456FBECE" w14:textId="77777777" w:rsidR="00571B77" w:rsidRPr="00D64879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64879">
              <w:rPr>
                <w:rFonts w:eastAsia="Times New Roman"/>
                <w:b/>
                <w:sz w:val="18"/>
                <w:szCs w:val="18"/>
              </w:rPr>
              <w:t>2.069</w:t>
            </w:r>
          </w:p>
        </w:tc>
      </w:tr>
      <w:tr w:rsidR="00571B77" w:rsidRPr="00D11CD1" w14:paraId="433D75E9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3EA555A6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2-isopropylmalate</w:t>
            </w:r>
          </w:p>
        </w:tc>
        <w:tc>
          <w:tcPr>
            <w:tcW w:w="658" w:type="pct"/>
            <w:noWrap/>
            <w:hideMark/>
          </w:tcPr>
          <w:p w14:paraId="67D38D34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0.45±0.18</w:t>
            </w:r>
          </w:p>
        </w:tc>
        <w:tc>
          <w:tcPr>
            <w:tcW w:w="626" w:type="pct"/>
            <w:noWrap/>
            <w:hideMark/>
          </w:tcPr>
          <w:p w14:paraId="39DD042B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1.35±1.1</w:t>
            </w:r>
          </w:p>
        </w:tc>
        <w:tc>
          <w:tcPr>
            <w:tcW w:w="433" w:type="pct"/>
            <w:noWrap/>
            <w:hideMark/>
          </w:tcPr>
          <w:p w14:paraId="6EF5BE42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0.02</w:t>
            </w:r>
          </w:p>
        </w:tc>
        <w:tc>
          <w:tcPr>
            <w:tcW w:w="589" w:type="pct"/>
            <w:noWrap/>
            <w:hideMark/>
          </w:tcPr>
          <w:p w14:paraId="6490E59B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-0.899</w:t>
            </w:r>
          </w:p>
        </w:tc>
        <w:tc>
          <w:tcPr>
            <w:tcW w:w="457" w:type="pct"/>
            <w:noWrap/>
            <w:hideMark/>
          </w:tcPr>
          <w:p w14:paraId="25C5606C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-1.986</w:t>
            </w:r>
          </w:p>
        </w:tc>
        <w:tc>
          <w:tcPr>
            <w:tcW w:w="395" w:type="pct"/>
            <w:noWrap/>
            <w:hideMark/>
          </w:tcPr>
          <w:p w14:paraId="2010E567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-0.032</w:t>
            </w:r>
          </w:p>
        </w:tc>
      </w:tr>
      <w:tr w:rsidR="00571B77" w:rsidRPr="00D11CD1" w14:paraId="10C247A9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27E14F27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3-hydroxy-3-methylglutarate</w:t>
            </w:r>
            <w:r>
              <w:rPr>
                <w:vertAlign w:val="superscript"/>
              </w:rPr>
              <w:t>c</w:t>
            </w:r>
          </w:p>
        </w:tc>
        <w:tc>
          <w:tcPr>
            <w:tcW w:w="658" w:type="pct"/>
            <w:noWrap/>
            <w:hideMark/>
          </w:tcPr>
          <w:p w14:paraId="09A6470A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0.59±0.25</w:t>
            </w:r>
          </w:p>
        </w:tc>
        <w:tc>
          <w:tcPr>
            <w:tcW w:w="626" w:type="pct"/>
            <w:noWrap/>
            <w:hideMark/>
          </w:tcPr>
          <w:p w14:paraId="4B000321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0.11±0.11</w:t>
            </w:r>
          </w:p>
        </w:tc>
        <w:tc>
          <w:tcPr>
            <w:tcW w:w="433" w:type="pct"/>
            <w:noWrap/>
            <w:hideMark/>
          </w:tcPr>
          <w:p w14:paraId="5A84E12D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&lt;0.001</w:t>
            </w:r>
          </w:p>
        </w:tc>
        <w:tc>
          <w:tcPr>
            <w:tcW w:w="589" w:type="pct"/>
            <w:noWrap/>
            <w:hideMark/>
          </w:tcPr>
          <w:p w14:paraId="36BF7389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0.48</w:t>
            </w:r>
          </w:p>
        </w:tc>
        <w:tc>
          <w:tcPr>
            <w:tcW w:w="457" w:type="pct"/>
            <w:noWrap/>
            <w:hideMark/>
          </w:tcPr>
          <w:p w14:paraId="69C00FBB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0.298</w:t>
            </w:r>
          </w:p>
        </w:tc>
        <w:tc>
          <w:tcPr>
            <w:tcW w:w="395" w:type="pct"/>
            <w:noWrap/>
            <w:hideMark/>
          </w:tcPr>
          <w:p w14:paraId="08286549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0.657</w:t>
            </w:r>
          </w:p>
        </w:tc>
      </w:tr>
      <w:tr w:rsidR="00571B77" w:rsidRPr="00D11CD1" w14:paraId="6D0898EE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0843E355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3-hydroxybutyrate (BHBA)</w:t>
            </w:r>
          </w:p>
        </w:tc>
        <w:tc>
          <w:tcPr>
            <w:tcW w:w="658" w:type="pct"/>
            <w:noWrap/>
            <w:hideMark/>
          </w:tcPr>
          <w:p w14:paraId="2F74EB8D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0.59±0.55</w:t>
            </w:r>
          </w:p>
        </w:tc>
        <w:tc>
          <w:tcPr>
            <w:tcW w:w="626" w:type="pct"/>
            <w:noWrap/>
            <w:hideMark/>
          </w:tcPr>
          <w:p w14:paraId="337D587D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0.13±0.08</w:t>
            </w:r>
          </w:p>
        </w:tc>
        <w:tc>
          <w:tcPr>
            <w:tcW w:w="433" w:type="pct"/>
            <w:noWrap/>
            <w:hideMark/>
          </w:tcPr>
          <w:p w14:paraId="6AB88C33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0.004</w:t>
            </w:r>
          </w:p>
        </w:tc>
        <w:tc>
          <w:tcPr>
            <w:tcW w:w="589" w:type="pct"/>
            <w:noWrap/>
            <w:hideMark/>
          </w:tcPr>
          <w:p w14:paraId="44E763BC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0.46</w:t>
            </w:r>
          </w:p>
        </w:tc>
        <w:tc>
          <w:tcPr>
            <w:tcW w:w="457" w:type="pct"/>
            <w:noWrap/>
            <w:hideMark/>
          </w:tcPr>
          <w:p w14:paraId="7BE9E9A7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0.177</w:t>
            </w:r>
          </w:p>
        </w:tc>
        <w:tc>
          <w:tcPr>
            <w:tcW w:w="395" w:type="pct"/>
            <w:noWrap/>
            <w:hideMark/>
          </w:tcPr>
          <w:p w14:paraId="57B59B03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0.814</w:t>
            </w:r>
          </w:p>
        </w:tc>
      </w:tr>
      <w:tr w:rsidR="00571B77" w:rsidRPr="00D11CD1" w14:paraId="3BCF8068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7DDFD04D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3-hydroxydecanoate</w:t>
            </w:r>
          </w:p>
        </w:tc>
        <w:tc>
          <w:tcPr>
            <w:tcW w:w="658" w:type="pct"/>
            <w:noWrap/>
            <w:hideMark/>
          </w:tcPr>
          <w:p w14:paraId="0E472545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0.35±0.2</w:t>
            </w:r>
          </w:p>
        </w:tc>
        <w:tc>
          <w:tcPr>
            <w:tcW w:w="626" w:type="pct"/>
            <w:noWrap/>
            <w:hideMark/>
          </w:tcPr>
          <w:p w14:paraId="5A6D6EF4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0.13±0.09</w:t>
            </w:r>
          </w:p>
        </w:tc>
        <w:tc>
          <w:tcPr>
            <w:tcW w:w="433" w:type="pct"/>
            <w:noWrap/>
            <w:hideMark/>
          </w:tcPr>
          <w:p w14:paraId="33466AE5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0.002</w:t>
            </w:r>
          </w:p>
        </w:tc>
        <w:tc>
          <w:tcPr>
            <w:tcW w:w="589" w:type="pct"/>
            <w:noWrap/>
            <w:hideMark/>
          </w:tcPr>
          <w:p w14:paraId="2F7FAE61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0.221</w:t>
            </w:r>
          </w:p>
        </w:tc>
        <w:tc>
          <w:tcPr>
            <w:tcW w:w="457" w:type="pct"/>
            <w:noWrap/>
            <w:hideMark/>
          </w:tcPr>
          <w:p w14:paraId="50519B40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0.094</w:t>
            </w:r>
          </w:p>
        </w:tc>
        <w:tc>
          <w:tcPr>
            <w:tcW w:w="395" w:type="pct"/>
            <w:noWrap/>
            <w:hideMark/>
          </w:tcPr>
          <w:p w14:paraId="65BDC22F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0.375</w:t>
            </w:r>
          </w:p>
        </w:tc>
      </w:tr>
      <w:tr w:rsidR="00571B77" w:rsidRPr="00D11CD1" w14:paraId="69B2C59F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227DEEE0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3-hydroxylaurate</w:t>
            </w:r>
          </w:p>
        </w:tc>
        <w:tc>
          <w:tcPr>
            <w:tcW w:w="658" w:type="pct"/>
            <w:noWrap/>
            <w:hideMark/>
          </w:tcPr>
          <w:p w14:paraId="5441B9BA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0.48±0.26</w:t>
            </w:r>
          </w:p>
        </w:tc>
        <w:tc>
          <w:tcPr>
            <w:tcW w:w="626" w:type="pct"/>
            <w:noWrap/>
            <w:hideMark/>
          </w:tcPr>
          <w:p w14:paraId="787EF0CE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0.36±0.3</w:t>
            </w:r>
          </w:p>
        </w:tc>
        <w:tc>
          <w:tcPr>
            <w:tcW w:w="433" w:type="pct"/>
            <w:noWrap/>
            <w:hideMark/>
          </w:tcPr>
          <w:p w14:paraId="38E8FFAE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0.065</w:t>
            </w:r>
          </w:p>
        </w:tc>
        <w:tc>
          <w:tcPr>
            <w:tcW w:w="589" w:type="pct"/>
            <w:noWrap/>
            <w:hideMark/>
          </w:tcPr>
          <w:p w14:paraId="5DA57EF7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0.117</w:t>
            </w:r>
          </w:p>
        </w:tc>
        <w:tc>
          <w:tcPr>
            <w:tcW w:w="457" w:type="pct"/>
            <w:noWrap/>
            <w:hideMark/>
          </w:tcPr>
          <w:p w14:paraId="3104B1E2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-0.225</w:t>
            </w:r>
          </w:p>
        </w:tc>
        <w:tc>
          <w:tcPr>
            <w:tcW w:w="395" w:type="pct"/>
            <w:noWrap/>
            <w:hideMark/>
          </w:tcPr>
          <w:p w14:paraId="1C28F103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0.399</w:t>
            </w:r>
          </w:p>
        </w:tc>
      </w:tr>
      <w:tr w:rsidR="00571B77" w:rsidRPr="00D11CD1" w14:paraId="1AD31FA3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0A54542F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3-hydroxymyristate</w:t>
            </w:r>
            <w:r>
              <w:rPr>
                <w:vertAlign w:val="superscript"/>
              </w:rPr>
              <w:t>c</w:t>
            </w:r>
          </w:p>
        </w:tc>
        <w:tc>
          <w:tcPr>
            <w:tcW w:w="658" w:type="pct"/>
            <w:noWrap/>
            <w:hideMark/>
          </w:tcPr>
          <w:p w14:paraId="602E465F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0.52±0.23</w:t>
            </w:r>
          </w:p>
        </w:tc>
        <w:tc>
          <w:tcPr>
            <w:tcW w:w="626" w:type="pct"/>
            <w:noWrap/>
            <w:hideMark/>
          </w:tcPr>
          <w:p w14:paraId="6A4E864C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0.09±0.05</w:t>
            </w:r>
          </w:p>
        </w:tc>
        <w:tc>
          <w:tcPr>
            <w:tcW w:w="433" w:type="pct"/>
            <w:noWrap/>
            <w:hideMark/>
          </w:tcPr>
          <w:p w14:paraId="6182FF01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&lt;0.001</w:t>
            </w:r>
          </w:p>
        </w:tc>
        <w:tc>
          <w:tcPr>
            <w:tcW w:w="589" w:type="pct"/>
            <w:noWrap/>
            <w:hideMark/>
          </w:tcPr>
          <w:p w14:paraId="797DAAB1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0.435</w:t>
            </w:r>
          </w:p>
        </w:tc>
        <w:tc>
          <w:tcPr>
            <w:tcW w:w="457" w:type="pct"/>
            <w:noWrap/>
            <w:hideMark/>
          </w:tcPr>
          <w:p w14:paraId="650A46A1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0.314</w:t>
            </w:r>
          </w:p>
        </w:tc>
        <w:tc>
          <w:tcPr>
            <w:tcW w:w="395" w:type="pct"/>
            <w:noWrap/>
            <w:hideMark/>
          </w:tcPr>
          <w:p w14:paraId="564471EB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0.593</w:t>
            </w:r>
          </w:p>
        </w:tc>
      </w:tr>
      <w:tr w:rsidR="00571B77" w:rsidRPr="00D11CD1" w14:paraId="4E9202F3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30716CD5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3-hydroxypalmitate</w:t>
            </w:r>
            <w:r>
              <w:rPr>
                <w:vertAlign w:val="superscript"/>
              </w:rPr>
              <w:t>c</w:t>
            </w:r>
          </w:p>
        </w:tc>
        <w:tc>
          <w:tcPr>
            <w:tcW w:w="658" w:type="pct"/>
            <w:noWrap/>
            <w:hideMark/>
          </w:tcPr>
          <w:p w14:paraId="0A68FF33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0.72±0.36</w:t>
            </w:r>
          </w:p>
        </w:tc>
        <w:tc>
          <w:tcPr>
            <w:tcW w:w="626" w:type="pct"/>
            <w:noWrap/>
            <w:hideMark/>
          </w:tcPr>
          <w:p w14:paraId="7912F681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0.03±0.02</w:t>
            </w:r>
          </w:p>
        </w:tc>
        <w:tc>
          <w:tcPr>
            <w:tcW w:w="433" w:type="pct"/>
            <w:noWrap/>
            <w:hideMark/>
          </w:tcPr>
          <w:p w14:paraId="6787AECB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75642">
              <w:rPr>
                <w:rFonts w:eastAsia="Times New Roman"/>
                <w:sz w:val="18"/>
                <w:szCs w:val="18"/>
              </w:rPr>
              <w:t>&lt;0.001</w:t>
            </w:r>
          </w:p>
        </w:tc>
        <w:tc>
          <w:tcPr>
            <w:tcW w:w="589" w:type="pct"/>
            <w:noWrap/>
            <w:hideMark/>
          </w:tcPr>
          <w:p w14:paraId="5B498C5E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0.693</w:t>
            </w:r>
          </w:p>
        </w:tc>
        <w:tc>
          <w:tcPr>
            <w:tcW w:w="457" w:type="pct"/>
            <w:noWrap/>
            <w:hideMark/>
          </w:tcPr>
          <w:p w14:paraId="2F9ADE32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0.499</w:t>
            </w:r>
          </w:p>
        </w:tc>
        <w:tc>
          <w:tcPr>
            <w:tcW w:w="395" w:type="pct"/>
            <w:noWrap/>
            <w:hideMark/>
          </w:tcPr>
          <w:p w14:paraId="634AFB27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0.906</w:t>
            </w:r>
          </w:p>
        </w:tc>
      </w:tr>
      <w:tr w:rsidR="00571B77" w:rsidRPr="00D11CD1" w14:paraId="052A1166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528800D0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3-hydroxystearate</w:t>
            </w:r>
            <w:r>
              <w:rPr>
                <w:vertAlign w:val="superscript"/>
              </w:rPr>
              <w:t>c</w:t>
            </w:r>
          </w:p>
        </w:tc>
        <w:tc>
          <w:tcPr>
            <w:tcW w:w="658" w:type="pct"/>
            <w:noWrap/>
            <w:hideMark/>
          </w:tcPr>
          <w:p w14:paraId="469411EA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0.74±0.29</w:t>
            </w:r>
          </w:p>
        </w:tc>
        <w:tc>
          <w:tcPr>
            <w:tcW w:w="626" w:type="pct"/>
            <w:noWrap/>
            <w:hideMark/>
          </w:tcPr>
          <w:p w14:paraId="39801C7E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0.04±0.03</w:t>
            </w:r>
          </w:p>
        </w:tc>
        <w:tc>
          <w:tcPr>
            <w:tcW w:w="433" w:type="pct"/>
            <w:noWrap/>
            <w:hideMark/>
          </w:tcPr>
          <w:p w14:paraId="02D1E97D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75642">
              <w:rPr>
                <w:rFonts w:eastAsia="Times New Roman"/>
                <w:sz w:val="18"/>
                <w:szCs w:val="18"/>
              </w:rPr>
              <w:t>&lt;0.001</w:t>
            </w:r>
          </w:p>
        </w:tc>
        <w:tc>
          <w:tcPr>
            <w:tcW w:w="589" w:type="pct"/>
            <w:noWrap/>
            <w:hideMark/>
          </w:tcPr>
          <w:p w14:paraId="49F72079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0.697</w:t>
            </w:r>
          </w:p>
        </w:tc>
        <w:tc>
          <w:tcPr>
            <w:tcW w:w="457" w:type="pct"/>
            <w:noWrap/>
            <w:hideMark/>
          </w:tcPr>
          <w:p w14:paraId="28A5A76A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0.548</w:t>
            </w:r>
          </w:p>
        </w:tc>
        <w:tc>
          <w:tcPr>
            <w:tcW w:w="395" w:type="pct"/>
            <w:noWrap/>
            <w:hideMark/>
          </w:tcPr>
          <w:p w14:paraId="761455BC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0.873</w:t>
            </w:r>
          </w:p>
        </w:tc>
      </w:tr>
      <w:tr w:rsidR="00571B77" w:rsidRPr="00D11CD1" w14:paraId="18555C14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39EA3286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3-methyl-2-oxobutyrate</w:t>
            </w:r>
          </w:p>
        </w:tc>
        <w:tc>
          <w:tcPr>
            <w:tcW w:w="658" w:type="pct"/>
            <w:noWrap/>
            <w:hideMark/>
          </w:tcPr>
          <w:p w14:paraId="68A1088F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0.12±0.03</w:t>
            </w:r>
          </w:p>
        </w:tc>
        <w:tc>
          <w:tcPr>
            <w:tcW w:w="626" w:type="pct"/>
            <w:noWrap/>
            <w:hideMark/>
          </w:tcPr>
          <w:p w14:paraId="04D2338A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0.08±0.03</w:t>
            </w:r>
          </w:p>
        </w:tc>
        <w:tc>
          <w:tcPr>
            <w:tcW w:w="433" w:type="pct"/>
            <w:noWrap/>
            <w:hideMark/>
          </w:tcPr>
          <w:p w14:paraId="0F0FE397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0.009</w:t>
            </w:r>
          </w:p>
        </w:tc>
        <w:tc>
          <w:tcPr>
            <w:tcW w:w="589" w:type="pct"/>
            <w:noWrap/>
            <w:hideMark/>
          </w:tcPr>
          <w:p w14:paraId="6F9AE302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0.041</w:t>
            </w:r>
          </w:p>
        </w:tc>
        <w:tc>
          <w:tcPr>
            <w:tcW w:w="457" w:type="pct"/>
            <w:noWrap/>
            <w:hideMark/>
          </w:tcPr>
          <w:p w14:paraId="2403A4B0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0.01</w:t>
            </w:r>
          </w:p>
        </w:tc>
        <w:tc>
          <w:tcPr>
            <w:tcW w:w="395" w:type="pct"/>
            <w:noWrap/>
            <w:hideMark/>
          </w:tcPr>
          <w:p w14:paraId="3AD1A936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0.074</w:t>
            </w:r>
          </w:p>
        </w:tc>
      </w:tr>
      <w:tr w:rsidR="00571B77" w:rsidRPr="00D11CD1" w14:paraId="198D2ED9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1DBA2E7B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3-methyl-2-oxovalerate</w:t>
            </w:r>
          </w:p>
        </w:tc>
        <w:tc>
          <w:tcPr>
            <w:tcW w:w="658" w:type="pct"/>
            <w:noWrap/>
            <w:hideMark/>
          </w:tcPr>
          <w:p w14:paraId="0A95D58A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0.67±0.83</w:t>
            </w:r>
          </w:p>
        </w:tc>
        <w:tc>
          <w:tcPr>
            <w:tcW w:w="626" w:type="pct"/>
            <w:noWrap/>
            <w:hideMark/>
          </w:tcPr>
          <w:p w14:paraId="312DD318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0.65±0.38</w:t>
            </w:r>
          </w:p>
        </w:tc>
        <w:tc>
          <w:tcPr>
            <w:tcW w:w="433" w:type="pct"/>
            <w:noWrap/>
            <w:hideMark/>
          </w:tcPr>
          <w:p w14:paraId="46080FE4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0.105</w:t>
            </w:r>
          </w:p>
        </w:tc>
        <w:tc>
          <w:tcPr>
            <w:tcW w:w="589" w:type="pct"/>
            <w:noWrap/>
            <w:hideMark/>
          </w:tcPr>
          <w:p w14:paraId="3E56854E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0.012</w:t>
            </w:r>
          </w:p>
        </w:tc>
        <w:tc>
          <w:tcPr>
            <w:tcW w:w="457" w:type="pct"/>
            <w:noWrap/>
            <w:hideMark/>
          </w:tcPr>
          <w:p w14:paraId="1844D542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-0.481</w:t>
            </w:r>
          </w:p>
        </w:tc>
        <w:tc>
          <w:tcPr>
            <w:tcW w:w="395" w:type="pct"/>
            <w:noWrap/>
            <w:hideMark/>
          </w:tcPr>
          <w:p w14:paraId="23B6093D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0.67</w:t>
            </w:r>
          </w:p>
        </w:tc>
      </w:tr>
      <w:tr w:rsidR="00571B77" w:rsidRPr="00D11CD1" w14:paraId="68651049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584AEB76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3-phenylpropionate (hydrocinnamate)</w:t>
            </w:r>
          </w:p>
        </w:tc>
        <w:tc>
          <w:tcPr>
            <w:tcW w:w="658" w:type="pct"/>
            <w:noWrap/>
            <w:hideMark/>
          </w:tcPr>
          <w:p w14:paraId="4D37E349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0.02±0</w:t>
            </w:r>
          </w:p>
        </w:tc>
        <w:tc>
          <w:tcPr>
            <w:tcW w:w="626" w:type="pct"/>
            <w:noWrap/>
            <w:hideMark/>
          </w:tcPr>
          <w:p w14:paraId="7417440E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0.22±0.11</w:t>
            </w:r>
          </w:p>
        </w:tc>
        <w:tc>
          <w:tcPr>
            <w:tcW w:w="433" w:type="pct"/>
            <w:noWrap/>
            <w:hideMark/>
          </w:tcPr>
          <w:p w14:paraId="3B9AB370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0.001</w:t>
            </w:r>
          </w:p>
        </w:tc>
        <w:tc>
          <w:tcPr>
            <w:tcW w:w="589" w:type="pct"/>
            <w:noWrap/>
            <w:hideMark/>
          </w:tcPr>
          <w:p w14:paraId="38E2AE53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-0.202</w:t>
            </w:r>
          </w:p>
        </w:tc>
        <w:tc>
          <w:tcPr>
            <w:tcW w:w="457" w:type="pct"/>
            <w:noWrap/>
            <w:hideMark/>
          </w:tcPr>
          <w:p w14:paraId="6B466970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-0.3</w:t>
            </w:r>
          </w:p>
        </w:tc>
        <w:tc>
          <w:tcPr>
            <w:tcW w:w="395" w:type="pct"/>
            <w:noWrap/>
            <w:hideMark/>
          </w:tcPr>
          <w:p w14:paraId="0747CBE0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-0.109</w:t>
            </w:r>
          </w:p>
        </w:tc>
      </w:tr>
      <w:tr w:rsidR="00571B77" w:rsidRPr="00D11CD1" w14:paraId="59D9231D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082EBE67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3-phosphoglycerate</w:t>
            </w:r>
          </w:p>
        </w:tc>
        <w:tc>
          <w:tcPr>
            <w:tcW w:w="658" w:type="pct"/>
            <w:noWrap/>
            <w:hideMark/>
          </w:tcPr>
          <w:p w14:paraId="044B2EE4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0.11±0.09</w:t>
            </w:r>
          </w:p>
        </w:tc>
        <w:tc>
          <w:tcPr>
            <w:tcW w:w="626" w:type="pct"/>
            <w:noWrap/>
            <w:hideMark/>
          </w:tcPr>
          <w:p w14:paraId="5352A084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0.15±0.09</w:t>
            </w:r>
          </w:p>
        </w:tc>
        <w:tc>
          <w:tcPr>
            <w:tcW w:w="433" w:type="pct"/>
            <w:noWrap/>
            <w:hideMark/>
          </w:tcPr>
          <w:p w14:paraId="23E4D0EE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0.054</w:t>
            </w:r>
          </w:p>
        </w:tc>
        <w:tc>
          <w:tcPr>
            <w:tcW w:w="589" w:type="pct"/>
            <w:noWrap/>
            <w:hideMark/>
          </w:tcPr>
          <w:p w14:paraId="1C30004C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-0.046</w:t>
            </w:r>
          </w:p>
        </w:tc>
        <w:tc>
          <w:tcPr>
            <w:tcW w:w="457" w:type="pct"/>
            <w:noWrap/>
            <w:hideMark/>
          </w:tcPr>
          <w:p w14:paraId="7888222C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-0.144</w:t>
            </w:r>
          </w:p>
        </w:tc>
        <w:tc>
          <w:tcPr>
            <w:tcW w:w="395" w:type="pct"/>
            <w:noWrap/>
            <w:hideMark/>
          </w:tcPr>
          <w:p w14:paraId="1993E587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0.05</w:t>
            </w:r>
          </w:p>
        </w:tc>
      </w:tr>
      <w:tr w:rsidR="00571B77" w:rsidRPr="00D11CD1" w14:paraId="12DEFFA5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7A24FCC7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3-sulfo-L-alanine</w:t>
            </w:r>
            <w:r>
              <w:rPr>
                <w:vertAlign w:val="superscript"/>
              </w:rPr>
              <w:t>c</w:t>
            </w:r>
          </w:p>
        </w:tc>
        <w:tc>
          <w:tcPr>
            <w:tcW w:w="658" w:type="pct"/>
            <w:noWrap/>
            <w:hideMark/>
          </w:tcPr>
          <w:p w14:paraId="7802580C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0.6±0.28</w:t>
            </w:r>
          </w:p>
        </w:tc>
        <w:tc>
          <w:tcPr>
            <w:tcW w:w="626" w:type="pct"/>
            <w:noWrap/>
            <w:hideMark/>
          </w:tcPr>
          <w:p w14:paraId="0CF8CB02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0.07±0.02</w:t>
            </w:r>
          </w:p>
        </w:tc>
        <w:tc>
          <w:tcPr>
            <w:tcW w:w="433" w:type="pct"/>
            <w:noWrap/>
            <w:hideMark/>
          </w:tcPr>
          <w:p w14:paraId="3F90CEF0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&lt;0.001</w:t>
            </w:r>
          </w:p>
        </w:tc>
        <w:tc>
          <w:tcPr>
            <w:tcW w:w="589" w:type="pct"/>
            <w:noWrap/>
            <w:hideMark/>
          </w:tcPr>
          <w:p w14:paraId="315FA468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0.534</w:t>
            </w:r>
          </w:p>
        </w:tc>
        <w:tc>
          <w:tcPr>
            <w:tcW w:w="457" w:type="pct"/>
            <w:noWrap/>
            <w:hideMark/>
          </w:tcPr>
          <w:p w14:paraId="3D32EDBE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0.378</w:t>
            </w:r>
          </w:p>
        </w:tc>
        <w:tc>
          <w:tcPr>
            <w:tcW w:w="395" w:type="pct"/>
            <w:noWrap/>
            <w:hideMark/>
          </w:tcPr>
          <w:p w14:paraId="65D76232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0.701</w:t>
            </w:r>
          </w:p>
        </w:tc>
      </w:tr>
      <w:tr w:rsidR="00571B77" w:rsidRPr="00D11CD1" w14:paraId="7BD62E41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10020A80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lastRenderedPageBreak/>
              <w:t>4-acetamidobutanoate</w:t>
            </w:r>
            <w:r>
              <w:rPr>
                <w:vertAlign w:val="superscript"/>
              </w:rPr>
              <w:t>c</w:t>
            </w:r>
          </w:p>
        </w:tc>
        <w:tc>
          <w:tcPr>
            <w:tcW w:w="658" w:type="pct"/>
            <w:noWrap/>
            <w:hideMark/>
          </w:tcPr>
          <w:p w14:paraId="395994C3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0.93±1.05</w:t>
            </w:r>
          </w:p>
        </w:tc>
        <w:tc>
          <w:tcPr>
            <w:tcW w:w="626" w:type="pct"/>
            <w:noWrap/>
            <w:hideMark/>
          </w:tcPr>
          <w:p w14:paraId="3CACC286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0.18±0.17</w:t>
            </w:r>
          </w:p>
        </w:tc>
        <w:tc>
          <w:tcPr>
            <w:tcW w:w="433" w:type="pct"/>
            <w:noWrap/>
            <w:hideMark/>
          </w:tcPr>
          <w:p w14:paraId="4AAF65AC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0.007</w:t>
            </w:r>
          </w:p>
        </w:tc>
        <w:tc>
          <w:tcPr>
            <w:tcW w:w="589" w:type="pct"/>
            <w:noWrap/>
            <w:hideMark/>
          </w:tcPr>
          <w:p w14:paraId="45DC4CE7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0.747</w:t>
            </w:r>
          </w:p>
        </w:tc>
        <w:tc>
          <w:tcPr>
            <w:tcW w:w="457" w:type="pct"/>
            <w:noWrap/>
            <w:hideMark/>
          </w:tcPr>
          <w:p w14:paraId="2F7F1675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0.221</w:t>
            </w:r>
          </w:p>
        </w:tc>
        <w:tc>
          <w:tcPr>
            <w:tcW w:w="395" w:type="pct"/>
            <w:noWrap/>
            <w:hideMark/>
          </w:tcPr>
          <w:p w14:paraId="398D467E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1.411</w:t>
            </w:r>
          </w:p>
        </w:tc>
      </w:tr>
      <w:tr w:rsidR="00571B77" w:rsidRPr="00D11CD1" w14:paraId="71309E3C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62B975B0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4-cholesten-3-one</w:t>
            </w:r>
            <w:r>
              <w:rPr>
                <w:vertAlign w:val="superscript"/>
              </w:rPr>
              <w:t>c</w:t>
            </w:r>
          </w:p>
        </w:tc>
        <w:tc>
          <w:tcPr>
            <w:tcW w:w="658" w:type="pct"/>
            <w:noWrap/>
            <w:hideMark/>
          </w:tcPr>
          <w:p w14:paraId="7FE4C75C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0.58±0.43</w:t>
            </w:r>
          </w:p>
        </w:tc>
        <w:tc>
          <w:tcPr>
            <w:tcW w:w="626" w:type="pct"/>
            <w:noWrap/>
            <w:hideMark/>
          </w:tcPr>
          <w:p w14:paraId="06C1203E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0.07±0.05</w:t>
            </w:r>
          </w:p>
        </w:tc>
        <w:tc>
          <w:tcPr>
            <w:tcW w:w="433" w:type="pct"/>
            <w:noWrap/>
            <w:hideMark/>
          </w:tcPr>
          <w:p w14:paraId="39FE9BE7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0.001</w:t>
            </w:r>
          </w:p>
        </w:tc>
        <w:tc>
          <w:tcPr>
            <w:tcW w:w="589" w:type="pct"/>
            <w:noWrap/>
            <w:hideMark/>
          </w:tcPr>
          <w:p w14:paraId="77AFBB4A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0.514</w:t>
            </w:r>
          </w:p>
        </w:tc>
        <w:tc>
          <w:tcPr>
            <w:tcW w:w="457" w:type="pct"/>
            <w:noWrap/>
            <w:hideMark/>
          </w:tcPr>
          <w:p w14:paraId="2BB105F0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0.291</w:t>
            </w:r>
          </w:p>
        </w:tc>
        <w:tc>
          <w:tcPr>
            <w:tcW w:w="395" w:type="pct"/>
            <w:noWrap/>
            <w:hideMark/>
          </w:tcPr>
          <w:p w14:paraId="413D8BFF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0.784</w:t>
            </w:r>
          </w:p>
        </w:tc>
      </w:tr>
      <w:tr w:rsidR="00571B77" w:rsidRPr="00D11CD1" w14:paraId="47A42988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71335383" w14:textId="77777777" w:rsidR="00571B77" w:rsidRPr="00C16B1C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C16B1C">
              <w:rPr>
                <w:rFonts w:eastAsia="Times New Roman"/>
                <w:b/>
                <w:sz w:val="18"/>
                <w:szCs w:val="18"/>
              </w:rPr>
              <w:t>4-guanidinobutanoate</w:t>
            </w:r>
            <w:r>
              <w:rPr>
                <w:vertAlign w:val="superscript"/>
              </w:rPr>
              <w:t>c</w:t>
            </w:r>
            <w:r>
              <w:rPr>
                <w:b/>
                <w:vertAlign w:val="superscript"/>
              </w:rPr>
              <w:t>*</w:t>
            </w:r>
          </w:p>
        </w:tc>
        <w:tc>
          <w:tcPr>
            <w:tcW w:w="658" w:type="pct"/>
            <w:noWrap/>
            <w:hideMark/>
          </w:tcPr>
          <w:p w14:paraId="5917C232" w14:textId="77777777" w:rsidR="00571B77" w:rsidRPr="00C16B1C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16B1C">
              <w:rPr>
                <w:rFonts w:eastAsia="Times New Roman"/>
                <w:b/>
                <w:sz w:val="18"/>
                <w:szCs w:val="18"/>
              </w:rPr>
              <w:t>1.45±0.89</w:t>
            </w:r>
          </w:p>
        </w:tc>
        <w:tc>
          <w:tcPr>
            <w:tcW w:w="626" w:type="pct"/>
            <w:noWrap/>
            <w:hideMark/>
          </w:tcPr>
          <w:p w14:paraId="7F81F0DF" w14:textId="77777777" w:rsidR="00571B77" w:rsidRPr="00C16B1C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16B1C">
              <w:rPr>
                <w:rFonts w:eastAsia="Times New Roman"/>
                <w:b/>
                <w:sz w:val="18"/>
                <w:szCs w:val="18"/>
              </w:rPr>
              <w:t>0.01±0.01</w:t>
            </w:r>
          </w:p>
        </w:tc>
        <w:tc>
          <w:tcPr>
            <w:tcW w:w="433" w:type="pct"/>
            <w:noWrap/>
            <w:hideMark/>
          </w:tcPr>
          <w:p w14:paraId="37028CC1" w14:textId="77777777" w:rsidR="00571B77" w:rsidRPr="00C16B1C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16B1C">
              <w:rPr>
                <w:rFonts w:eastAsia="Times New Roman"/>
                <w:b/>
                <w:sz w:val="18"/>
                <w:szCs w:val="18"/>
              </w:rPr>
              <w:t>&lt;0.001</w:t>
            </w:r>
          </w:p>
        </w:tc>
        <w:tc>
          <w:tcPr>
            <w:tcW w:w="589" w:type="pct"/>
            <w:noWrap/>
            <w:hideMark/>
          </w:tcPr>
          <w:p w14:paraId="77DE97C2" w14:textId="77777777" w:rsidR="00571B77" w:rsidRPr="00C16B1C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16B1C">
              <w:rPr>
                <w:rFonts w:eastAsia="Times New Roman"/>
                <w:b/>
                <w:sz w:val="18"/>
                <w:szCs w:val="18"/>
              </w:rPr>
              <w:t>1.431</w:t>
            </w:r>
          </w:p>
        </w:tc>
        <w:tc>
          <w:tcPr>
            <w:tcW w:w="457" w:type="pct"/>
            <w:noWrap/>
            <w:hideMark/>
          </w:tcPr>
          <w:p w14:paraId="3170F0E7" w14:textId="77777777" w:rsidR="00571B77" w:rsidRPr="00C16B1C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16B1C">
              <w:rPr>
                <w:rFonts w:eastAsia="Times New Roman"/>
                <w:b/>
                <w:sz w:val="18"/>
                <w:szCs w:val="18"/>
              </w:rPr>
              <w:t>0.907</w:t>
            </w:r>
          </w:p>
        </w:tc>
        <w:tc>
          <w:tcPr>
            <w:tcW w:w="395" w:type="pct"/>
            <w:noWrap/>
            <w:hideMark/>
          </w:tcPr>
          <w:p w14:paraId="54D69878" w14:textId="77777777" w:rsidR="00571B77" w:rsidRPr="00C16B1C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16B1C">
              <w:rPr>
                <w:rFonts w:eastAsia="Times New Roman"/>
                <w:b/>
                <w:sz w:val="18"/>
                <w:szCs w:val="18"/>
              </w:rPr>
              <w:t>1.932</w:t>
            </w:r>
          </w:p>
        </w:tc>
      </w:tr>
      <w:tr w:rsidR="00571B77" w:rsidRPr="00D11CD1" w14:paraId="794A5138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7FDA1C7F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4-hydroxy-2-oxoglutaric acid</w:t>
            </w:r>
            <w:r>
              <w:rPr>
                <w:vertAlign w:val="superscript"/>
              </w:rPr>
              <w:t>c</w:t>
            </w:r>
          </w:p>
        </w:tc>
        <w:tc>
          <w:tcPr>
            <w:tcW w:w="658" w:type="pct"/>
            <w:noWrap/>
            <w:hideMark/>
          </w:tcPr>
          <w:p w14:paraId="6D842906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0.77±0.41</w:t>
            </w:r>
          </w:p>
        </w:tc>
        <w:tc>
          <w:tcPr>
            <w:tcW w:w="626" w:type="pct"/>
            <w:noWrap/>
            <w:hideMark/>
          </w:tcPr>
          <w:p w14:paraId="0226B2CF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0.04±0.02</w:t>
            </w:r>
          </w:p>
        </w:tc>
        <w:tc>
          <w:tcPr>
            <w:tcW w:w="433" w:type="pct"/>
            <w:noWrap/>
            <w:hideMark/>
          </w:tcPr>
          <w:p w14:paraId="21A66AC5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523E8">
              <w:rPr>
                <w:rFonts w:eastAsia="Times New Roman"/>
                <w:sz w:val="18"/>
                <w:szCs w:val="18"/>
              </w:rPr>
              <w:t>&lt;0.001</w:t>
            </w:r>
          </w:p>
        </w:tc>
        <w:tc>
          <w:tcPr>
            <w:tcW w:w="589" w:type="pct"/>
            <w:noWrap/>
            <w:hideMark/>
          </w:tcPr>
          <w:p w14:paraId="085ACA8F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0.728</w:t>
            </w:r>
          </w:p>
        </w:tc>
        <w:tc>
          <w:tcPr>
            <w:tcW w:w="457" w:type="pct"/>
            <w:noWrap/>
            <w:hideMark/>
          </w:tcPr>
          <w:p w14:paraId="1E1982E7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0.492</w:t>
            </w:r>
          </w:p>
        </w:tc>
        <w:tc>
          <w:tcPr>
            <w:tcW w:w="395" w:type="pct"/>
            <w:noWrap/>
            <w:hideMark/>
          </w:tcPr>
          <w:p w14:paraId="53BF9F2D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0.973</w:t>
            </w:r>
          </w:p>
        </w:tc>
      </w:tr>
      <w:tr w:rsidR="00571B77" w:rsidRPr="00D11CD1" w14:paraId="4C8C4ADB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331AC350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4-imidazoleacetate</w:t>
            </w:r>
          </w:p>
        </w:tc>
        <w:tc>
          <w:tcPr>
            <w:tcW w:w="658" w:type="pct"/>
            <w:noWrap/>
            <w:hideMark/>
          </w:tcPr>
          <w:p w14:paraId="24C3922E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0.68±0.33</w:t>
            </w:r>
          </w:p>
        </w:tc>
        <w:tc>
          <w:tcPr>
            <w:tcW w:w="626" w:type="pct"/>
            <w:noWrap/>
            <w:hideMark/>
          </w:tcPr>
          <w:p w14:paraId="7DCBB870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0.08±0.09</w:t>
            </w:r>
          </w:p>
        </w:tc>
        <w:tc>
          <w:tcPr>
            <w:tcW w:w="433" w:type="pct"/>
            <w:noWrap/>
            <w:hideMark/>
          </w:tcPr>
          <w:p w14:paraId="0B6F96B4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523E8">
              <w:rPr>
                <w:rFonts w:eastAsia="Times New Roman"/>
                <w:sz w:val="18"/>
                <w:szCs w:val="18"/>
              </w:rPr>
              <w:t>&lt;0.001</w:t>
            </w:r>
          </w:p>
        </w:tc>
        <w:tc>
          <w:tcPr>
            <w:tcW w:w="589" w:type="pct"/>
            <w:noWrap/>
            <w:hideMark/>
          </w:tcPr>
          <w:p w14:paraId="52F52E2A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0.594</w:t>
            </w:r>
          </w:p>
        </w:tc>
        <w:tc>
          <w:tcPr>
            <w:tcW w:w="457" w:type="pct"/>
            <w:noWrap/>
            <w:hideMark/>
          </w:tcPr>
          <w:p w14:paraId="22F8D2A2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0.409</w:t>
            </w:r>
          </w:p>
        </w:tc>
        <w:tc>
          <w:tcPr>
            <w:tcW w:w="395" w:type="pct"/>
            <w:noWrap/>
            <w:hideMark/>
          </w:tcPr>
          <w:p w14:paraId="3EB54E5E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0.805</w:t>
            </w:r>
          </w:p>
        </w:tc>
      </w:tr>
      <w:tr w:rsidR="00571B77" w:rsidRPr="00D11CD1" w14:paraId="14E15924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3D20A42D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4-methyl-2-oxopentanoate</w:t>
            </w:r>
          </w:p>
        </w:tc>
        <w:tc>
          <w:tcPr>
            <w:tcW w:w="658" w:type="pct"/>
            <w:noWrap/>
            <w:hideMark/>
          </w:tcPr>
          <w:p w14:paraId="28472C6A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0.04±0.01</w:t>
            </w:r>
          </w:p>
        </w:tc>
        <w:tc>
          <w:tcPr>
            <w:tcW w:w="626" w:type="pct"/>
            <w:noWrap/>
            <w:hideMark/>
          </w:tcPr>
          <w:p w14:paraId="4D7F9EB9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0.06±0.03</w:t>
            </w:r>
          </w:p>
        </w:tc>
        <w:tc>
          <w:tcPr>
            <w:tcW w:w="433" w:type="pct"/>
            <w:noWrap/>
            <w:hideMark/>
          </w:tcPr>
          <w:p w14:paraId="33F8EC3C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0.03</w:t>
            </w:r>
          </w:p>
        </w:tc>
        <w:tc>
          <w:tcPr>
            <w:tcW w:w="589" w:type="pct"/>
            <w:noWrap/>
            <w:hideMark/>
          </w:tcPr>
          <w:p w14:paraId="6F8B8925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-0.022</w:t>
            </w:r>
          </w:p>
        </w:tc>
        <w:tc>
          <w:tcPr>
            <w:tcW w:w="457" w:type="pct"/>
            <w:noWrap/>
            <w:hideMark/>
          </w:tcPr>
          <w:p w14:paraId="571937FE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-0.052</w:t>
            </w:r>
          </w:p>
        </w:tc>
        <w:tc>
          <w:tcPr>
            <w:tcW w:w="395" w:type="pct"/>
            <w:noWrap/>
            <w:hideMark/>
          </w:tcPr>
          <w:p w14:paraId="7D85E64F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0.006</w:t>
            </w:r>
          </w:p>
        </w:tc>
      </w:tr>
      <w:tr w:rsidR="00571B77" w:rsidRPr="00D11CD1" w14:paraId="6F638D5C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2425780C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5-aminovalerate</w:t>
            </w:r>
          </w:p>
        </w:tc>
        <w:tc>
          <w:tcPr>
            <w:tcW w:w="658" w:type="pct"/>
            <w:noWrap/>
            <w:hideMark/>
          </w:tcPr>
          <w:p w14:paraId="4C7B2027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0.43±0.26</w:t>
            </w:r>
          </w:p>
        </w:tc>
        <w:tc>
          <w:tcPr>
            <w:tcW w:w="626" w:type="pct"/>
            <w:noWrap/>
            <w:hideMark/>
          </w:tcPr>
          <w:p w14:paraId="2A8D500F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0.55±0.12</w:t>
            </w:r>
          </w:p>
        </w:tc>
        <w:tc>
          <w:tcPr>
            <w:tcW w:w="433" w:type="pct"/>
            <w:noWrap/>
            <w:hideMark/>
          </w:tcPr>
          <w:p w14:paraId="0A452BC4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0.037</w:t>
            </w:r>
          </w:p>
        </w:tc>
        <w:tc>
          <w:tcPr>
            <w:tcW w:w="589" w:type="pct"/>
            <w:noWrap/>
            <w:hideMark/>
          </w:tcPr>
          <w:p w14:paraId="1AACA94A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-0.116</w:t>
            </w:r>
          </w:p>
        </w:tc>
        <w:tc>
          <w:tcPr>
            <w:tcW w:w="457" w:type="pct"/>
            <w:noWrap/>
            <w:hideMark/>
          </w:tcPr>
          <w:p w14:paraId="6CE7405D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-0.285</w:t>
            </w:r>
          </w:p>
        </w:tc>
        <w:tc>
          <w:tcPr>
            <w:tcW w:w="395" w:type="pct"/>
            <w:noWrap/>
            <w:hideMark/>
          </w:tcPr>
          <w:p w14:paraId="7E9D30BC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0.074</w:t>
            </w:r>
          </w:p>
        </w:tc>
      </w:tr>
      <w:tr w:rsidR="00571B77" w:rsidRPr="00D11CD1" w14:paraId="7D162AC8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5933065F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5-oxoproline</w:t>
            </w:r>
            <w:r>
              <w:rPr>
                <w:vertAlign w:val="superscript"/>
              </w:rPr>
              <w:t>c</w:t>
            </w:r>
          </w:p>
        </w:tc>
        <w:tc>
          <w:tcPr>
            <w:tcW w:w="658" w:type="pct"/>
            <w:noWrap/>
            <w:hideMark/>
          </w:tcPr>
          <w:p w14:paraId="15883F69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0.56±0.21</w:t>
            </w:r>
          </w:p>
        </w:tc>
        <w:tc>
          <w:tcPr>
            <w:tcW w:w="626" w:type="pct"/>
            <w:noWrap/>
            <w:hideMark/>
          </w:tcPr>
          <w:p w14:paraId="26F54AE8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0.24±0.13</w:t>
            </w:r>
          </w:p>
        </w:tc>
        <w:tc>
          <w:tcPr>
            <w:tcW w:w="433" w:type="pct"/>
            <w:noWrap/>
            <w:hideMark/>
          </w:tcPr>
          <w:p w14:paraId="2B475CC1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0.001</w:t>
            </w:r>
          </w:p>
        </w:tc>
        <w:tc>
          <w:tcPr>
            <w:tcW w:w="589" w:type="pct"/>
            <w:noWrap/>
            <w:hideMark/>
          </w:tcPr>
          <w:p w14:paraId="6BBE33F9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0.32</w:t>
            </w:r>
          </w:p>
        </w:tc>
        <w:tc>
          <w:tcPr>
            <w:tcW w:w="457" w:type="pct"/>
            <w:noWrap/>
            <w:hideMark/>
          </w:tcPr>
          <w:p w14:paraId="7ADCCBD1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0.151</w:t>
            </w:r>
          </w:p>
        </w:tc>
        <w:tc>
          <w:tcPr>
            <w:tcW w:w="395" w:type="pct"/>
            <w:noWrap/>
            <w:hideMark/>
          </w:tcPr>
          <w:p w14:paraId="03841494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0.474</w:t>
            </w:r>
          </w:p>
        </w:tc>
      </w:tr>
      <w:tr w:rsidR="00571B77" w:rsidRPr="00D11CD1" w14:paraId="47CCED75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567443A0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7-hydroxycholesterol (alpha or beta)</w:t>
            </w:r>
          </w:p>
        </w:tc>
        <w:tc>
          <w:tcPr>
            <w:tcW w:w="658" w:type="pct"/>
            <w:noWrap/>
            <w:hideMark/>
          </w:tcPr>
          <w:p w14:paraId="45532C76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0.85±0.5</w:t>
            </w:r>
          </w:p>
        </w:tc>
        <w:tc>
          <w:tcPr>
            <w:tcW w:w="626" w:type="pct"/>
            <w:noWrap/>
            <w:hideMark/>
          </w:tcPr>
          <w:p w14:paraId="22DD94D1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0.004±0.001</w:t>
            </w:r>
          </w:p>
        </w:tc>
        <w:tc>
          <w:tcPr>
            <w:tcW w:w="433" w:type="pct"/>
            <w:noWrap/>
            <w:hideMark/>
          </w:tcPr>
          <w:p w14:paraId="29A2E99F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45293">
              <w:rPr>
                <w:rFonts w:eastAsia="Times New Roman"/>
                <w:sz w:val="18"/>
                <w:szCs w:val="18"/>
              </w:rPr>
              <w:t>&lt;0.001</w:t>
            </w:r>
          </w:p>
        </w:tc>
        <w:tc>
          <w:tcPr>
            <w:tcW w:w="589" w:type="pct"/>
            <w:noWrap/>
            <w:hideMark/>
          </w:tcPr>
          <w:p w14:paraId="69E94E7A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0.847</w:t>
            </w:r>
          </w:p>
        </w:tc>
        <w:tc>
          <w:tcPr>
            <w:tcW w:w="457" w:type="pct"/>
            <w:noWrap/>
            <w:hideMark/>
          </w:tcPr>
          <w:p w14:paraId="367496BB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0.59</w:t>
            </w:r>
          </w:p>
        </w:tc>
        <w:tc>
          <w:tcPr>
            <w:tcW w:w="395" w:type="pct"/>
            <w:noWrap/>
            <w:hideMark/>
          </w:tcPr>
          <w:p w14:paraId="31C759CD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1.137</w:t>
            </w:r>
          </w:p>
        </w:tc>
      </w:tr>
      <w:tr w:rsidR="00571B77" w:rsidRPr="00D11CD1" w14:paraId="6EE707E5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1BBE6F22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7-ketocholesterol</w:t>
            </w:r>
          </w:p>
        </w:tc>
        <w:tc>
          <w:tcPr>
            <w:tcW w:w="658" w:type="pct"/>
            <w:noWrap/>
            <w:hideMark/>
          </w:tcPr>
          <w:p w14:paraId="73BA25B8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1±0.67</w:t>
            </w:r>
          </w:p>
        </w:tc>
        <w:tc>
          <w:tcPr>
            <w:tcW w:w="626" w:type="pct"/>
            <w:noWrap/>
            <w:hideMark/>
          </w:tcPr>
          <w:p w14:paraId="4745F0CA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0.01±0.002</w:t>
            </w:r>
          </w:p>
        </w:tc>
        <w:tc>
          <w:tcPr>
            <w:tcW w:w="433" w:type="pct"/>
            <w:noWrap/>
            <w:hideMark/>
          </w:tcPr>
          <w:p w14:paraId="6133536B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45293">
              <w:rPr>
                <w:rFonts w:eastAsia="Times New Roman"/>
                <w:sz w:val="18"/>
                <w:szCs w:val="18"/>
              </w:rPr>
              <w:t>&lt;0.001</w:t>
            </w:r>
          </w:p>
        </w:tc>
        <w:tc>
          <w:tcPr>
            <w:tcW w:w="589" w:type="pct"/>
            <w:noWrap/>
            <w:hideMark/>
          </w:tcPr>
          <w:p w14:paraId="09140824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0.99</w:t>
            </w:r>
          </w:p>
        </w:tc>
        <w:tc>
          <w:tcPr>
            <w:tcW w:w="457" w:type="pct"/>
            <w:noWrap/>
            <w:hideMark/>
          </w:tcPr>
          <w:p w14:paraId="6088FF81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0.638</w:t>
            </w:r>
          </w:p>
        </w:tc>
        <w:tc>
          <w:tcPr>
            <w:tcW w:w="395" w:type="pct"/>
            <w:noWrap/>
            <w:hideMark/>
          </w:tcPr>
          <w:p w14:paraId="02BEDB13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1.409</w:t>
            </w:r>
          </w:p>
        </w:tc>
      </w:tr>
      <w:tr w:rsidR="00571B77" w:rsidRPr="00D11CD1" w14:paraId="46D68070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3026CB8A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adenine</w:t>
            </w:r>
            <w:r>
              <w:rPr>
                <w:vertAlign w:val="superscript"/>
              </w:rPr>
              <w:t>c</w:t>
            </w:r>
          </w:p>
        </w:tc>
        <w:tc>
          <w:tcPr>
            <w:tcW w:w="658" w:type="pct"/>
            <w:noWrap/>
            <w:hideMark/>
          </w:tcPr>
          <w:p w14:paraId="5B5B348A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0.47±0.12</w:t>
            </w:r>
          </w:p>
        </w:tc>
        <w:tc>
          <w:tcPr>
            <w:tcW w:w="626" w:type="pct"/>
            <w:noWrap/>
            <w:hideMark/>
          </w:tcPr>
          <w:p w14:paraId="54FB6FF1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0.66±0.16</w:t>
            </w:r>
          </w:p>
        </w:tc>
        <w:tc>
          <w:tcPr>
            <w:tcW w:w="433" w:type="pct"/>
            <w:noWrap/>
            <w:hideMark/>
          </w:tcPr>
          <w:p w14:paraId="4D025A46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0.009</w:t>
            </w:r>
          </w:p>
        </w:tc>
        <w:tc>
          <w:tcPr>
            <w:tcW w:w="589" w:type="pct"/>
            <w:noWrap/>
            <w:hideMark/>
          </w:tcPr>
          <w:p w14:paraId="6E4E1495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-0.192</w:t>
            </w:r>
          </w:p>
        </w:tc>
        <w:tc>
          <w:tcPr>
            <w:tcW w:w="457" w:type="pct"/>
            <w:noWrap/>
            <w:hideMark/>
          </w:tcPr>
          <w:p w14:paraId="44787A36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-0.354</w:t>
            </w:r>
          </w:p>
        </w:tc>
        <w:tc>
          <w:tcPr>
            <w:tcW w:w="395" w:type="pct"/>
            <w:noWrap/>
            <w:hideMark/>
          </w:tcPr>
          <w:p w14:paraId="5CF53A9D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-0.034</w:t>
            </w:r>
          </w:p>
        </w:tc>
      </w:tr>
      <w:tr w:rsidR="00571B77" w:rsidRPr="00D11CD1" w14:paraId="35647CB5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2E0A15A4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adenosine</w:t>
            </w:r>
            <w:r>
              <w:rPr>
                <w:vertAlign w:val="superscript"/>
              </w:rPr>
              <w:t>c</w:t>
            </w:r>
          </w:p>
        </w:tc>
        <w:tc>
          <w:tcPr>
            <w:tcW w:w="658" w:type="pct"/>
            <w:noWrap/>
            <w:hideMark/>
          </w:tcPr>
          <w:p w14:paraId="53ECFCF5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0.63±0.32</w:t>
            </w:r>
          </w:p>
        </w:tc>
        <w:tc>
          <w:tcPr>
            <w:tcW w:w="626" w:type="pct"/>
            <w:noWrap/>
            <w:hideMark/>
          </w:tcPr>
          <w:p w14:paraId="45B12EAD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0.87±0.33</w:t>
            </w:r>
          </w:p>
        </w:tc>
        <w:tc>
          <w:tcPr>
            <w:tcW w:w="433" w:type="pct"/>
            <w:noWrap/>
            <w:hideMark/>
          </w:tcPr>
          <w:p w14:paraId="39587D5D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0.031</w:t>
            </w:r>
          </w:p>
        </w:tc>
        <w:tc>
          <w:tcPr>
            <w:tcW w:w="589" w:type="pct"/>
            <w:noWrap/>
            <w:hideMark/>
          </w:tcPr>
          <w:p w14:paraId="12CE1C73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-0.246</w:t>
            </w:r>
          </w:p>
        </w:tc>
        <w:tc>
          <w:tcPr>
            <w:tcW w:w="457" w:type="pct"/>
            <w:noWrap/>
            <w:hideMark/>
          </w:tcPr>
          <w:p w14:paraId="08261C15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-0.597</w:t>
            </w:r>
          </w:p>
        </w:tc>
        <w:tc>
          <w:tcPr>
            <w:tcW w:w="395" w:type="pct"/>
            <w:noWrap/>
            <w:hideMark/>
          </w:tcPr>
          <w:p w14:paraId="390FFCDD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0.08</w:t>
            </w:r>
          </w:p>
        </w:tc>
      </w:tr>
      <w:tr w:rsidR="00571B77" w:rsidRPr="00D11CD1" w14:paraId="45BC8461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6B10FE19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adenosine 2'-monophosphate (2'-AMP)</w:t>
            </w:r>
            <w:r>
              <w:rPr>
                <w:vertAlign w:val="superscript"/>
              </w:rPr>
              <w:t>c</w:t>
            </w:r>
          </w:p>
        </w:tc>
        <w:tc>
          <w:tcPr>
            <w:tcW w:w="658" w:type="pct"/>
            <w:noWrap/>
            <w:hideMark/>
          </w:tcPr>
          <w:p w14:paraId="05F0F6D4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0.55±0.35</w:t>
            </w:r>
          </w:p>
        </w:tc>
        <w:tc>
          <w:tcPr>
            <w:tcW w:w="626" w:type="pct"/>
            <w:noWrap/>
            <w:hideMark/>
          </w:tcPr>
          <w:p w14:paraId="0839CC4E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0.35±0.2</w:t>
            </w:r>
          </w:p>
        </w:tc>
        <w:tc>
          <w:tcPr>
            <w:tcW w:w="433" w:type="pct"/>
            <w:noWrap/>
            <w:hideMark/>
          </w:tcPr>
          <w:p w14:paraId="2C5F8309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0.03</w:t>
            </w:r>
          </w:p>
        </w:tc>
        <w:tc>
          <w:tcPr>
            <w:tcW w:w="589" w:type="pct"/>
            <w:noWrap/>
            <w:hideMark/>
          </w:tcPr>
          <w:p w14:paraId="6732BAAC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0.194</w:t>
            </w:r>
          </w:p>
        </w:tc>
        <w:tc>
          <w:tcPr>
            <w:tcW w:w="457" w:type="pct"/>
            <w:noWrap/>
            <w:hideMark/>
          </w:tcPr>
          <w:p w14:paraId="2030407D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-0.061</w:t>
            </w:r>
          </w:p>
        </w:tc>
        <w:tc>
          <w:tcPr>
            <w:tcW w:w="395" w:type="pct"/>
            <w:noWrap/>
            <w:hideMark/>
          </w:tcPr>
          <w:p w14:paraId="7626B361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0.463</w:t>
            </w:r>
          </w:p>
        </w:tc>
      </w:tr>
      <w:tr w:rsidR="00571B77" w:rsidRPr="00D11CD1" w14:paraId="24EA2512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6C2F45B1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adenosine 5'-monophosphate (AMP)</w:t>
            </w:r>
          </w:p>
        </w:tc>
        <w:tc>
          <w:tcPr>
            <w:tcW w:w="658" w:type="pct"/>
            <w:noWrap/>
            <w:hideMark/>
          </w:tcPr>
          <w:p w14:paraId="6C9189F0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0.55±0.42</w:t>
            </w:r>
          </w:p>
        </w:tc>
        <w:tc>
          <w:tcPr>
            <w:tcW w:w="626" w:type="pct"/>
            <w:noWrap/>
            <w:hideMark/>
          </w:tcPr>
          <w:p w14:paraId="2665B918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0.5±0.18</w:t>
            </w:r>
          </w:p>
        </w:tc>
        <w:tc>
          <w:tcPr>
            <w:tcW w:w="433" w:type="pct"/>
            <w:noWrap/>
            <w:hideMark/>
          </w:tcPr>
          <w:p w14:paraId="277A9FC4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0.087</w:t>
            </w:r>
          </w:p>
        </w:tc>
        <w:tc>
          <w:tcPr>
            <w:tcW w:w="589" w:type="pct"/>
            <w:noWrap/>
            <w:hideMark/>
          </w:tcPr>
          <w:p w14:paraId="264FF813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0.05</w:t>
            </w:r>
          </w:p>
        </w:tc>
        <w:tc>
          <w:tcPr>
            <w:tcW w:w="457" w:type="pct"/>
            <w:noWrap/>
            <w:hideMark/>
          </w:tcPr>
          <w:p w14:paraId="64ECAA85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-0.214</w:t>
            </w:r>
          </w:p>
        </w:tc>
        <w:tc>
          <w:tcPr>
            <w:tcW w:w="395" w:type="pct"/>
            <w:noWrap/>
            <w:hideMark/>
          </w:tcPr>
          <w:p w14:paraId="6656A44E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0.349</w:t>
            </w:r>
          </w:p>
        </w:tc>
      </w:tr>
      <w:tr w:rsidR="00571B77" w:rsidRPr="00D11CD1" w14:paraId="3D54FFC7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459CEA1F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adipate</w:t>
            </w:r>
          </w:p>
        </w:tc>
        <w:tc>
          <w:tcPr>
            <w:tcW w:w="658" w:type="pct"/>
            <w:noWrap/>
            <w:hideMark/>
          </w:tcPr>
          <w:p w14:paraId="2FCE8526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0.79±0.57</w:t>
            </w:r>
          </w:p>
        </w:tc>
        <w:tc>
          <w:tcPr>
            <w:tcW w:w="626" w:type="pct"/>
            <w:noWrap/>
            <w:hideMark/>
          </w:tcPr>
          <w:p w14:paraId="20D6CD23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0.02±0.01</w:t>
            </w:r>
          </w:p>
        </w:tc>
        <w:tc>
          <w:tcPr>
            <w:tcW w:w="433" w:type="pct"/>
            <w:noWrap/>
            <w:hideMark/>
          </w:tcPr>
          <w:p w14:paraId="6B887262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1290F">
              <w:rPr>
                <w:rFonts w:eastAsia="Times New Roman"/>
                <w:sz w:val="18"/>
                <w:szCs w:val="18"/>
              </w:rPr>
              <w:t>&lt;0.001</w:t>
            </w:r>
          </w:p>
        </w:tc>
        <w:tc>
          <w:tcPr>
            <w:tcW w:w="589" w:type="pct"/>
            <w:noWrap/>
            <w:hideMark/>
          </w:tcPr>
          <w:p w14:paraId="6C98FC0E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0.776</w:t>
            </w:r>
          </w:p>
        </w:tc>
        <w:tc>
          <w:tcPr>
            <w:tcW w:w="457" w:type="pct"/>
            <w:noWrap/>
            <w:hideMark/>
          </w:tcPr>
          <w:p w14:paraId="440A9900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0.471</w:t>
            </w:r>
          </w:p>
        </w:tc>
        <w:tc>
          <w:tcPr>
            <w:tcW w:w="395" w:type="pct"/>
            <w:noWrap/>
            <w:hideMark/>
          </w:tcPr>
          <w:p w14:paraId="659C6ED6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1.109</w:t>
            </w:r>
          </w:p>
        </w:tc>
      </w:tr>
      <w:tr w:rsidR="00571B77" w:rsidRPr="00D11CD1" w14:paraId="777BD20D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00E54EB0" w14:textId="77777777" w:rsidR="00571B77" w:rsidRPr="00C16B1C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C16B1C">
              <w:rPr>
                <w:rFonts w:eastAsia="Times New Roman"/>
                <w:b/>
                <w:sz w:val="18"/>
                <w:szCs w:val="18"/>
              </w:rPr>
              <w:t>alanine</w:t>
            </w:r>
            <w:r>
              <w:rPr>
                <w:vertAlign w:val="superscript"/>
              </w:rPr>
              <w:t>c</w:t>
            </w:r>
            <w:r w:rsidRPr="00ED746D">
              <w:rPr>
                <w:vertAlign w:val="superscript"/>
              </w:rPr>
              <w:t>†</w:t>
            </w:r>
          </w:p>
        </w:tc>
        <w:tc>
          <w:tcPr>
            <w:tcW w:w="658" w:type="pct"/>
            <w:noWrap/>
            <w:hideMark/>
          </w:tcPr>
          <w:p w14:paraId="78085DCC" w14:textId="77777777" w:rsidR="00571B77" w:rsidRPr="00C16B1C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16B1C">
              <w:rPr>
                <w:rFonts w:eastAsia="Times New Roman"/>
                <w:b/>
                <w:sz w:val="18"/>
                <w:szCs w:val="18"/>
              </w:rPr>
              <w:t>0.66±0.59</w:t>
            </w:r>
          </w:p>
        </w:tc>
        <w:tc>
          <w:tcPr>
            <w:tcW w:w="626" w:type="pct"/>
            <w:noWrap/>
            <w:hideMark/>
          </w:tcPr>
          <w:p w14:paraId="74034D39" w14:textId="77777777" w:rsidR="00571B77" w:rsidRPr="00C16B1C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16B1C">
              <w:rPr>
                <w:rFonts w:eastAsia="Times New Roman"/>
                <w:b/>
                <w:sz w:val="18"/>
                <w:szCs w:val="18"/>
              </w:rPr>
              <w:t>5.49±1.01</w:t>
            </w:r>
          </w:p>
        </w:tc>
        <w:tc>
          <w:tcPr>
            <w:tcW w:w="433" w:type="pct"/>
            <w:noWrap/>
            <w:hideMark/>
          </w:tcPr>
          <w:p w14:paraId="3DB681A9" w14:textId="77777777" w:rsidR="00571B77" w:rsidRPr="00C16B1C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16B1C">
              <w:rPr>
                <w:rFonts w:eastAsia="Times New Roman"/>
                <w:b/>
                <w:sz w:val="18"/>
                <w:szCs w:val="18"/>
              </w:rPr>
              <w:t>&lt;0.001</w:t>
            </w:r>
          </w:p>
        </w:tc>
        <w:tc>
          <w:tcPr>
            <w:tcW w:w="589" w:type="pct"/>
            <w:noWrap/>
            <w:hideMark/>
          </w:tcPr>
          <w:p w14:paraId="1D991746" w14:textId="77777777" w:rsidR="00571B77" w:rsidRPr="00C16B1C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16B1C">
              <w:rPr>
                <w:rFonts w:eastAsia="Times New Roman"/>
                <w:b/>
                <w:sz w:val="18"/>
                <w:szCs w:val="18"/>
              </w:rPr>
              <w:t>-4.827</w:t>
            </w:r>
          </w:p>
        </w:tc>
        <w:tc>
          <w:tcPr>
            <w:tcW w:w="457" w:type="pct"/>
            <w:noWrap/>
            <w:hideMark/>
          </w:tcPr>
          <w:p w14:paraId="151E9AF8" w14:textId="77777777" w:rsidR="00571B77" w:rsidRPr="00C16B1C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16B1C">
              <w:rPr>
                <w:rFonts w:eastAsia="Times New Roman"/>
                <w:b/>
                <w:sz w:val="18"/>
                <w:szCs w:val="18"/>
              </w:rPr>
              <w:t>-5.699</w:t>
            </w:r>
          </w:p>
        </w:tc>
        <w:tc>
          <w:tcPr>
            <w:tcW w:w="395" w:type="pct"/>
            <w:noWrap/>
            <w:hideMark/>
          </w:tcPr>
          <w:p w14:paraId="522BDAF5" w14:textId="77777777" w:rsidR="00571B77" w:rsidRPr="00C16B1C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16B1C">
              <w:rPr>
                <w:rFonts w:eastAsia="Times New Roman"/>
                <w:b/>
                <w:sz w:val="18"/>
                <w:szCs w:val="18"/>
              </w:rPr>
              <w:t>-3.873</w:t>
            </w:r>
          </w:p>
        </w:tc>
      </w:tr>
      <w:tr w:rsidR="00571B77" w:rsidRPr="00D11CD1" w14:paraId="311D8762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64362FE3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alpha-hydroxyisovalerate</w:t>
            </w:r>
            <w:r>
              <w:rPr>
                <w:vertAlign w:val="superscript"/>
              </w:rPr>
              <w:t>c</w:t>
            </w:r>
          </w:p>
        </w:tc>
        <w:tc>
          <w:tcPr>
            <w:tcW w:w="658" w:type="pct"/>
            <w:noWrap/>
            <w:hideMark/>
          </w:tcPr>
          <w:p w14:paraId="0DD7F85A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0.47±0.21</w:t>
            </w:r>
          </w:p>
        </w:tc>
        <w:tc>
          <w:tcPr>
            <w:tcW w:w="626" w:type="pct"/>
            <w:noWrap/>
            <w:hideMark/>
          </w:tcPr>
          <w:p w14:paraId="315F42DA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0.21±0.1</w:t>
            </w:r>
          </w:p>
        </w:tc>
        <w:tc>
          <w:tcPr>
            <w:tcW w:w="433" w:type="pct"/>
            <w:noWrap/>
            <w:hideMark/>
          </w:tcPr>
          <w:p w14:paraId="2E947AD7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0.001</w:t>
            </w:r>
          </w:p>
        </w:tc>
        <w:tc>
          <w:tcPr>
            <w:tcW w:w="589" w:type="pct"/>
            <w:noWrap/>
            <w:hideMark/>
          </w:tcPr>
          <w:p w14:paraId="11395530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0.266</w:t>
            </w:r>
          </w:p>
        </w:tc>
        <w:tc>
          <w:tcPr>
            <w:tcW w:w="457" w:type="pct"/>
            <w:noWrap/>
            <w:hideMark/>
          </w:tcPr>
          <w:p w14:paraId="5F85C610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0.12</w:t>
            </w:r>
          </w:p>
        </w:tc>
        <w:tc>
          <w:tcPr>
            <w:tcW w:w="395" w:type="pct"/>
            <w:noWrap/>
            <w:hideMark/>
          </w:tcPr>
          <w:p w14:paraId="2A0C336C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0.427</w:t>
            </w:r>
          </w:p>
        </w:tc>
      </w:tr>
      <w:tr w:rsidR="00571B77" w:rsidRPr="00D11CD1" w14:paraId="7944FB79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54DF8993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alpha-ketoglutarate</w:t>
            </w:r>
            <w:r>
              <w:rPr>
                <w:vertAlign w:val="superscript"/>
              </w:rPr>
              <w:t>c</w:t>
            </w:r>
          </w:p>
        </w:tc>
        <w:tc>
          <w:tcPr>
            <w:tcW w:w="658" w:type="pct"/>
            <w:noWrap/>
            <w:hideMark/>
          </w:tcPr>
          <w:p w14:paraId="1EADB77A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0.49±0.22</w:t>
            </w:r>
          </w:p>
        </w:tc>
        <w:tc>
          <w:tcPr>
            <w:tcW w:w="626" w:type="pct"/>
            <w:noWrap/>
            <w:hideMark/>
          </w:tcPr>
          <w:p w14:paraId="09648C74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1.46±0.83</w:t>
            </w:r>
          </w:p>
        </w:tc>
        <w:tc>
          <w:tcPr>
            <w:tcW w:w="433" w:type="pct"/>
            <w:noWrap/>
            <w:hideMark/>
          </w:tcPr>
          <w:p w14:paraId="716CFC67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0.007</w:t>
            </w:r>
          </w:p>
        </w:tc>
        <w:tc>
          <w:tcPr>
            <w:tcW w:w="589" w:type="pct"/>
            <w:noWrap/>
            <w:hideMark/>
          </w:tcPr>
          <w:p w14:paraId="7D1BF972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-0.967</w:t>
            </w:r>
          </w:p>
        </w:tc>
        <w:tc>
          <w:tcPr>
            <w:tcW w:w="457" w:type="pct"/>
            <w:noWrap/>
            <w:hideMark/>
          </w:tcPr>
          <w:p w14:paraId="353D7856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-1.678</w:t>
            </w:r>
          </w:p>
        </w:tc>
        <w:tc>
          <w:tcPr>
            <w:tcW w:w="395" w:type="pct"/>
            <w:noWrap/>
            <w:hideMark/>
          </w:tcPr>
          <w:p w14:paraId="123E40B4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-0.253</w:t>
            </w:r>
          </w:p>
        </w:tc>
      </w:tr>
      <w:tr w:rsidR="00571B77" w:rsidRPr="00D11CD1" w14:paraId="1F44D6C6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6670591A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alpha-tocopherol</w:t>
            </w:r>
          </w:p>
        </w:tc>
        <w:tc>
          <w:tcPr>
            <w:tcW w:w="658" w:type="pct"/>
            <w:noWrap/>
            <w:hideMark/>
          </w:tcPr>
          <w:p w14:paraId="7F1715EE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0.4±0.14</w:t>
            </w:r>
          </w:p>
        </w:tc>
        <w:tc>
          <w:tcPr>
            <w:tcW w:w="626" w:type="pct"/>
            <w:noWrap/>
            <w:hideMark/>
          </w:tcPr>
          <w:p w14:paraId="33B14359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0.05±0.04</w:t>
            </w:r>
          </w:p>
        </w:tc>
        <w:tc>
          <w:tcPr>
            <w:tcW w:w="433" w:type="pct"/>
            <w:noWrap/>
            <w:hideMark/>
          </w:tcPr>
          <w:p w14:paraId="327178C9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F624B">
              <w:rPr>
                <w:rFonts w:eastAsia="Times New Roman"/>
                <w:sz w:val="18"/>
                <w:szCs w:val="18"/>
              </w:rPr>
              <w:t>&lt;0.001</w:t>
            </w:r>
          </w:p>
        </w:tc>
        <w:tc>
          <w:tcPr>
            <w:tcW w:w="589" w:type="pct"/>
            <w:noWrap/>
            <w:hideMark/>
          </w:tcPr>
          <w:p w14:paraId="46338D7D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0.342</w:t>
            </w:r>
          </w:p>
        </w:tc>
        <w:tc>
          <w:tcPr>
            <w:tcW w:w="457" w:type="pct"/>
            <w:noWrap/>
            <w:hideMark/>
          </w:tcPr>
          <w:p w14:paraId="42C7BF6A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0.265</w:t>
            </w:r>
          </w:p>
        </w:tc>
        <w:tc>
          <w:tcPr>
            <w:tcW w:w="395" w:type="pct"/>
            <w:noWrap/>
            <w:hideMark/>
          </w:tcPr>
          <w:p w14:paraId="04071888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0.428</w:t>
            </w:r>
          </w:p>
        </w:tc>
      </w:tr>
      <w:tr w:rsidR="00571B77" w:rsidRPr="00D11CD1" w14:paraId="2A339FA7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2EF03AB4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arabonate/xylonate</w:t>
            </w:r>
          </w:p>
        </w:tc>
        <w:tc>
          <w:tcPr>
            <w:tcW w:w="658" w:type="pct"/>
            <w:noWrap/>
            <w:hideMark/>
          </w:tcPr>
          <w:p w14:paraId="5108DDE3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0.38±0.24</w:t>
            </w:r>
          </w:p>
        </w:tc>
        <w:tc>
          <w:tcPr>
            <w:tcW w:w="626" w:type="pct"/>
            <w:noWrap/>
            <w:hideMark/>
          </w:tcPr>
          <w:p w14:paraId="5C3526C7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0.07±0.04</w:t>
            </w:r>
          </w:p>
        </w:tc>
        <w:tc>
          <w:tcPr>
            <w:tcW w:w="433" w:type="pct"/>
            <w:noWrap/>
            <w:hideMark/>
          </w:tcPr>
          <w:p w14:paraId="7E1D8DE9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F624B">
              <w:rPr>
                <w:rFonts w:eastAsia="Times New Roman"/>
                <w:sz w:val="18"/>
                <w:szCs w:val="18"/>
              </w:rPr>
              <w:t>&lt;0.001</w:t>
            </w:r>
          </w:p>
        </w:tc>
        <w:tc>
          <w:tcPr>
            <w:tcW w:w="589" w:type="pct"/>
            <w:noWrap/>
            <w:hideMark/>
          </w:tcPr>
          <w:p w14:paraId="4EDA19E1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0.308</w:t>
            </w:r>
          </w:p>
        </w:tc>
        <w:tc>
          <w:tcPr>
            <w:tcW w:w="457" w:type="pct"/>
            <w:noWrap/>
            <w:hideMark/>
          </w:tcPr>
          <w:p w14:paraId="201FBEDB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0.181</w:t>
            </w:r>
          </w:p>
        </w:tc>
        <w:tc>
          <w:tcPr>
            <w:tcW w:w="395" w:type="pct"/>
            <w:noWrap/>
            <w:hideMark/>
          </w:tcPr>
          <w:p w14:paraId="7CE9A388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0.448</w:t>
            </w:r>
          </w:p>
        </w:tc>
      </w:tr>
      <w:tr w:rsidR="00571B77" w:rsidRPr="00D11CD1" w14:paraId="374A43D3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19809E44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arachidate (20:0)</w:t>
            </w:r>
            <w:r>
              <w:rPr>
                <w:vertAlign w:val="superscript"/>
              </w:rPr>
              <w:t>c</w:t>
            </w:r>
          </w:p>
        </w:tc>
        <w:tc>
          <w:tcPr>
            <w:tcW w:w="658" w:type="pct"/>
            <w:noWrap/>
            <w:hideMark/>
          </w:tcPr>
          <w:p w14:paraId="76444CF3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0.9±0.44</w:t>
            </w:r>
          </w:p>
        </w:tc>
        <w:tc>
          <w:tcPr>
            <w:tcW w:w="626" w:type="pct"/>
            <w:noWrap/>
            <w:hideMark/>
          </w:tcPr>
          <w:p w14:paraId="3548F399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0.04±0.02</w:t>
            </w:r>
          </w:p>
        </w:tc>
        <w:tc>
          <w:tcPr>
            <w:tcW w:w="433" w:type="pct"/>
            <w:noWrap/>
            <w:hideMark/>
          </w:tcPr>
          <w:p w14:paraId="4AB60F05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F624B">
              <w:rPr>
                <w:rFonts w:eastAsia="Times New Roman"/>
                <w:sz w:val="18"/>
                <w:szCs w:val="18"/>
              </w:rPr>
              <w:t>&lt;0.001</w:t>
            </w:r>
          </w:p>
        </w:tc>
        <w:tc>
          <w:tcPr>
            <w:tcW w:w="589" w:type="pct"/>
            <w:noWrap/>
            <w:hideMark/>
          </w:tcPr>
          <w:p w14:paraId="456B15DF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0.865</w:t>
            </w:r>
          </w:p>
        </w:tc>
        <w:tc>
          <w:tcPr>
            <w:tcW w:w="457" w:type="pct"/>
            <w:noWrap/>
            <w:hideMark/>
          </w:tcPr>
          <w:p w14:paraId="3832EACC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0.624</w:t>
            </w:r>
          </w:p>
        </w:tc>
        <w:tc>
          <w:tcPr>
            <w:tcW w:w="395" w:type="pct"/>
            <w:noWrap/>
            <w:hideMark/>
          </w:tcPr>
          <w:p w14:paraId="14666556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1.098</w:t>
            </w:r>
          </w:p>
        </w:tc>
      </w:tr>
      <w:tr w:rsidR="00571B77" w:rsidRPr="00D11CD1" w14:paraId="245E71A8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3718B63E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asparagine</w:t>
            </w:r>
          </w:p>
        </w:tc>
        <w:tc>
          <w:tcPr>
            <w:tcW w:w="658" w:type="pct"/>
            <w:noWrap/>
            <w:hideMark/>
          </w:tcPr>
          <w:p w14:paraId="4A143207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0.58±0.2</w:t>
            </w:r>
          </w:p>
        </w:tc>
        <w:tc>
          <w:tcPr>
            <w:tcW w:w="626" w:type="pct"/>
            <w:noWrap/>
            <w:hideMark/>
          </w:tcPr>
          <w:p w14:paraId="03D017A7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0.04±0.02</w:t>
            </w:r>
          </w:p>
        </w:tc>
        <w:tc>
          <w:tcPr>
            <w:tcW w:w="433" w:type="pct"/>
            <w:noWrap/>
            <w:hideMark/>
          </w:tcPr>
          <w:p w14:paraId="612824BA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F624B">
              <w:rPr>
                <w:rFonts w:eastAsia="Times New Roman"/>
                <w:sz w:val="18"/>
                <w:szCs w:val="18"/>
              </w:rPr>
              <w:t>&lt;0.001</w:t>
            </w:r>
          </w:p>
        </w:tc>
        <w:tc>
          <w:tcPr>
            <w:tcW w:w="589" w:type="pct"/>
            <w:noWrap/>
            <w:hideMark/>
          </w:tcPr>
          <w:p w14:paraId="5C15E336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0.542</w:t>
            </w:r>
          </w:p>
        </w:tc>
        <w:tc>
          <w:tcPr>
            <w:tcW w:w="457" w:type="pct"/>
            <w:noWrap/>
            <w:hideMark/>
          </w:tcPr>
          <w:p w14:paraId="4EBA812F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0.153</w:t>
            </w:r>
          </w:p>
        </w:tc>
        <w:tc>
          <w:tcPr>
            <w:tcW w:w="395" w:type="pct"/>
            <w:noWrap/>
            <w:hideMark/>
          </w:tcPr>
          <w:p w14:paraId="63FAB77F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0.93</w:t>
            </w:r>
          </w:p>
        </w:tc>
      </w:tr>
      <w:tr w:rsidR="00571B77" w:rsidRPr="00D11CD1" w14:paraId="2574C1A3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563B10CC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aspartate</w:t>
            </w:r>
            <w:r>
              <w:rPr>
                <w:vertAlign w:val="superscript"/>
              </w:rPr>
              <w:t>c</w:t>
            </w:r>
          </w:p>
        </w:tc>
        <w:tc>
          <w:tcPr>
            <w:tcW w:w="658" w:type="pct"/>
            <w:noWrap/>
            <w:hideMark/>
          </w:tcPr>
          <w:p w14:paraId="330048FD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0.43±0.13</w:t>
            </w:r>
          </w:p>
        </w:tc>
        <w:tc>
          <w:tcPr>
            <w:tcW w:w="626" w:type="pct"/>
            <w:noWrap/>
            <w:hideMark/>
          </w:tcPr>
          <w:p w14:paraId="2CFCD473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0.79±0.44</w:t>
            </w:r>
          </w:p>
        </w:tc>
        <w:tc>
          <w:tcPr>
            <w:tcW w:w="433" w:type="pct"/>
            <w:noWrap/>
            <w:hideMark/>
          </w:tcPr>
          <w:p w14:paraId="7A6EFEA4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0.02</w:t>
            </w:r>
          </w:p>
        </w:tc>
        <w:tc>
          <w:tcPr>
            <w:tcW w:w="589" w:type="pct"/>
            <w:noWrap/>
            <w:hideMark/>
          </w:tcPr>
          <w:p w14:paraId="0F2BC2A2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-0.358</w:t>
            </w:r>
          </w:p>
        </w:tc>
        <w:tc>
          <w:tcPr>
            <w:tcW w:w="457" w:type="pct"/>
            <w:noWrap/>
            <w:hideMark/>
          </w:tcPr>
          <w:p w14:paraId="1CD66771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-0.75</w:t>
            </w:r>
          </w:p>
        </w:tc>
        <w:tc>
          <w:tcPr>
            <w:tcW w:w="395" w:type="pct"/>
            <w:noWrap/>
            <w:hideMark/>
          </w:tcPr>
          <w:p w14:paraId="684B226E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0.036</w:t>
            </w:r>
          </w:p>
        </w:tc>
      </w:tr>
      <w:tr w:rsidR="00571B77" w:rsidRPr="00D11CD1" w14:paraId="0864F03D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0B353E5E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azelate (nonanedioate)</w:t>
            </w:r>
          </w:p>
        </w:tc>
        <w:tc>
          <w:tcPr>
            <w:tcW w:w="658" w:type="pct"/>
            <w:noWrap/>
            <w:hideMark/>
          </w:tcPr>
          <w:p w14:paraId="14A65FD0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0.56±0.25</w:t>
            </w:r>
          </w:p>
        </w:tc>
        <w:tc>
          <w:tcPr>
            <w:tcW w:w="626" w:type="pct"/>
            <w:noWrap/>
            <w:hideMark/>
          </w:tcPr>
          <w:p w14:paraId="4DB662DD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0.04±0.02</w:t>
            </w:r>
          </w:p>
        </w:tc>
        <w:tc>
          <w:tcPr>
            <w:tcW w:w="433" w:type="pct"/>
            <w:noWrap/>
            <w:hideMark/>
          </w:tcPr>
          <w:p w14:paraId="68FB89E1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E136B">
              <w:rPr>
                <w:rFonts w:eastAsia="Times New Roman"/>
                <w:sz w:val="18"/>
                <w:szCs w:val="18"/>
              </w:rPr>
              <w:t>&lt;0.001</w:t>
            </w:r>
          </w:p>
        </w:tc>
        <w:tc>
          <w:tcPr>
            <w:tcW w:w="589" w:type="pct"/>
            <w:noWrap/>
            <w:hideMark/>
          </w:tcPr>
          <w:p w14:paraId="14E57587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0.516</w:t>
            </w:r>
          </w:p>
        </w:tc>
        <w:tc>
          <w:tcPr>
            <w:tcW w:w="457" w:type="pct"/>
            <w:noWrap/>
            <w:hideMark/>
          </w:tcPr>
          <w:p w14:paraId="41DA6807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0.136</w:t>
            </w:r>
          </w:p>
        </w:tc>
        <w:tc>
          <w:tcPr>
            <w:tcW w:w="395" w:type="pct"/>
            <w:noWrap/>
            <w:hideMark/>
          </w:tcPr>
          <w:p w14:paraId="72D59FEB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0.895</w:t>
            </w:r>
          </w:p>
        </w:tc>
      </w:tr>
      <w:tr w:rsidR="00571B77" w:rsidRPr="00D11CD1" w14:paraId="70F119DC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2360FD00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behenoyl sphingomyelin (d18:1/22:0)</w:t>
            </w:r>
            <w:r w:rsidRPr="00F4089B">
              <w:rPr>
                <w:rFonts w:eastAsia="Times New Roman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658" w:type="pct"/>
            <w:noWrap/>
            <w:hideMark/>
          </w:tcPr>
          <w:p w14:paraId="5AD69C40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0.34±0.14</w:t>
            </w:r>
          </w:p>
        </w:tc>
        <w:tc>
          <w:tcPr>
            <w:tcW w:w="626" w:type="pct"/>
            <w:noWrap/>
            <w:hideMark/>
          </w:tcPr>
          <w:p w14:paraId="76352661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0.05±0.03</w:t>
            </w:r>
          </w:p>
        </w:tc>
        <w:tc>
          <w:tcPr>
            <w:tcW w:w="433" w:type="pct"/>
            <w:noWrap/>
            <w:hideMark/>
          </w:tcPr>
          <w:p w14:paraId="700E3CFD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E136B">
              <w:rPr>
                <w:rFonts w:eastAsia="Times New Roman"/>
                <w:sz w:val="18"/>
                <w:szCs w:val="18"/>
              </w:rPr>
              <w:t>&lt;0.001</w:t>
            </w:r>
          </w:p>
        </w:tc>
        <w:tc>
          <w:tcPr>
            <w:tcW w:w="589" w:type="pct"/>
            <w:noWrap/>
            <w:hideMark/>
          </w:tcPr>
          <w:p w14:paraId="6D46A986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0.292</w:t>
            </w:r>
          </w:p>
        </w:tc>
        <w:tc>
          <w:tcPr>
            <w:tcW w:w="457" w:type="pct"/>
            <w:noWrap/>
            <w:hideMark/>
          </w:tcPr>
          <w:p w14:paraId="4AE25E02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0.212</w:t>
            </w:r>
          </w:p>
        </w:tc>
        <w:tc>
          <w:tcPr>
            <w:tcW w:w="395" w:type="pct"/>
            <w:noWrap/>
            <w:hideMark/>
          </w:tcPr>
          <w:p w14:paraId="693D54F5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0.38</w:t>
            </w:r>
          </w:p>
        </w:tc>
      </w:tr>
      <w:tr w:rsidR="00571B77" w:rsidRPr="00D11CD1" w14:paraId="6A2247C8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6C7A0B79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benzoate</w:t>
            </w:r>
            <w:r>
              <w:rPr>
                <w:vertAlign w:val="superscript"/>
              </w:rPr>
              <w:t>c</w:t>
            </w:r>
          </w:p>
        </w:tc>
        <w:tc>
          <w:tcPr>
            <w:tcW w:w="658" w:type="pct"/>
            <w:noWrap/>
            <w:hideMark/>
          </w:tcPr>
          <w:p w14:paraId="21171938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0.96±0.57</w:t>
            </w:r>
          </w:p>
        </w:tc>
        <w:tc>
          <w:tcPr>
            <w:tcW w:w="626" w:type="pct"/>
            <w:noWrap/>
            <w:hideMark/>
          </w:tcPr>
          <w:p w14:paraId="0E2F415A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0.04±0.01</w:t>
            </w:r>
          </w:p>
        </w:tc>
        <w:tc>
          <w:tcPr>
            <w:tcW w:w="433" w:type="pct"/>
            <w:noWrap/>
            <w:hideMark/>
          </w:tcPr>
          <w:p w14:paraId="45EAE287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E136B">
              <w:rPr>
                <w:rFonts w:eastAsia="Times New Roman"/>
                <w:sz w:val="18"/>
                <w:szCs w:val="18"/>
              </w:rPr>
              <w:t>&lt;0.001</w:t>
            </w:r>
          </w:p>
        </w:tc>
        <w:tc>
          <w:tcPr>
            <w:tcW w:w="589" w:type="pct"/>
            <w:noWrap/>
            <w:hideMark/>
          </w:tcPr>
          <w:p w14:paraId="5F011DCC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0.917</w:t>
            </w:r>
          </w:p>
        </w:tc>
        <w:tc>
          <w:tcPr>
            <w:tcW w:w="457" w:type="pct"/>
            <w:noWrap/>
            <w:hideMark/>
          </w:tcPr>
          <w:p w14:paraId="48E10342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0.633</w:t>
            </w:r>
          </w:p>
        </w:tc>
        <w:tc>
          <w:tcPr>
            <w:tcW w:w="395" w:type="pct"/>
            <w:noWrap/>
            <w:hideMark/>
          </w:tcPr>
          <w:p w14:paraId="7B46E73F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1.262</w:t>
            </w:r>
          </w:p>
        </w:tc>
      </w:tr>
      <w:tr w:rsidR="00571B77" w:rsidRPr="00D11CD1" w14:paraId="34A2AB0C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4028B313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betaine</w:t>
            </w:r>
            <w:r>
              <w:rPr>
                <w:vertAlign w:val="superscript"/>
              </w:rPr>
              <w:t>c</w:t>
            </w:r>
          </w:p>
        </w:tc>
        <w:tc>
          <w:tcPr>
            <w:tcW w:w="658" w:type="pct"/>
            <w:noWrap/>
            <w:hideMark/>
          </w:tcPr>
          <w:p w14:paraId="746ABD8F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0.49±0.17</w:t>
            </w:r>
          </w:p>
        </w:tc>
        <w:tc>
          <w:tcPr>
            <w:tcW w:w="626" w:type="pct"/>
            <w:noWrap/>
            <w:hideMark/>
          </w:tcPr>
          <w:p w14:paraId="3DF7191A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1.06±0.45</w:t>
            </w:r>
          </w:p>
        </w:tc>
        <w:tc>
          <w:tcPr>
            <w:tcW w:w="433" w:type="pct"/>
            <w:noWrap/>
            <w:hideMark/>
          </w:tcPr>
          <w:p w14:paraId="4B8AC18D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0.005</w:t>
            </w:r>
          </w:p>
        </w:tc>
        <w:tc>
          <w:tcPr>
            <w:tcW w:w="589" w:type="pct"/>
            <w:noWrap/>
            <w:hideMark/>
          </w:tcPr>
          <w:p w14:paraId="25302686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-0.57</w:t>
            </w:r>
          </w:p>
        </w:tc>
        <w:tc>
          <w:tcPr>
            <w:tcW w:w="457" w:type="pct"/>
            <w:noWrap/>
            <w:hideMark/>
          </w:tcPr>
          <w:p w14:paraId="4342B686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-0.997</w:t>
            </w:r>
          </w:p>
        </w:tc>
        <w:tc>
          <w:tcPr>
            <w:tcW w:w="395" w:type="pct"/>
            <w:noWrap/>
            <w:hideMark/>
          </w:tcPr>
          <w:p w14:paraId="71611655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-0.166</w:t>
            </w:r>
          </w:p>
        </w:tc>
      </w:tr>
      <w:tr w:rsidR="00571B77" w:rsidRPr="00D11CD1" w14:paraId="473722B6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5F88C20D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caprate (10:0)</w:t>
            </w:r>
          </w:p>
        </w:tc>
        <w:tc>
          <w:tcPr>
            <w:tcW w:w="658" w:type="pct"/>
            <w:noWrap/>
            <w:hideMark/>
          </w:tcPr>
          <w:p w14:paraId="1C894CA2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0.81±0.47</w:t>
            </w:r>
          </w:p>
        </w:tc>
        <w:tc>
          <w:tcPr>
            <w:tcW w:w="626" w:type="pct"/>
            <w:noWrap/>
            <w:hideMark/>
          </w:tcPr>
          <w:p w14:paraId="5A4DA982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0.04±0.01</w:t>
            </w:r>
          </w:p>
        </w:tc>
        <w:tc>
          <w:tcPr>
            <w:tcW w:w="433" w:type="pct"/>
            <w:noWrap/>
            <w:hideMark/>
          </w:tcPr>
          <w:p w14:paraId="706CC514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&lt;0.001</w:t>
            </w:r>
          </w:p>
        </w:tc>
        <w:tc>
          <w:tcPr>
            <w:tcW w:w="589" w:type="pct"/>
            <w:noWrap/>
            <w:hideMark/>
          </w:tcPr>
          <w:p w14:paraId="17D17CD7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0.775</w:t>
            </w:r>
          </w:p>
        </w:tc>
        <w:tc>
          <w:tcPr>
            <w:tcW w:w="457" w:type="pct"/>
            <w:noWrap/>
            <w:hideMark/>
          </w:tcPr>
          <w:p w14:paraId="5AAEFF39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0.554</w:t>
            </w:r>
          </w:p>
        </w:tc>
        <w:tc>
          <w:tcPr>
            <w:tcW w:w="395" w:type="pct"/>
            <w:noWrap/>
            <w:hideMark/>
          </w:tcPr>
          <w:p w14:paraId="0682139D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1.088</w:t>
            </w:r>
          </w:p>
        </w:tc>
      </w:tr>
      <w:tr w:rsidR="00571B77" w:rsidRPr="00D11CD1" w14:paraId="4556BC94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293B6E32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caproate (6:0)</w:t>
            </w:r>
          </w:p>
        </w:tc>
        <w:tc>
          <w:tcPr>
            <w:tcW w:w="658" w:type="pct"/>
            <w:noWrap/>
            <w:hideMark/>
          </w:tcPr>
          <w:p w14:paraId="67FF31FA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0.73±0.69</w:t>
            </w:r>
          </w:p>
        </w:tc>
        <w:tc>
          <w:tcPr>
            <w:tcW w:w="626" w:type="pct"/>
            <w:noWrap/>
            <w:hideMark/>
          </w:tcPr>
          <w:p w14:paraId="442D3E67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0.05±0.02</w:t>
            </w:r>
          </w:p>
        </w:tc>
        <w:tc>
          <w:tcPr>
            <w:tcW w:w="433" w:type="pct"/>
            <w:noWrap/>
            <w:hideMark/>
          </w:tcPr>
          <w:p w14:paraId="16BFD58E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0.001</w:t>
            </w:r>
          </w:p>
        </w:tc>
        <w:tc>
          <w:tcPr>
            <w:tcW w:w="589" w:type="pct"/>
            <w:noWrap/>
            <w:hideMark/>
          </w:tcPr>
          <w:p w14:paraId="58705DC9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0.68</w:t>
            </w:r>
          </w:p>
        </w:tc>
        <w:tc>
          <w:tcPr>
            <w:tcW w:w="457" w:type="pct"/>
            <w:noWrap/>
            <w:hideMark/>
          </w:tcPr>
          <w:p w14:paraId="69CAC082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0.342</w:t>
            </w:r>
          </w:p>
        </w:tc>
        <w:tc>
          <w:tcPr>
            <w:tcW w:w="395" w:type="pct"/>
            <w:noWrap/>
            <w:hideMark/>
          </w:tcPr>
          <w:p w14:paraId="224828EC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1.113</w:t>
            </w:r>
          </w:p>
        </w:tc>
      </w:tr>
      <w:tr w:rsidR="00571B77" w:rsidRPr="00D11CD1" w14:paraId="53D73FD5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2B8D4140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caprylate (8:0)</w:t>
            </w:r>
          </w:p>
        </w:tc>
        <w:tc>
          <w:tcPr>
            <w:tcW w:w="658" w:type="pct"/>
            <w:noWrap/>
            <w:hideMark/>
          </w:tcPr>
          <w:p w14:paraId="650CF2AA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0.81±0.55</w:t>
            </w:r>
          </w:p>
        </w:tc>
        <w:tc>
          <w:tcPr>
            <w:tcW w:w="626" w:type="pct"/>
            <w:noWrap/>
            <w:hideMark/>
          </w:tcPr>
          <w:p w14:paraId="3CC6495C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0.02±0.01</w:t>
            </w:r>
          </w:p>
        </w:tc>
        <w:tc>
          <w:tcPr>
            <w:tcW w:w="433" w:type="pct"/>
            <w:noWrap/>
            <w:hideMark/>
          </w:tcPr>
          <w:p w14:paraId="1DF933F4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692599">
              <w:rPr>
                <w:rFonts w:eastAsia="Times New Roman"/>
                <w:sz w:val="18"/>
                <w:szCs w:val="18"/>
              </w:rPr>
              <w:t>&lt;0.001</w:t>
            </w:r>
          </w:p>
        </w:tc>
        <w:tc>
          <w:tcPr>
            <w:tcW w:w="589" w:type="pct"/>
            <w:noWrap/>
            <w:hideMark/>
          </w:tcPr>
          <w:p w14:paraId="7C4ACFD5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0.781</w:t>
            </w:r>
          </w:p>
        </w:tc>
        <w:tc>
          <w:tcPr>
            <w:tcW w:w="457" w:type="pct"/>
            <w:noWrap/>
            <w:hideMark/>
          </w:tcPr>
          <w:p w14:paraId="5D14276C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0.516</w:t>
            </w:r>
          </w:p>
        </w:tc>
        <w:tc>
          <w:tcPr>
            <w:tcW w:w="395" w:type="pct"/>
            <w:noWrap/>
            <w:hideMark/>
          </w:tcPr>
          <w:p w14:paraId="69393C9D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1.107</w:t>
            </w:r>
          </w:p>
        </w:tc>
      </w:tr>
      <w:tr w:rsidR="00571B77" w:rsidRPr="00D11CD1" w14:paraId="03EFD7E5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03B89E55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ceramide (d18:1/14:0, d16:1/16:0)</w:t>
            </w:r>
            <w:r w:rsidRPr="00F4089B">
              <w:rPr>
                <w:rFonts w:eastAsia="Times New Roman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658" w:type="pct"/>
            <w:noWrap/>
            <w:hideMark/>
          </w:tcPr>
          <w:p w14:paraId="5C9ECF16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0.71±0.46</w:t>
            </w:r>
          </w:p>
        </w:tc>
        <w:tc>
          <w:tcPr>
            <w:tcW w:w="626" w:type="pct"/>
            <w:noWrap/>
            <w:hideMark/>
          </w:tcPr>
          <w:p w14:paraId="537B5F46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0.02±0.01</w:t>
            </w:r>
          </w:p>
        </w:tc>
        <w:tc>
          <w:tcPr>
            <w:tcW w:w="433" w:type="pct"/>
            <w:noWrap/>
            <w:hideMark/>
          </w:tcPr>
          <w:p w14:paraId="3F02E9EE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692599">
              <w:rPr>
                <w:rFonts w:eastAsia="Times New Roman"/>
                <w:sz w:val="18"/>
                <w:szCs w:val="18"/>
              </w:rPr>
              <w:t>&lt;0.001</w:t>
            </w:r>
          </w:p>
        </w:tc>
        <w:tc>
          <w:tcPr>
            <w:tcW w:w="589" w:type="pct"/>
            <w:noWrap/>
            <w:hideMark/>
          </w:tcPr>
          <w:p w14:paraId="6DD51FB5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0.683</w:t>
            </w:r>
          </w:p>
        </w:tc>
        <w:tc>
          <w:tcPr>
            <w:tcW w:w="457" w:type="pct"/>
            <w:noWrap/>
            <w:hideMark/>
          </w:tcPr>
          <w:p w14:paraId="242E5133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0.444</w:t>
            </w:r>
          </w:p>
        </w:tc>
        <w:tc>
          <w:tcPr>
            <w:tcW w:w="395" w:type="pct"/>
            <w:noWrap/>
            <w:hideMark/>
          </w:tcPr>
          <w:p w14:paraId="1FEDE17A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0.955</w:t>
            </w:r>
          </w:p>
        </w:tc>
      </w:tr>
      <w:tr w:rsidR="00571B77" w:rsidRPr="00D11CD1" w14:paraId="23D7434D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233A261D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chenodeoxycholate</w:t>
            </w:r>
          </w:p>
        </w:tc>
        <w:tc>
          <w:tcPr>
            <w:tcW w:w="658" w:type="pct"/>
            <w:noWrap/>
            <w:hideMark/>
          </w:tcPr>
          <w:p w14:paraId="08D4E9AD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0.32±0.23</w:t>
            </w:r>
          </w:p>
        </w:tc>
        <w:tc>
          <w:tcPr>
            <w:tcW w:w="626" w:type="pct"/>
            <w:noWrap/>
            <w:hideMark/>
          </w:tcPr>
          <w:p w14:paraId="6B153BBB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0.05±0.03</w:t>
            </w:r>
          </w:p>
        </w:tc>
        <w:tc>
          <w:tcPr>
            <w:tcW w:w="433" w:type="pct"/>
            <w:noWrap/>
            <w:hideMark/>
          </w:tcPr>
          <w:p w14:paraId="28A16361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692599">
              <w:rPr>
                <w:rFonts w:eastAsia="Times New Roman"/>
                <w:sz w:val="18"/>
                <w:szCs w:val="18"/>
              </w:rPr>
              <w:t>&lt;0.001</w:t>
            </w:r>
          </w:p>
        </w:tc>
        <w:tc>
          <w:tcPr>
            <w:tcW w:w="589" w:type="pct"/>
            <w:noWrap/>
            <w:hideMark/>
          </w:tcPr>
          <w:p w14:paraId="526E5030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0.285</w:t>
            </w:r>
          </w:p>
        </w:tc>
        <w:tc>
          <w:tcPr>
            <w:tcW w:w="457" w:type="pct"/>
            <w:noWrap/>
            <w:hideMark/>
          </w:tcPr>
          <w:p w14:paraId="6D071402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-0.022</w:t>
            </w:r>
          </w:p>
        </w:tc>
        <w:tc>
          <w:tcPr>
            <w:tcW w:w="395" w:type="pct"/>
            <w:noWrap/>
            <w:hideMark/>
          </w:tcPr>
          <w:p w14:paraId="43977102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0.592</w:t>
            </w:r>
          </w:p>
        </w:tc>
      </w:tr>
      <w:tr w:rsidR="00571B77" w:rsidRPr="00D11CD1" w14:paraId="04820C2A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143DB831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cholate</w:t>
            </w:r>
          </w:p>
        </w:tc>
        <w:tc>
          <w:tcPr>
            <w:tcW w:w="658" w:type="pct"/>
            <w:noWrap/>
            <w:hideMark/>
          </w:tcPr>
          <w:p w14:paraId="1ECFF3C3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0.48±0.18</w:t>
            </w:r>
          </w:p>
        </w:tc>
        <w:tc>
          <w:tcPr>
            <w:tcW w:w="626" w:type="pct"/>
            <w:noWrap/>
            <w:hideMark/>
          </w:tcPr>
          <w:p w14:paraId="2AC75004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0.1±0.08</w:t>
            </w:r>
          </w:p>
        </w:tc>
        <w:tc>
          <w:tcPr>
            <w:tcW w:w="433" w:type="pct"/>
            <w:noWrap/>
            <w:hideMark/>
          </w:tcPr>
          <w:p w14:paraId="3B556A91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692599">
              <w:rPr>
                <w:rFonts w:eastAsia="Times New Roman"/>
                <w:sz w:val="18"/>
                <w:szCs w:val="18"/>
              </w:rPr>
              <w:t>&lt;0.001</w:t>
            </w:r>
          </w:p>
        </w:tc>
        <w:tc>
          <w:tcPr>
            <w:tcW w:w="589" w:type="pct"/>
            <w:noWrap/>
            <w:hideMark/>
          </w:tcPr>
          <w:p w14:paraId="56E61098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0.37</w:t>
            </w:r>
          </w:p>
        </w:tc>
        <w:tc>
          <w:tcPr>
            <w:tcW w:w="457" w:type="pct"/>
            <w:noWrap/>
            <w:hideMark/>
          </w:tcPr>
          <w:p w14:paraId="531781D7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0.249</w:t>
            </w:r>
          </w:p>
        </w:tc>
        <w:tc>
          <w:tcPr>
            <w:tcW w:w="395" w:type="pct"/>
            <w:noWrap/>
            <w:hideMark/>
          </w:tcPr>
          <w:p w14:paraId="47DD0127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0.494</w:t>
            </w:r>
          </w:p>
        </w:tc>
      </w:tr>
      <w:tr w:rsidR="00571B77" w:rsidRPr="00D11CD1" w14:paraId="16D8DBCE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0C195651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cholesterol</w:t>
            </w:r>
          </w:p>
        </w:tc>
        <w:tc>
          <w:tcPr>
            <w:tcW w:w="658" w:type="pct"/>
            <w:noWrap/>
            <w:hideMark/>
          </w:tcPr>
          <w:p w14:paraId="43111799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0.64±0.27</w:t>
            </w:r>
          </w:p>
        </w:tc>
        <w:tc>
          <w:tcPr>
            <w:tcW w:w="626" w:type="pct"/>
            <w:noWrap/>
            <w:hideMark/>
          </w:tcPr>
          <w:p w14:paraId="01C32EF0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0.05±0.03</w:t>
            </w:r>
          </w:p>
        </w:tc>
        <w:tc>
          <w:tcPr>
            <w:tcW w:w="433" w:type="pct"/>
            <w:noWrap/>
            <w:hideMark/>
          </w:tcPr>
          <w:p w14:paraId="37EC654F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692599">
              <w:rPr>
                <w:rFonts w:eastAsia="Times New Roman"/>
                <w:sz w:val="18"/>
                <w:szCs w:val="18"/>
              </w:rPr>
              <w:t>&lt;0.001</w:t>
            </w:r>
          </w:p>
        </w:tc>
        <w:tc>
          <w:tcPr>
            <w:tcW w:w="589" w:type="pct"/>
            <w:noWrap/>
            <w:hideMark/>
          </w:tcPr>
          <w:p w14:paraId="02F7636B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0.59</w:t>
            </w:r>
          </w:p>
        </w:tc>
        <w:tc>
          <w:tcPr>
            <w:tcW w:w="457" w:type="pct"/>
            <w:noWrap/>
            <w:hideMark/>
          </w:tcPr>
          <w:p w14:paraId="67ADB093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0.445</w:t>
            </w:r>
          </w:p>
        </w:tc>
        <w:tc>
          <w:tcPr>
            <w:tcW w:w="395" w:type="pct"/>
            <w:noWrap/>
            <w:hideMark/>
          </w:tcPr>
          <w:p w14:paraId="0D5BD3CB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0.755</w:t>
            </w:r>
          </w:p>
        </w:tc>
      </w:tr>
      <w:tr w:rsidR="00571B77" w:rsidRPr="00D11CD1" w14:paraId="6CF30C0B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18752523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choline</w:t>
            </w:r>
            <w:r>
              <w:rPr>
                <w:vertAlign w:val="superscript"/>
              </w:rPr>
              <w:t>c</w:t>
            </w:r>
          </w:p>
        </w:tc>
        <w:tc>
          <w:tcPr>
            <w:tcW w:w="658" w:type="pct"/>
            <w:noWrap/>
            <w:hideMark/>
          </w:tcPr>
          <w:p w14:paraId="611E6523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0.47±0.31</w:t>
            </w:r>
          </w:p>
        </w:tc>
        <w:tc>
          <w:tcPr>
            <w:tcW w:w="626" w:type="pct"/>
            <w:noWrap/>
            <w:hideMark/>
          </w:tcPr>
          <w:p w14:paraId="661ADD1C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0.27±0.12</w:t>
            </w:r>
          </w:p>
        </w:tc>
        <w:tc>
          <w:tcPr>
            <w:tcW w:w="433" w:type="pct"/>
            <w:noWrap/>
            <w:hideMark/>
          </w:tcPr>
          <w:p w14:paraId="2FA15C81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0.016</w:t>
            </w:r>
          </w:p>
        </w:tc>
        <w:tc>
          <w:tcPr>
            <w:tcW w:w="589" w:type="pct"/>
            <w:noWrap/>
            <w:hideMark/>
          </w:tcPr>
          <w:p w14:paraId="5C6698D4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0.197</w:t>
            </w:r>
          </w:p>
        </w:tc>
        <w:tc>
          <w:tcPr>
            <w:tcW w:w="457" w:type="pct"/>
            <w:noWrap/>
            <w:hideMark/>
          </w:tcPr>
          <w:p w14:paraId="6701E04B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-0.003</w:t>
            </w:r>
          </w:p>
        </w:tc>
        <w:tc>
          <w:tcPr>
            <w:tcW w:w="395" w:type="pct"/>
            <w:noWrap/>
            <w:hideMark/>
          </w:tcPr>
          <w:p w14:paraId="4E0690EF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0.43</w:t>
            </w:r>
          </w:p>
        </w:tc>
      </w:tr>
      <w:tr w:rsidR="00571B77" w:rsidRPr="00D11CD1" w14:paraId="3BCD9ABE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4321FF6D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choline phosphate</w:t>
            </w:r>
          </w:p>
        </w:tc>
        <w:tc>
          <w:tcPr>
            <w:tcW w:w="658" w:type="pct"/>
            <w:noWrap/>
            <w:hideMark/>
          </w:tcPr>
          <w:p w14:paraId="0A50D523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0.45±0.26</w:t>
            </w:r>
          </w:p>
        </w:tc>
        <w:tc>
          <w:tcPr>
            <w:tcW w:w="626" w:type="pct"/>
            <w:noWrap/>
            <w:hideMark/>
          </w:tcPr>
          <w:p w14:paraId="5A0D5FB4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0.08±0.08</w:t>
            </w:r>
          </w:p>
        </w:tc>
        <w:tc>
          <w:tcPr>
            <w:tcW w:w="433" w:type="pct"/>
            <w:noWrap/>
            <w:hideMark/>
          </w:tcPr>
          <w:p w14:paraId="4E1D5AE0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FA7916">
              <w:rPr>
                <w:rFonts w:eastAsia="Times New Roman"/>
                <w:sz w:val="18"/>
                <w:szCs w:val="18"/>
              </w:rPr>
              <w:t>&lt;0.001</w:t>
            </w:r>
          </w:p>
        </w:tc>
        <w:tc>
          <w:tcPr>
            <w:tcW w:w="589" w:type="pct"/>
            <w:noWrap/>
            <w:hideMark/>
          </w:tcPr>
          <w:p w14:paraId="57341F16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0.371</w:t>
            </w:r>
          </w:p>
        </w:tc>
        <w:tc>
          <w:tcPr>
            <w:tcW w:w="457" w:type="pct"/>
            <w:noWrap/>
            <w:hideMark/>
          </w:tcPr>
          <w:p w14:paraId="0599756C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0.207</w:t>
            </w:r>
          </w:p>
        </w:tc>
        <w:tc>
          <w:tcPr>
            <w:tcW w:w="395" w:type="pct"/>
            <w:noWrap/>
            <w:hideMark/>
          </w:tcPr>
          <w:p w14:paraId="6B3A6F52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0.539</w:t>
            </w:r>
          </w:p>
        </w:tc>
      </w:tr>
      <w:tr w:rsidR="00571B77" w:rsidRPr="00D11CD1" w14:paraId="53E9EF4D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59B651E6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citraconate/glutaconate</w:t>
            </w:r>
            <w:r>
              <w:rPr>
                <w:vertAlign w:val="superscript"/>
              </w:rPr>
              <w:t>c</w:t>
            </w:r>
          </w:p>
        </w:tc>
        <w:tc>
          <w:tcPr>
            <w:tcW w:w="658" w:type="pct"/>
            <w:noWrap/>
            <w:hideMark/>
          </w:tcPr>
          <w:p w14:paraId="4270CD74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0.89±0.35</w:t>
            </w:r>
          </w:p>
        </w:tc>
        <w:tc>
          <w:tcPr>
            <w:tcW w:w="626" w:type="pct"/>
            <w:noWrap/>
            <w:hideMark/>
          </w:tcPr>
          <w:p w14:paraId="7C86C05E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0.03±0.01</w:t>
            </w:r>
          </w:p>
        </w:tc>
        <w:tc>
          <w:tcPr>
            <w:tcW w:w="433" w:type="pct"/>
            <w:noWrap/>
            <w:hideMark/>
          </w:tcPr>
          <w:p w14:paraId="588EBF32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FA7916">
              <w:rPr>
                <w:rFonts w:eastAsia="Times New Roman"/>
                <w:sz w:val="18"/>
                <w:szCs w:val="18"/>
              </w:rPr>
              <w:t>&lt;0.001</w:t>
            </w:r>
          </w:p>
        </w:tc>
        <w:tc>
          <w:tcPr>
            <w:tcW w:w="589" w:type="pct"/>
            <w:noWrap/>
            <w:hideMark/>
          </w:tcPr>
          <w:p w14:paraId="7749D47A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0.866</w:t>
            </w:r>
          </w:p>
        </w:tc>
        <w:tc>
          <w:tcPr>
            <w:tcW w:w="457" w:type="pct"/>
            <w:noWrap/>
            <w:hideMark/>
          </w:tcPr>
          <w:p w14:paraId="66693B10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0.695</w:t>
            </w:r>
          </w:p>
        </w:tc>
        <w:tc>
          <w:tcPr>
            <w:tcW w:w="395" w:type="pct"/>
            <w:noWrap/>
            <w:hideMark/>
          </w:tcPr>
          <w:p w14:paraId="6E0BC0A2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1.067</w:t>
            </w:r>
          </w:p>
        </w:tc>
      </w:tr>
      <w:tr w:rsidR="00571B77" w:rsidRPr="00D11CD1" w14:paraId="41C2A7AF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508E3EE7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citrate</w:t>
            </w:r>
            <w:r>
              <w:rPr>
                <w:vertAlign w:val="superscript"/>
              </w:rPr>
              <w:t>c</w:t>
            </w:r>
          </w:p>
        </w:tc>
        <w:tc>
          <w:tcPr>
            <w:tcW w:w="658" w:type="pct"/>
            <w:noWrap/>
            <w:hideMark/>
          </w:tcPr>
          <w:p w14:paraId="7C100D44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0.46±0.34</w:t>
            </w:r>
          </w:p>
        </w:tc>
        <w:tc>
          <w:tcPr>
            <w:tcW w:w="626" w:type="pct"/>
            <w:noWrap/>
            <w:hideMark/>
          </w:tcPr>
          <w:p w14:paraId="0ED9D262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0.24±0.13</w:t>
            </w:r>
          </w:p>
        </w:tc>
        <w:tc>
          <w:tcPr>
            <w:tcW w:w="433" w:type="pct"/>
            <w:noWrap/>
            <w:hideMark/>
          </w:tcPr>
          <w:p w14:paraId="5568A3A3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0.015</w:t>
            </w:r>
          </w:p>
        </w:tc>
        <w:tc>
          <w:tcPr>
            <w:tcW w:w="589" w:type="pct"/>
            <w:noWrap/>
            <w:hideMark/>
          </w:tcPr>
          <w:p w14:paraId="2A5A7A3C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0.221</w:t>
            </w:r>
          </w:p>
        </w:tc>
        <w:tc>
          <w:tcPr>
            <w:tcW w:w="457" w:type="pct"/>
            <w:noWrap/>
            <w:hideMark/>
          </w:tcPr>
          <w:p w14:paraId="6C10175A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0.002</w:t>
            </w:r>
          </w:p>
        </w:tc>
        <w:tc>
          <w:tcPr>
            <w:tcW w:w="395" w:type="pct"/>
            <w:noWrap/>
            <w:hideMark/>
          </w:tcPr>
          <w:p w14:paraId="405CC371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0.447</w:t>
            </w:r>
          </w:p>
        </w:tc>
      </w:tr>
      <w:tr w:rsidR="00571B77" w:rsidRPr="00D11CD1" w14:paraId="1BA75E12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63A7B20C" w14:textId="77777777" w:rsidR="00571B77" w:rsidRPr="003847AE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3847AE">
              <w:rPr>
                <w:rFonts w:eastAsia="Times New Roman"/>
                <w:b/>
                <w:sz w:val="18"/>
                <w:szCs w:val="18"/>
              </w:rPr>
              <w:t>citrulline</w:t>
            </w:r>
            <w:r>
              <w:rPr>
                <w:vertAlign w:val="superscript"/>
              </w:rPr>
              <w:t>c</w:t>
            </w:r>
            <w:r w:rsidRPr="00ED746D">
              <w:rPr>
                <w:vertAlign w:val="superscript"/>
              </w:rPr>
              <w:t>†</w:t>
            </w:r>
          </w:p>
        </w:tc>
        <w:tc>
          <w:tcPr>
            <w:tcW w:w="658" w:type="pct"/>
            <w:noWrap/>
            <w:hideMark/>
          </w:tcPr>
          <w:p w14:paraId="33666F85" w14:textId="77777777" w:rsidR="00571B77" w:rsidRPr="003847AE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847AE">
              <w:rPr>
                <w:rFonts w:eastAsia="Times New Roman"/>
                <w:b/>
                <w:sz w:val="18"/>
                <w:szCs w:val="18"/>
              </w:rPr>
              <w:t>0.49±0.15</w:t>
            </w:r>
          </w:p>
        </w:tc>
        <w:tc>
          <w:tcPr>
            <w:tcW w:w="626" w:type="pct"/>
            <w:noWrap/>
            <w:hideMark/>
          </w:tcPr>
          <w:p w14:paraId="7BD11023" w14:textId="77777777" w:rsidR="00571B77" w:rsidRPr="003847AE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847AE">
              <w:rPr>
                <w:rFonts w:eastAsia="Times New Roman"/>
                <w:b/>
                <w:sz w:val="18"/>
                <w:szCs w:val="18"/>
              </w:rPr>
              <w:t>2.65±1.42</w:t>
            </w:r>
          </w:p>
        </w:tc>
        <w:tc>
          <w:tcPr>
            <w:tcW w:w="433" w:type="pct"/>
            <w:noWrap/>
            <w:hideMark/>
          </w:tcPr>
          <w:p w14:paraId="1E651237" w14:textId="77777777" w:rsidR="00571B77" w:rsidRPr="003847AE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847AE">
              <w:rPr>
                <w:rFonts w:eastAsia="Times New Roman"/>
                <w:b/>
                <w:sz w:val="18"/>
                <w:szCs w:val="18"/>
              </w:rPr>
              <w:t>0.002</w:t>
            </w:r>
          </w:p>
        </w:tc>
        <w:tc>
          <w:tcPr>
            <w:tcW w:w="589" w:type="pct"/>
            <w:noWrap/>
            <w:hideMark/>
          </w:tcPr>
          <w:p w14:paraId="2678996E" w14:textId="77777777" w:rsidR="00571B77" w:rsidRPr="003847AE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847AE">
              <w:rPr>
                <w:rFonts w:eastAsia="Times New Roman"/>
                <w:b/>
                <w:sz w:val="18"/>
                <w:szCs w:val="18"/>
              </w:rPr>
              <w:t>-2.152</w:t>
            </w:r>
          </w:p>
        </w:tc>
        <w:tc>
          <w:tcPr>
            <w:tcW w:w="457" w:type="pct"/>
            <w:noWrap/>
            <w:hideMark/>
          </w:tcPr>
          <w:p w14:paraId="7BA2D571" w14:textId="77777777" w:rsidR="00571B77" w:rsidRPr="003847AE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847AE">
              <w:rPr>
                <w:rFonts w:eastAsia="Times New Roman"/>
                <w:b/>
                <w:sz w:val="18"/>
                <w:szCs w:val="18"/>
              </w:rPr>
              <w:t>-3.347</w:t>
            </w:r>
          </w:p>
        </w:tc>
        <w:tc>
          <w:tcPr>
            <w:tcW w:w="395" w:type="pct"/>
            <w:noWrap/>
            <w:hideMark/>
          </w:tcPr>
          <w:p w14:paraId="30E35101" w14:textId="77777777" w:rsidR="00571B77" w:rsidRPr="003847AE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847AE">
              <w:rPr>
                <w:rFonts w:eastAsia="Times New Roman"/>
                <w:b/>
                <w:sz w:val="18"/>
                <w:szCs w:val="18"/>
              </w:rPr>
              <w:t>-0.917</w:t>
            </w:r>
          </w:p>
        </w:tc>
      </w:tr>
      <w:tr w:rsidR="00571B77" w:rsidRPr="00D11CD1" w14:paraId="56EDABC3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7ED08FAF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cysteine s-sulfate</w:t>
            </w:r>
          </w:p>
        </w:tc>
        <w:tc>
          <w:tcPr>
            <w:tcW w:w="658" w:type="pct"/>
            <w:noWrap/>
            <w:hideMark/>
          </w:tcPr>
          <w:p w14:paraId="222520CA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0.2±0.04</w:t>
            </w:r>
          </w:p>
        </w:tc>
        <w:tc>
          <w:tcPr>
            <w:tcW w:w="626" w:type="pct"/>
            <w:noWrap/>
            <w:hideMark/>
          </w:tcPr>
          <w:p w14:paraId="0567B4BC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0.07±0.06</w:t>
            </w:r>
          </w:p>
        </w:tc>
        <w:tc>
          <w:tcPr>
            <w:tcW w:w="433" w:type="pct"/>
            <w:noWrap/>
            <w:hideMark/>
          </w:tcPr>
          <w:p w14:paraId="768D517B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&lt;0.001</w:t>
            </w:r>
          </w:p>
        </w:tc>
        <w:tc>
          <w:tcPr>
            <w:tcW w:w="589" w:type="pct"/>
            <w:noWrap/>
            <w:hideMark/>
          </w:tcPr>
          <w:p w14:paraId="267BDCF0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0.126</w:t>
            </w:r>
          </w:p>
        </w:tc>
        <w:tc>
          <w:tcPr>
            <w:tcW w:w="457" w:type="pct"/>
            <w:noWrap/>
            <w:hideMark/>
          </w:tcPr>
          <w:p w14:paraId="78D7A366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0.072</w:t>
            </w:r>
          </w:p>
        </w:tc>
        <w:tc>
          <w:tcPr>
            <w:tcW w:w="395" w:type="pct"/>
            <w:noWrap/>
            <w:hideMark/>
          </w:tcPr>
          <w:p w14:paraId="03A47373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0.179</w:t>
            </w:r>
          </w:p>
        </w:tc>
      </w:tr>
      <w:tr w:rsidR="00571B77" w:rsidRPr="00D11CD1" w14:paraId="5C82D296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76E33F63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cytidine</w:t>
            </w:r>
            <w:r>
              <w:rPr>
                <w:vertAlign w:val="superscript"/>
              </w:rPr>
              <w:t>c</w:t>
            </w:r>
          </w:p>
        </w:tc>
        <w:tc>
          <w:tcPr>
            <w:tcW w:w="658" w:type="pct"/>
            <w:noWrap/>
            <w:hideMark/>
          </w:tcPr>
          <w:p w14:paraId="0703BA38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0.57±0.26</w:t>
            </w:r>
          </w:p>
        </w:tc>
        <w:tc>
          <w:tcPr>
            <w:tcW w:w="626" w:type="pct"/>
            <w:noWrap/>
            <w:hideMark/>
          </w:tcPr>
          <w:p w14:paraId="350BB68F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0.55±0.17</w:t>
            </w:r>
          </w:p>
        </w:tc>
        <w:tc>
          <w:tcPr>
            <w:tcW w:w="433" w:type="pct"/>
            <w:noWrap/>
            <w:hideMark/>
          </w:tcPr>
          <w:p w14:paraId="1D6758FA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0.097</w:t>
            </w:r>
          </w:p>
        </w:tc>
        <w:tc>
          <w:tcPr>
            <w:tcW w:w="589" w:type="pct"/>
            <w:noWrap/>
            <w:hideMark/>
          </w:tcPr>
          <w:p w14:paraId="20CD3E2C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0.02</w:t>
            </w:r>
          </w:p>
        </w:tc>
        <w:tc>
          <w:tcPr>
            <w:tcW w:w="457" w:type="pct"/>
            <w:noWrap/>
            <w:hideMark/>
          </w:tcPr>
          <w:p w14:paraId="7CD6DF2B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-0.193</w:t>
            </w:r>
          </w:p>
        </w:tc>
        <w:tc>
          <w:tcPr>
            <w:tcW w:w="395" w:type="pct"/>
            <w:noWrap/>
            <w:hideMark/>
          </w:tcPr>
          <w:p w14:paraId="5A3C75DF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0.217</w:t>
            </w:r>
          </w:p>
        </w:tc>
      </w:tr>
      <w:tr w:rsidR="00571B77" w:rsidRPr="00D11CD1" w14:paraId="4FB69C07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21D5B7E2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cytidine 5'-monophosphate (5'-CMP)</w:t>
            </w:r>
          </w:p>
        </w:tc>
        <w:tc>
          <w:tcPr>
            <w:tcW w:w="658" w:type="pct"/>
            <w:noWrap/>
            <w:hideMark/>
          </w:tcPr>
          <w:p w14:paraId="1EFC2874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0.14±0.03</w:t>
            </w:r>
          </w:p>
        </w:tc>
        <w:tc>
          <w:tcPr>
            <w:tcW w:w="626" w:type="pct"/>
            <w:noWrap/>
            <w:hideMark/>
          </w:tcPr>
          <w:p w14:paraId="4AA8AB54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0.07±0.03</w:t>
            </w:r>
          </w:p>
        </w:tc>
        <w:tc>
          <w:tcPr>
            <w:tcW w:w="433" w:type="pct"/>
            <w:noWrap/>
            <w:hideMark/>
          </w:tcPr>
          <w:p w14:paraId="43C19067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0.001</w:t>
            </w:r>
          </w:p>
        </w:tc>
        <w:tc>
          <w:tcPr>
            <w:tcW w:w="589" w:type="pct"/>
            <w:noWrap/>
            <w:hideMark/>
          </w:tcPr>
          <w:p w14:paraId="73CDA5EB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0.073</w:t>
            </w:r>
          </w:p>
        </w:tc>
        <w:tc>
          <w:tcPr>
            <w:tcW w:w="457" w:type="pct"/>
            <w:noWrap/>
            <w:hideMark/>
          </w:tcPr>
          <w:p w14:paraId="336314CB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0.039</w:t>
            </w:r>
          </w:p>
        </w:tc>
        <w:tc>
          <w:tcPr>
            <w:tcW w:w="395" w:type="pct"/>
            <w:noWrap/>
            <w:hideMark/>
          </w:tcPr>
          <w:p w14:paraId="7B21834A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0.103</w:t>
            </w:r>
          </w:p>
        </w:tc>
      </w:tr>
      <w:tr w:rsidR="00571B77" w:rsidRPr="00D11CD1" w14:paraId="0921D4D5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2B8C92FC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cytosine</w:t>
            </w:r>
          </w:p>
        </w:tc>
        <w:tc>
          <w:tcPr>
            <w:tcW w:w="658" w:type="pct"/>
            <w:noWrap/>
            <w:hideMark/>
          </w:tcPr>
          <w:p w14:paraId="4AEF8A3D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0.55±0.1</w:t>
            </w:r>
          </w:p>
        </w:tc>
        <w:tc>
          <w:tcPr>
            <w:tcW w:w="626" w:type="pct"/>
            <w:noWrap/>
            <w:hideMark/>
          </w:tcPr>
          <w:p w14:paraId="629724F1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0.84±0.74</w:t>
            </w:r>
          </w:p>
        </w:tc>
        <w:tc>
          <w:tcPr>
            <w:tcW w:w="433" w:type="pct"/>
            <w:noWrap/>
            <w:hideMark/>
          </w:tcPr>
          <w:p w14:paraId="5B712923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0.059</w:t>
            </w:r>
          </w:p>
        </w:tc>
        <w:tc>
          <w:tcPr>
            <w:tcW w:w="589" w:type="pct"/>
            <w:noWrap/>
            <w:hideMark/>
          </w:tcPr>
          <w:p w14:paraId="1F43F9A9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-0.289</w:t>
            </w:r>
          </w:p>
        </w:tc>
        <w:tc>
          <w:tcPr>
            <w:tcW w:w="457" w:type="pct"/>
            <w:noWrap/>
            <w:hideMark/>
          </w:tcPr>
          <w:p w14:paraId="0DCD88FC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-0.931</w:t>
            </w:r>
          </w:p>
        </w:tc>
        <w:tc>
          <w:tcPr>
            <w:tcW w:w="395" w:type="pct"/>
            <w:noWrap/>
            <w:hideMark/>
          </w:tcPr>
          <w:p w14:paraId="210CF50E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0.303</w:t>
            </w:r>
          </w:p>
        </w:tc>
      </w:tr>
      <w:tr w:rsidR="00571B77" w:rsidRPr="00D11CD1" w14:paraId="6B6EFB8E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71EEB270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deoxycarnitine</w:t>
            </w:r>
          </w:p>
        </w:tc>
        <w:tc>
          <w:tcPr>
            <w:tcW w:w="658" w:type="pct"/>
            <w:noWrap/>
            <w:hideMark/>
          </w:tcPr>
          <w:p w14:paraId="6D406254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1.9x10</w:t>
            </w:r>
            <w:r w:rsidRPr="00D11CD1">
              <w:rPr>
                <w:rFonts w:eastAsia="Times New Roman"/>
                <w:sz w:val="18"/>
                <w:szCs w:val="18"/>
                <w:vertAlign w:val="superscript"/>
              </w:rPr>
              <w:t xml:space="preserve">-4 </w:t>
            </w:r>
            <w:r w:rsidRPr="00D11CD1">
              <w:rPr>
                <w:rFonts w:eastAsia="Times New Roman"/>
                <w:sz w:val="18"/>
                <w:szCs w:val="18"/>
              </w:rPr>
              <w:t>±0.5x10</w:t>
            </w:r>
            <w:r w:rsidRPr="00D11CD1">
              <w:rPr>
                <w:rFonts w:eastAsia="Times New Roman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626" w:type="pct"/>
            <w:noWrap/>
            <w:hideMark/>
          </w:tcPr>
          <w:p w14:paraId="5A09233B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0.06±0.01</w:t>
            </w:r>
          </w:p>
        </w:tc>
        <w:tc>
          <w:tcPr>
            <w:tcW w:w="433" w:type="pct"/>
            <w:noWrap/>
            <w:hideMark/>
          </w:tcPr>
          <w:p w14:paraId="2B996BDF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&lt;0.001</w:t>
            </w:r>
          </w:p>
        </w:tc>
        <w:tc>
          <w:tcPr>
            <w:tcW w:w="589" w:type="pct"/>
            <w:noWrap/>
            <w:hideMark/>
          </w:tcPr>
          <w:p w14:paraId="37CC10E5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-0.057</w:t>
            </w:r>
          </w:p>
        </w:tc>
        <w:tc>
          <w:tcPr>
            <w:tcW w:w="457" w:type="pct"/>
            <w:noWrap/>
            <w:hideMark/>
          </w:tcPr>
          <w:p w14:paraId="2AB0F497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-0.07</w:t>
            </w:r>
          </w:p>
        </w:tc>
        <w:tc>
          <w:tcPr>
            <w:tcW w:w="395" w:type="pct"/>
            <w:noWrap/>
            <w:hideMark/>
          </w:tcPr>
          <w:p w14:paraId="61A3FEB3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-0.044</w:t>
            </w:r>
          </w:p>
        </w:tc>
      </w:tr>
      <w:tr w:rsidR="00571B77" w:rsidRPr="00D11CD1" w14:paraId="6D2C72E5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1BB57152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deoxycholate</w:t>
            </w:r>
          </w:p>
        </w:tc>
        <w:tc>
          <w:tcPr>
            <w:tcW w:w="658" w:type="pct"/>
            <w:noWrap/>
            <w:hideMark/>
          </w:tcPr>
          <w:p w14:paraId="1AC91EA6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0.34±0.41</w:t>
            </w:r>
          </w:p>
        </w:tc>
        <w:tc>
          <w:tcPr>
            <w:tcW w:w="626" w:type="pct"/>
            <w:noWrap/>
            <w:hideMark/>
          </w:tcPr>
          <w:p w14:paraId="30A98133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0.07±0.07</w:t>
            </w:r>
          </w:p>
        </w:tc>
        <w:tc>
          <w:tcPr>
            <w:tcW w:w="433" w:type="pct"/>
            <w:noWrap/>
            <w:hideMark/>
          </w:tcPr>
          <w:p w14:paraId="71CE5286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0.01</w:t>
            </w:r>
          </w:p>
        </w:tc>
        <w:tc>
          <w:tcPr>
            <w:tcW w:w="589" w:type="pct"/>
            <w:noWrap/>
            <w:hideMark/>
          </w:tcPr>
          <w:p w14:paraId="1340C615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0.271</w:t>
            </w:r>
          </w:p>
        </w:tc>
        <w:tc>
          <w:tcPr>
            <w:tcW w:w="457" w:type="pct"/>
            <w:noWrap/>
            <w:hideMark/>
          </w:tcPr>
          <w:p w14:paraId="36FBE095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0.08</w:t>
            </w:r>
          </w:p>
        </w:tc>
        <w:tc>
          <w:tcPr>
            <w:tcW w:w="395" w:type="pct"/>
            <w:noWrap/>
            <w:hideMark/>
          </w:tcPr>
          <w:p w14:paraId="77E37C82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0.578</w:t>
            </w:r>
          </w:p>
        </w:tc>
      </w:tr>
      <w:tr w:rsidR="00571B77" w:rsidRPr="00D11CD1" w14:paraId="34D7F32C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5D40BC24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dimethylglycine</w:t>
            </w:r>
          </w:p>
        </w:tc>
        <w:tc>
          <w:tcPr>
            <w:tcW w:w="658" w:type="pct"/>
            <w:noWrap/>
            <w:hideMark/>
          </w:tcPr>
          <w:p w14:paraId="177EA226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0.31±0.06</w:t>
            </w:r>
          </w:p>
        </w:tc>
        <w:tc>
          <w:tcPr>
            <w:tcW w:w="626" w:type="pct"/>
            <w:noWrap/>
            <w:hideMark/>
          </w:tcPr>
          <w:p w14:paraId="701F42F3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0.05±0.02</w:t>
            </w:r>
          </w:p>
        </w:tc>
        <w:tc>
          <w:tcPr>
            <w:tcW w:w="433" w:type="pct"/>
            <w:noWrap/>
            <w:hideMark/>
          </w:tcPr>
          <w:p w14:paraId="7A58587D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FE2036">
              <w:rPr>
                <w:rFonts w:eastAsia="Times New Roman"/>
                <w:sz w:val="18"/>
                <w:szCs w:val="18"/>
              </w:rPr>
              <w:t>&lt;0.001</w:t>
            </w:r>
          </w:p>
        </w:tc>
        <w:tc>
          <w:tcPr>
            <w:tcW w:w="589" w:type="pct"/>
            <w:noWrap/>
            <w:hideMark/>
          </w:tcPr>
          <w:p w14:paraId="2A47A920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0.251</w:t>
            </w:r>
          </w:p>
        </w:tc>
        <w:tc>
          <w:tcPr>
            <w:tcW w:w="457" w:type="pct"/>
            <w:noWrap/>
            <w:hideMark/>
          </w:tcPr>
          <w:p w14:paraId="1A2FF1E4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0.212</w:t>
            </w:r>
          </w:p>
        </w:tc>
        <w:tc>
          <w:tcPr>
            <w:tcW w:w="395" w:type="pct"/>
            <w:noWrap/>
            <w:hideMark/>
          </w:tcPr>
          <w:p w14:paraId="3C5F7352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0.289</w:t>
            </w:r>
          </w:p>
        </w:tc>
      </w:tr>
      <w:tr w:rsidR="00571B77" w:rsidRPr="00D11CD1" w14:paraId="4570D0D5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5B98A56A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dipicolinate</w:t>
            </w:r>
            <w:r>
              <w:rPr>
                <w:vertAlign w:val="superscript"/>
              </w:rPr>
              <w:t>c</w:t>
            </w:r>
          </w:p>
        </w:tc>
        <w:tc>
          <w:tcPr>
            <w:tcW w:w="658" w:type="pct"/>
            <w:noWrap/>
            <w:hideMark/>
          </w:tcPr>
          <w:p w14:paraId="0A0EC9D3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0.8±0.54</w:t>
            </w:r>
          </w:p>
        </w:tc>
        <w:tc>
          <w:tcPr>
            <w:tcW w:w="626" w:type="pct"/>
            <w:noWrap/>
            <w:hideMark/>
          </w:tcPr>
          <w:p w14:paraId="74614FDB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0.06±0.04</w:t>
            </w:r>
          </w:p>
        </w:tc>
        <w:tc>
          <w:tcPr>
            <w:tcW w:w="433" w:type="pct"/>
            <w:noWrap/>
            <w:hideMark/>
          </w:tcPr>
          <w:p w14:paraId="54418B34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FE2036">
              <w:rPr>
                <w:rFonts w:eastAsia="Times New Roman"/>
                <w:sz w:val="18"/>
                <w:szCs w:val="18"/>
              </w:rPr>
              <w:t>&lt;0.001</w:t>
            </w:r>
          </w:p>
        </w:tc>
        <w:tc>
          <w:tcPr>
            <w:tcW w:w="589" w:type="pct"/>
            <w:noWrap/>
            <w:hideMark/>
          </w:tcPr>
          <w:p w14:paraId="71863376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0.736</w:t>
            </w:r>
          </w:p>
        </w:tc>
        <w:tc>
          <w:tcPr>
            <w:tcW w:w="457" w:type="pct"/>
            <w:noWrap/>
            <w:hideMark/>
          </w:tcPr>
          <w:p w14:paraId="44713372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0.487</w:t>
            </w:r>
          </w:p>
        </w:tc>
        <w:tc>
          <w:tcPr>
            <w:tcW w:w="395" w:type="pct"/>
            <w:noWrap/>
            <w:hideMark/>
          </w:tcPr>
          <w:p w14:paraId="45CF86BD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1.109</w:t>
            </w:r>
          </w:p>
        </w:tc>
      </w:tr>
      <w:tr w:rsidR="00571B77" w:rsidRPr="00D11CD1" w14:paraId="7056CCE4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140862DC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dodecanedioate</w:t>
            </w:r>
          </w:p>
        </w:tc>
        <w:tc>
          <w:tcPr>
            <w:tcW w:w="658" w:type="pct"/>
            <w:noWrap/>
            <w:hideMark/>
          </w:tcPr>
          <w:p w14:paraId="20C53F7B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0.53±0.25</w:t>
            </w:r>
          </w:p>
        </w:tc>
        <w:tc>
          <w:tcPr>
            <w:tcW w:w="626" w:type="pct"/>
            <w:noWrap/>
            <w:hideMark/>
          </w:tcPr>
          <w:p w14:paraId="4A2115F1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0.03±0.02</w:t>
            </w:r>
          </w:p>
        </w:tc>
        <w:tc>
          <w:tcPr>
            <w:tcW w:w="433" w:type="pct"/>
            <w:noWrap/>
            <w:hideMark/>
          </w:tcPr>
          <w:p w14:paraId="7253AA98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FE2036">
              <w:rPr>
                <w:rFonts w:eastAsia="Times New Roman"/>
                <w:sz w:val="18"/>
                <w:szCs w:val="18"/>
              </w:rPr>
              <w:t>&lt;0.001</w:t>
            </w:r>
          </w:p>
        </w:tc>
        <w:tc>
          <w:tcPr>
            <w:tcW w:w="589" w:type="pct"/>
            <w:noWrap/>
            <w:hideMark/>
          </w:tcPr>
          <w:p w14:paraId="0EC48694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0.514</w:t>
            </w:r>
          </w:p>
        </w:tc>
        <w:tc>
          <w:tcPr>
            <w:tcW w:w="457" w:type="pct"/>
            <w:noWrap/>
            <w:hideMark/>
          </w:tcPr>
          <w:p w14:paraId="246B8AE6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0.139</w:t>
            </w:r>
          </w:p>
        </w:tc>
        <w:tc>
          <w:tcPr>
            <w:tcW w:w="395" w:type="pct"/>
            <w:noWrap/>
            <w:hideMark/>
          </w:tcPr>
          <w:p w14:paraId="4CBC56B2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0.89</w:t>
            </w:r>
          </w:p>
        </w:tc>
      </w:tr>
      <w:tr w:rsidR="00571B77" w:rsidRPr="00D11CD1" w14:paraId="42DEBDBD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4CFF4C0D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eicosenoate (20:1)</w:t>
            </w:r>
            <w:r>
              <w:rPr>
                <w:vertAlign w:val="superscript"/>
              </w:rPr>
              <w:t>c</w:t>
            </w:r>
          </w:p>
        </w:tc>
        <w:tc>
          <w:tcPr>
            <w:tcW w:w="658" w:type="pct"/>
            <w:noWrap/>
            <w:hideMark/>
          </w:tcPr>
          <w:p w14:paraId="7915670F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0.69±0.57</w:t>
            </w:r>
          </w:p>
        </w:tc>
        <w:tc>
          <w:tcPr>
            <w:tcW w:w="626" w:type="pct"/>
            <w:noWrap/>
            <w:hideMark/>
          </w:tcPr>
          <w:p w14:paraId="451FB092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0.05±0.02</w:t>
            </w:r>
          </w:p>
        </w:tc>
        <w:tc>
          <w:tcPr>
            <w:tcW w:w="433" w:type="pct"/>
            <w:noWrap/>
            <w:hideMark/>
          </w:tcPr>
          <w:p w14:paraId="6BC5B045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0.001</w:t>
            </w:r>
          </w:p>
        </w:tc>
        <w:tc>
          <w:tcPr>
            <w:tcW w:w="589" w:type="pct"/>
            <w:noWrap/>
            <w:hideMark/>
          </w:tcPr>
          <w:p w14:paraId="1A08421A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0.638</w:t>
            </w:r>
          </w:p>
        </w:tc>
        <w:tc>
          <w:tcPr>
            <w:tcW w:w="457" w:type="pct"/>
            <w:noWrap/>
            <w:hideMark/>
          </w:tcPr>
          <w:p w14:paraId="49DC9CD0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0.34</w:t>
            </w:r>
          </w:p>
        </w:tc>
        <w:tc>
          <w:tcPr>
            <w:tcW w:w="395" w:type="pct"/>
            <w:noWrap/>
            <w:hideMark/>
          </w:tcPr>
          <w:p w14:paraId="2F78A856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0.98</w:t>
            </w:r>
          </w:p>
        </w:tc>
      </w:tr>
      <w:tr w:rsidR="00571B77" w:rsidRPr="00D11CD1" w14:paraId="64D8233D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7621D4F9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erucate (22:1n9)</w:t>
            </w:r>
            <w:r>
              <w:rPr>
                <w:vertAlign w:val="superscript"/>
              </w:rPr>
              <w:t>c</w:t>
            </w:r>
          </w:p>
        </w:tc>
        <w:tc>
          <w:tcPr>
            <w:tcW w:w="658" w:type="pct"/>
            <w:noWrap/>
            <w:hideMark/>
          </w:tcPr>
          <w:p w14:paraId="0AF44215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0.81±0.59</w:t>
            </w:r>
          </w:p>
        </w:tc>
        <w:tc>
          <w:tcPr>
            <w:tcW w:w="626" w:type="pct"/>
            <w:noWrap/>
            <w:hideMark/>
          </w:tcPr>
          <w:p w14:paraId="5797C937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0.04±0.02</w:t>
            </w:r>
          </w:p>
        </w:tc>
        <w:tc>
          <w:tcPr>
            <w:tcW w:w="433" w:type="pct"/>
            <w:noWrap/>
            <w:hideMark/>
          </w:tcPr>
          <w:p w14:paraId="750F158C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&lt;0.001</w:t>
            </w:r>
          </w:p>
        </w:tc>
        <w:tc>
          <w:tcPr>
            <w:tcW w:w="589" w:type="pct"/>
            <w:noWrap/>
            <w:hideMark/>
          </w:tcPr>
          <w:p w14:paraId="5EBAA281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0.765</w:t>
            </w:r>
          </w:p>
        </w:tc>
        <w:tc>
          <w:tcPr>
            <w:tcW w:w="457" w:type="pct"/>
            <w:noWrap/>
            <w:hideMark/>
          </w:tcPr>
          <w:p w14:paraId="38F91870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0.466</w:t>
            </w:r>
          </w:p>
        </w:tc>
        <w:tc>
          <w:tcPr>
            <w:tcW w:w="395" w:type="pct"/>
            <w:noWrap/>
            <w:hideMark/>
          </w:tcPr>
          <w:p w14:paraId="472B57E7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1.123</w:t>
            </w:r>
          </w:p>
        </w:tc>
      </w:tr>
      <w:tr w:rsidR="00571B77" w:rsidRPr="00D11CD1" w14:paraId="73656F1D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52CCD1B2" w14:textId="77777777" w:rsidR="00571B77" w:rsidRPr="00851ACC" w:rsidRDefault="00571B77" w:rsidP="00D31418">
            <w:pPr>
              <w:rPr>
                <w:rFonts w:eastAsia="Times New Roman"/>
                <w:sz w:val="18"/>
                <w:szCs w:val="18"/>
              </w:rPr>
            </w:pPr>
            <w:r w:rsidRPr="00851ACC">
              <w:rPr>
                <w:rFonts w:eastAsia="Times New Roman"/>
                <w:sz w:val="18"/>
                <w:szCs w:val="18"/>
              </w:rPr>
              <w:t>erythritol</w:t>
            </w:r>
          </w:p>
        </w:tc>
        <w:tc>
          <w:tcPr>
            <w:tcW w:w="658" w:type="pct"/>
            <w:noWrap/>
            <w:hideMark/>
          </w:tcPr>
          <w:p w14:paraId="16958125" w14:textId="77777777" w:rsidR="00571B77" w:rsidRPr="00851ACC" w:rsidRDefault="00571B77" w:rsidP="00D3141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1ACC">
              <w:rPr>
                <w:rFonts w:eastAsia="Times New Roman"/>
                <w:sz w:val="18"/>
                <w:szCs w:val="18"/>
              </w:rPr>
              <w:t>0.38±0.19</w:t>
            </w:r>
          </w:p>
        </w:tc>
        <w:tc>
          <w:tcPr>
            <w:tcW w:w="626" w:type="pct"/>
            <w:noWrap/>
            <w:hideMark/>
          </w:tcPr>
          <w:p w14:paraId="00881601" w14:textId="77777777" w:rsidR="00571B77" w:rsidRPr="00851ACC" w:rsidRDefault="00571B77" w:rsidP="00D3141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1ACC">
              <w:rPr>
                <w:rFonts w:eastAsia="Times New Roman"/>
                <w:sz w:val="18"/>
                <w:szCs w:val="18"/>
              </w:rPr>
              <w:t>1.82±3.55</w:t>
            </w:r>
          </w:p>
        </w:tc>
        <w:tc>
          <w:tcPr>
            <w:tcW w:w="433" w:type="pct"/>
            <w:noWrap/>
            <w:hideMark/>
          </w:tcPr>
          <w:p w14:paraId="7FC0C242" w14:textId="77777777" w:rsidR="00571B77" w:rsidRPr="00851ACC" w:rsidRDefault="00571B77" w:rsidP="00D3141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1ACC">
              <w:rPr>
                <w:rFonts w:eastAsia="Times New Roman"/>
                <w:sz w:val="18"/>
                <w:szCs w:val="18"/>
              </w:rPr>
              <w:t>0.057</w:t>
            </w:r>
          </w:p>
        </w:tc>
        <w:tc>
          <w:tcPr>
            <w:tcW w:w="589" w:type="pct"/>
            <w:noWrap/>
            <w:hideMark/>
          </w:tcPr>
          <w:p w14:paraId="20E94A07" w14:textId="77777777" w:rsidR="00571B77" w:rsidRPr="00851ACC" w:rsidRDefault="00571B77" w:rsidP="00D3141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1ACC">
              <w:rPr>
                <w:rFonts w:eastAsia="Times New Roman"/>
                <w:sz w:val="18"/>
                <w:szCs w:val="18"/>
              </w:rPr>
              <w:t>-1.431</w:t>
            </w:r>
          </w:p>
        </w:tc>
        <w:tc>
          <w:tcPr>
            <w:tcW w:w="457" w:type="pct"/>
            <w:noWrap/>
            <w:hideMark/>
          </w:tcPr>
          <w:p w14:paraId="30C9AAB6" w14:textId="77777777" w:rsidR="00571B77" w:rsidRPr="00851ACC" w:rsidRDefault="00571B77" w:rsidP="00D3141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1ACC">
              <w:rPr>
                <w:rFonts w:eastAsia="Times New Roman"/>
                <w:sz w:val="18"/>
                <w:szCs w:val="18"/>
              </w:rPr>
              <w:t>-4.992</w:t>
            </w:r>
          </w:p>
        </w:tc>
        <w:tc>
          <w:tcPr>
            <w:tcW w:w="395" w:type="pct"/>
            <w:noWrap/>
            <w:hideMark/>
          </w:tcPr>
          <w:p w14:paraId="43A6DC7D" w14:textId="77777777" w:rsidR="00571B77" w:rsidRPr="00851ACC" w:rsidRDefault="00571B77" w:rsidP="00D3141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1ACC">
              <w:rPr>
                <w:rFonts w:eastAsia="Times New Roman"/>
                <w:sz w:val="18"/>
                <w:szCs w:val="18"/>
              </w:rPr>
              <w:t>0.415</w:t>
            </w:r>
          </w:p>
        </w:tc>
      </w:tr>
      <w:tr w:rsidR="00571B77" w:rsidRPr="00D11CD1" w14:paraId="4D5DD299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1564A539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erythronate</w:t>
            </w:r>
            <w:r>
              <w:rPr>
                <w:vertAlign w:val="superscript"/>
              </w:rPr>
              <w:t>c</w:t>
            </w:r>
            <w:r w:rsidRPr="00F4089B">
              <w:rPr>
                <w:rFonts w:eastAsia="Times New Roman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658" w:type="pct"/>
            <w:noWrap/>
            <w:hideMark/>
          </w:tcPr>
          <w:p w14:paraId="51232E95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0.59±0.27</w:t>
            </w:r>
          </w:p>
        </w:tc>
        <w:tc>
          <w:tcPr>
            <w:tcW w:w="626" w:type="pct"/>
            <w:noWrap/>
            <w:hideMark/>
          </w:tcPr>
          <w:p w14:paraId="4DBEF0C8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0.08±0.05</w:t>
            </w:r>
          </w:p>
        </w:tc>
        <w:tc>
          <w:tcPr>
            <w:tcW w:w="433" w:type="pct"/>
            <w:noWrap/>
            <w:hideMark/>
          </w:tcPr>
          <w:p w14:paraId="3127FCA7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2D7170">
              <w:rPr>
                <w:rFonts w:eastAsia="Times New Roman"/>
                <w:sz w:val="18"/>
                <w:szCs w:val="18"/>
              </w:rPr>
              <w:t>&lt;0.001</w:t>
            </w:r>
          </w:p>
        </w:tc>
        <w:tc>
          <w:tcPr>
            <w:tcW w:w="589" w:type="pct"/>
            <w:noWrap/>
            <w:hideMark/>
          </w:tcPr>
          <w:p w14:paraId="66145DE5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0.508</w:t>
            </w:r>
          </w:p>
        </w:tc>
        <w:tc>
          <w:tcPr>
            <w:tcW w:w="457" w:type="pct"/>
            <w:noWrap/>
            <w:hideMark/>
          </w:tcPr>
          <w:p w14:paraId="3663021E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0.351</w:t>
            </w:r>
          </w:p>
        </w:tc>
        <w:tc>
          <w:tcPr>
            <w:tcW w:w="395" w:type="pct"/>
            <w:noWrap/>
            <w:hideMark/>
          </w:tcPr>
          <w:p w14:paraId="0F551045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0.673</w:t>
            </w:r>
          </w:p>
        </w:tc>
      </w:tr>
      <w:tr w:rsidR="00571B77" w:rsidRPr="00D11CD1" w14:paraId="7E26C01A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236525E1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fructose 1,6-diphosphate/glucose 1,6-diphosphate/myo-inositol diphosphates</w:t>
            </w:r>
          </w:p>
        </w:tc>
        <w:tc>
          <w:tcPr>
            <w:tcW w:w="658" w:type="pct"/>
            <w:noWrap/>
            <w:hideMark/>
          </w:tcPr>
          <w:p w14:paraId="7A6AEA99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0.68±0.48</w:t>
            </w:r>
          </w:p>
        </w:tc>
        <w:tc>
          <w:tcPr>
            <w:tcW w:w="626" w:type="pct"/>
            <w:noWrap/>
            <w:hideMark/>
          </w:tcPr>
          <w:p w14:paraId="72B6E2D2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0.04±0.04</w:t>
            </w:r>
          </w:p>
        </w:tc>
        <w:tc>
          <w:tcPr>
            <w:tcW w:w="433" w:type="pct"/>
            <w:noWrap/>
            <w:hideMark/>
          </w:tcPr>
          <w:p w14:paraId="6D287A36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2D7170">
              <w:rPr>
                <w:rFonts w:eastAsia="Times New Roman"/>
                <w:sz w:val="18"/>
                <w:szCs w:val="18"/>
              </w:rPr>
              <w:t>&lt;0.001</w:t>
            </w:r>
          </w:p>
        </w:tc>
        <w:tc>
          <w:tcPr>
            <w:tcW w:w="589" w:type="pct"/>
            <w:noWrap/>
            <w:hideMark/>
          </w:tcPr>
          <w:p w14:paraId="44E5676C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0.633</w:t>
            </w:r>
          </w:p>
        </w:tc>
        <w:tc>
          <w:tcPr>
            <w:tcW w:w="457" w:type="pct"/>
            <w:noWrap/>
            <w:hideMark/>
          </w:tcPr>
          <w:p w14:paraId="2FBD732D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0.357</w:t>
            </w:r>
          </w:p>
        </w:tc>
        <w:tc>
          <w:tcPr>
            <w:tcW w:w="395" w:type="pct"/>
            <w:noWrap/>
            <w:hideMark/>
          </w:tcPr>
          <w:p w14:paraId="11F85021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0.933</w:t>
            </w:r>
          </w:p>
        </w:tc>
      </w:tr>
      <w:tr w:rsidR="00571B77" w:rsidRPr="00D11CD1" w14:paraId="7065C38E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2FA4958A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fumarate</w:t>
            </w:r>
          </w:p>
        </w:tc>
        <w:tc>
          <w:tcPr>
            <w:tcW w:w="658" w:type="pct"/>
            <w:noWrap/>
            <w:hideMark/>
          </w:tcPr>
          <w:p w14:paraId="58099EC8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0.56±0.24</w:t>
            </w:r>
          </w:p>
        </w:tc>
        <w:tc>
          <w:tcPr>
            <w:tcW w:w="626" w:type="pct"/>
            <w:noWrap/>
            <w:hideMark/>
          </w:tcPr>
          <w:p w14:paraId="041D3BB9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1.02±0.21</w:t>
            </w:r>
          </w:p>
        </w:tc>
        <w:tc>
          <w:tcPr>
            <w:tcW w:w="433" w:type="pct"/>
            <w:noWrap/>
            <w:hideMark/>
          </w:tcPr>
          <w:p w14:paraId="7088CC3F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0.001</w:t>
            </w:r>
          </w:p>
        </w:tc>
        <w:tc>
          <w:tcPr>
            <w:tcW w:w="589" w:type="pct"/>
            <w:noWrap/>
            <w:hideMark/>
          </w:tcPr>
          <w:p w14:paraId="4B1074E3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-0.458</w:t>
            </w:r>
          </w:p>
        </w:tc>
        <w:tc>
          <w:tcPr>
            <w:tcW w:w="457" w:type="pct"/>
            <w:noWrap/>
            <w:hideMark/>
          </w:tcPr>
          <w:p w14:paraId="516106CC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-0.71</w:t>
            </w:r>
          </w:p>
        </w:tc>
        <w:tc>
          <w:tcPr>
            <w:tcW w:w="395" w:type="pct"/>
            <w:noWrap/>
            <w:hideMark/>
          </w:tcPr>
          <w:p w14:paraId="124EB440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-0.251</w:t>
            </w:r>
          </w:p>
        </w:tc>
      </w:tr>
      <w:tr w:rsidR="00571B77" w:rsidRPr="00D11CD1" w14:paraId="22F62359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0B0C034B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gamma-aminobutyrate (GABA)</w:t>
            </w:r>
          </w:p>
        </w:tc>
        <w:tc>
          <w:tcPr>
            <w:tcW w:w="658" w:type="pct"/>
            <w:noWrap/>
            <w:hideMark/>
          </w:tcPr>
          <w:p w14:paraId="66E70C84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1.22±2.47</w:t>
            </w:r>
          </w:p>
        </w:tc>
        <w:tc>
          <w:tcPr>
            <w:tcW w:w="626" w:type="pct"/>
            <w:noWrap/>
            <w:hideMark/>
          </w:tcPr>
          <w:p w14:paraId="48D80D9A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0.87±0.41</w:t>
            </w:r>
          </w:p>
        </w:tc>
        <w:tc>
          <w:tcPr>
            <w:tcW w:w="433" w:type="pct"/>
            <w:noWrap/>
            <w:hideMark/>
          </w:tcPr>
          <w:p w14:paraId="238EAB22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0.079</w:t>
            </w:r>
          </w:p>
        </w:tc>
        <w:tc>
          <w:tcPr>
            <w:tcW w:w="589" w:type="pct"/>
            <w:noWrap/>
            <w:hideMark/>
          </w:tcPr>
          <w:p w14:paraId="3347F731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0.352</w:t>
            </w:r>
          </w:p>
        </w:tc>
        <w:tc>
          <w:tcPr>
            <w:tcW w:w="457" w:type="pct"/>
            <w:noWrap/>
            <w:hideMark/>
          </w:tcPr>
          <w:p w14:paraId="6AE2E359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-0.721</w:t>
            </w:r>
          </w:p>
        </w:tc>
        <w:tc>
          <w:tcPr>
            <w:tcW w:w="395" w:type="pct"/>
            <w:noWrap/>
            <w:hideMark/>
          </w:tcPr>
          <w:p w14:paraId="1D38B14A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2.149</w:t>
            </w:r>
          </w:p>
        </w:tc>
      </w:tr>
      <w:tr w:rsidR="00571B77" w:rsidRPr="00D11CD1" w14:paraId="0B9394CF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57B6E167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gamma-glutamylglutamate</w:t>
            </w:r>
          </w:p>
        </w:tc>
        <w:tc>
          <w:tcPr>
            <w:tcW w:w="658" w:type="pct"/>
            <w:noWrap/>
            <w:hideMark/>
          </w:tcPr>
          <w:p w14:paraId="1DF1FE9E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0.27±0.18</w:t>
            </w:r>
          </w:p>
        </w:tc>
        <w:tc>
          <w:tcPr>
            <w:tcW w:w="626" w:type="pct"/>
            <w:noWrap/>
            <w:hideMark/>
          </w:tcPr>
          <w:p w14:paraId="67C1B0D6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0.39±0.2</w:t>
            </w:r>
          </w:p>
        </w:tc>
        <w:tc>
          <w:tcPr>
            <w:tcW w:w="433" w:type="pct"/>
            <w:noWrap/>
            <w:hideMark/>
          </w:tcPr>
          <w:p w14:paraId="0CA9FFDA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0.044</w:t>
            </w:r>
          </w:p>
        </w:tc>
        <w:tc>
          <w:tcPr>
            <w:tcW w:w="589" w:type="pct"/>
            <w:noWrap/>
            <w:hideMark/>
          </w:tcPr>
          <w:p w14:paraId="70C8F634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-0.117</w:t>
            </w:r>
          </w:p>
        </w:tc>
        <w:tc>
          <w:tcPr>
            <w:tcW w:w="457" w:type="pct"/>
            <w:noWrap/>
            <w:hideMark/>
          </w:tcPr>
          <w:p w14:paraId="689A28F1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-0.339</w:t>
            </w:r>
          </w:p>
        </w:tc>
        <w:tc>
          <w:tcPr>
            <w:tcW w:w="395" w:type="pct"/>
            <w:noWrap/>
            <w:hideMark/>
          </w:tcPr>
          <w:p w14:paraId="7D218FB9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0.085</w:t>
            </w:r>
          </w:p>
        </w:tc>
      </w:tr>
      <w:tr w:rsidR="00571B77" w:rsidRPr="00D11CD1" w14:paraId="0335DF84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37C0928E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gluconate</w:t>
            </w:r>
          </w:p>
        </w:tc>
        <w:tc>
          <w:tcPr>
            <w:tcW w:w="658" w:type="pct"/>
            <w:noWrap/>
            <w:hideMark/>
          </w:tcPr>
          <w:p w14:paraId="71C324C1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0.26±0.2</w:t>
            </w:r>
          </w:p>
        </w:tc>
        <w:tc>
          <w:tcPr>
            <w:tcW w:w="626" w:type="pct"/>
            <w:noWrap/>
            <w:hideMark/>
          </w:tcPr>
          <w:p w14:paraId="6665F1C7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0.2±0.06</w:t>
            </w:r>
          </w:p>
        </w:tc>
        <w:tc>
          <w:tcPr>
            <w:tcW w:w="433" w:type="pct"/>
            <w:noWrap/>
            <w:hideMark/>
          </w:tcPr>
          <w:p w14:paraId="6FF94E42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0.046</w:t>
            </w:r>
          </w:p>
        </w:tc>
        <w:tc>
          <w:tcPr>
            <w:tcW w:w="589" w:type="pct"/>
            <w:noWrap/>
            <w:hideMark/>
          </w:tcPr>
          <w:p w14:paraId="4A3C3A8E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0.068</w:t>
            </w:r>
          </w:p>
        </w:tc>
        <w:tc>
          <w:tcPr>
            <w:tcW w:w="457" w:type="pct"/>
            <w:noWrap/>
            <w:hideMark/>
          </w:tcPr>
          <w:p w14:paraId="039F27BD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-0.039</w:t>
            </w:r>
          </w:p>
        </w:tc>
        <w:tc>
          <w:tcPr>
            <w:tcW w:w="395" w:type="pct"/>
            <w:noWrap/>
            <w:hideMark/>
          </w:tcPr>
          <w:p w14:paraId="0BC44273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0.21</w:t>
            </w:r>
          </w:p>
        </w:tc>
      </w:tr>
      <w:tr w:rsidR="00571B77" w:rsidRPr="00D11CD1" w14:paraId="6073901A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44CC8519" w14:textId="77777777" w:rsidR="00571B77" w:rsidRPr="004B3374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4B3374">
              <w:rPr>
                <w:rFonts w:eastAsia="Times New Roman"/>
                <w:b/>
                <w:sz w:val="18"/>
                <w:szCs w:val="18"/>
              </w:rPr>
              <w:t>glucose</w:t>
            </w:r>
            <w:r w:rsidRPr="00ED746D">
              <w:rPr>
                <w:vertAlign w:val="superscript"/>
              </w:rPr>
              <w:t>†</w:t>
            </w:r>
          </w:p>
        </w:tc>
        <w:tc>
          <w:tcPr>
            <w:tcW w:w="658" w:type="pct"/>
            <w:noWrap/>
            <w:hideMark/>
          </w:tcPr>
          <w:p w14:paraId="751AE81F" w14:textId="77777777" w:rsidR="00571B77" w:rsidRPr="004B3374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B3374">
              <w:rPr>
                <w:rFonts w:eastAsia="Times New Roman"/>
                <w:b/>
                <w:sz w:val="18"/>
                <w:szCs w:val="18"/>
              </w:rPr>
              <w:t>0.25±0.41</w:t>
            </w:r>
          </w:p>
        </w:tc>
        <w:tc>
          <w:tcPr>
            <w:tcW w:w="626" w:type="pct"/>
            <w:noWrap/>
            <w:hideMark/>
          </w:tcPr>
          <w:p w14:paraId="2447EE84" w14:textId="77777777" w:rsidR="00571B77" w:rsidRPr="004B3374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B3374">
              <w:rPr>
                <w:rFonts w:eastAsia="Times New Roman"/>
                <w:b/>
                <w:sz w:val="18"/>
                <w:szCs w:val="18"/>
              </w:rPr>
              <w:t>4.63±2.8</w:t>
            </w:r>
          </w:p>
        </w:tc>
        <w:tc>
          <w:tcPr>
            <w:tcW w:w="433" w:type="pct"/>
            <w:noWrap/>
            <w:hideMark/>
          </w:tcPr>
          <w:p w14:paraId="7695FE2A" w14:textId="77777777" w:rsidR="00571B77" w:rsidRPr="004B3374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B3374">
              <w:rPr>
                <w:rFonts w:eastAsia="Times New Roman"/>
                <w:b/>
                <w:sz w:val="18"/>
                <w:szCs w:val="18"/>
              </w:rPr>
              <w:t>0.002</w:t>
            </w:r>
          </w:p>
        </w:tc>
        <w:tc>
          <w:tcPr>
            <w:tcW w:w="589" w:type="pct"/>
            <w:noWrap/>
            <w:hideMark/>
          </w:tcPr>
          <w:p w14:paraId="734484A5" w14:textId="77777777" w:rsidR="00571B77" w:rsidRPr="004B3374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B3374">
              <w:rPr>
                <w:rFonts w:eastAsia="Times New Roman"/>
                <w:b/>
                <w:sz w:val="18"/>
                <w:szCs w:val="18"/>
              </w:rPr>
              <w:t>-4.376</w:t>
            </w:r>
          </w:p>
        </w:tc>
        <w:tc>
          <w:tcPr>
            <w:tcW w:w="457" w:type="pct"/>
            <w:noWrap/>
            <w:hideMark/>
          </w:tcPr>
          <w:p w14:paraId="26A1A3A8" w14:textId="77777777" w:rsidR="00571B77" w:rsidRPr="004B3374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B3374">
              <w:rPr>
                <w:rFonts w:eastAsia="Times New Roman"/>
                <w:b/>
                <w:sz w:val="18"/>
                <w:szCs w:val="18"/>
              </w:rPr>
              <w:t>-6.874</w:t>
            </w:r>
          </w:p>
        </w:tc>
        <w:tc>
          <w:tcPr>
            <w:tcW w:w="395" w:type="pct"/>
            <w:noWrap/>
            <w:hideMark/>
          </w:tcPr>
          <w:p w14:paraId="2210254C" w14:textId="77777777" w:rsidR="00571B77" w:rsidRPr="004B3374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B3374">
              <w:rPr>
                <w:rFonts w:eastAsia="Times New Roman"/>
                <w:b/>
                <w:sz w:val="18"/>
                <w:szCs w:val="18"/>
              </w:rPr>
              <w:t>-1.65</w:t>
            </w:r>
          </w:p>
        </w:tc>
      </w:tr>
      <w:tr w:rsidR="00571B77" w:rsidRPr="00D11CD1" w14:paraId="39FFF6A1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4C6C17D3" w14:textId="77777777" w:rsidR="00571B77" w:rsidRPr="004B3374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4B3374">
              <w:rPr>
                <w:rFonts w:eastAsia="Times New Roman"/>
                <w:b/>
                <w:sz w:val="18"/>
                <w:szCs w:val="18"/>
              </w:rPr>
              <w:t>glutamate</w:t>
            </w:r>
            <w:r>
              <w:rPr>
                <w:vertAlign w:val="superscript"/>
              </w:rPr>
              <w:t>c</w:t>
            </w:r>
            <w:r w:rsidRPr="00ED746D">
              <w:rPr>
                <w:vertAlign w:val="superscript"/>
              </w:rPr>
              <w:t>†</w:t>
            </w:r>
          </w:p>
        </w:tc>
        <w:tc>
          <w:tcPr>
            <w:tcW w:w="658" w:type="pct"/>
            <w:noWrap/>
            <w:hideMark/>
          </w:tcPr>
          <w:p w14:paraId="69DAE672" w14:textId="77777777" w:rsidR="00571B77" w:rsidRPr="004B3374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B3374">
              <w:rPr>
                <w:rFonts w:eastAsia="Times New Roman"/>
                <w:b/>
                <w:sz w:val="18"/>
                <w:szCs w:val="18"/>
              </w:rPr>
              <w:t>0.49±0.17</w:t>
            </w:r>
          </w:p>
        </w:tc>
        <w:tc>
          <w:tcPr>
            <w:tcW w:w="626" w:type="pct"/>
            <w:noWrap/>
            <w:hideMark/>
          </w:tcPr>
          <w:p w14:paraId="0DC799BB" w14:textId="77777777" w:rsidR="00571B77" w:rsidRPr="004B3374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B3374">
              <w:rPr>
                <w:rFonts w:eastAsia="Times New Roman"/>
                <w:b/>
                <w:sz w:val="18"/>
                <w:szCs w:val="18"/>
              </w:rPr>
              <w:t>3.56±0.84</w:t>
            </w:r>
          </w:p>
        </w:tc>
        <w:tc>
          <w:tcPr>
            <w:tcW w:w="433" w:type="pct"/>
            <w:noWrap/>
            <w:hideMark/>
          </w:tcPr>
          <w:p w14:paraId="3D614724" w14:textId="77777777" w:rsidR="00571B77" w:rsidRPr="004B3374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B3374">
              <w:rPr>
                <w:rFonts w:eastAsia="Times New Roman"/>
                <w:b/>
                <w:sz w:val="18"/>
                <w:szCs w:val="18"/>
              </w:rPr>
              <w:t>&lt;0.001</w:t>
            </w:r>
          </w:p>
        </w:tc>
        <w:tc>
          <w:tcPr>
            <w:tcW w:w="589" w:type="pct"/>
            <w:noWrap/>
            <w:hideMark/>
          </w:tcPr>
          <w:p w14:paraId="57F3105C" w14:textId="77777777" w:rsidR="00571B77" w:rsidRPr="004B3374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B3374">
              <w:rPr>
                <w:rFonts w:eastAsia="Times New Roman"/>
                <w:b/>
                <w:sz w:val="18"/>
                <w:szCs w:val="18"/>
              </w:rPr>
              <w:t>-3.063</w:t>
            </w:r>
          </w:p>
        </w:tc>
        <w:tc>
          <w:tcPr>
            <w:tcW w:w="457" w:type="pct"/>
            <w:noWrap/>
            <w:hideMark/>
          </w:tcPr>
          <w:p w14:paraId="22C782EC" w14:textId="77777777" w:rsidR="00571B77" w:rsidRPr="004B3374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B3374">
              <w:rPr>
                <w:rFonts w:eastAsia="Times New Roman"/>
                <w:b/>
                <w:sz w:val="18"/>
                <w:szCs w:val="18"/>
              </w:rPr>
              <w:t>-3.604</w:t>
            </w:r>
          </w:p>
        </w:tc>
        <w:tc>
          <w:tcPr>
            <w:tcW w:w="395" w:type="pct"/>
            <w:noWrap/>
            <w:hideMark/>
          </w:tcPr>
          <w:p w14:paraId="5AF667FB" w14:textId="77777777" w:rsidR="00571B77" w:rsidRPr="004B3374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B3374">
              <w:rPr>
                <w:rFonts w:eastAsia="Times New Roman"/>
                <w:b/>
                <w:sz w:val="18"/>
                <w:szCs w:val="18"/>
              </w:rPr>
              <w:t>-2.216</w:t>
            </w:r>
          </w:p>
        </w:tc>
      </w:tr>
      <w:tr w:rsidR="00571B77" w:rsidRPr="00D11CD1" w14:paraId="527AFC2C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2BA54E4A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glutarate (pentanedioate)</w:t>
            </w:r>
            <w:r>
              <w:rPr>
                <w:vertAlign w:val="superscript"/>
              </w:rPr>
              <w:t>c</w:t>
            </w:r>
          </w:p>
        </w:tc>
        <w:tc>
          <w:tcPr>
            <w:tcW w:w="658" w:type="pct"/>
            <w:noWrap/>
            <w:hideMark/>
          </w:tcPr>
          <w:p w14:paraId="7FB93183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0.52±0.19</w:t>
            </w:r>
          </w:p>
        </w:tc>
        <w:tc>
          <w:tcPr>
            <w:tcW w:w="626" w:type="pct"/>
            <w:noWrap/>
            <w:hideMark/>
          </w:tcPr>
          <w:p w14:paraId="7EAD7D79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0.47±0.22</w:t>
            </w:r>
          </w:p>
        </w:tc>
        <w:tc>
          <w:tcPr>
            <w:tcW w:w="433" w:type="pct"/>
            <w:noWrap/>
            <w:hideMark/>
          </w:tcPr>
          <w:p w14:paraId="60B39A25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0.082</w:t>
            </w:r>
          </w:p>
        </w:tc>
        <w:tc>
          <w:tcPr>
            <w:tcW w:w="589" w:type="pct"/>
            <w:noWrap/>
            <w:hideMark/>
          </w:tcPr>
          <w:p w14:paraId="652D5BC6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0.05</w:t>
            </w:r>
          </w:p>
        </w:tc>
        <w:tc>
          <w:tcPr>
            <w:tcW w:w="457" w:type="pct"/>
            <w:noWrap/>
            <w:hideMark/>
          </w:tcPr>
          <w:p w14:paraId="1826AF12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-0.177</w:t>
            </w:r>
          </w:p>
        </w:tc>
        <w:tc>
          <w:tcPr>
            <w:tcW w:w="395" w:type="pct"/>
            <w:noWrap/>
            <w:hideMark/>
          </w:tcPr>
          <w:p w14:paraId="1F170DD9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0.261</w:t>
            </w:r>
          </w:p>
        </w:tc>
      </w:tr>
      <w:tr w:rsidR="00571B77" w:rsidRPr="00D11CD1" w14:paraId="4B0C57CB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5329029E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glycerate</w:t>
            </w:r>
            <w:r>
              <w:rPr>
                <w:vertAlign w:val="superscript"/>
              </w:rPr>
              <w:t>c</w:t>
            </w:r>
          </w:p>
        </w:tc>
        <w:tc>
          <w:tcPr>
            <w:tcW w:w="658" w:type="pct"/>
            <w:noWrap/>
            <w:hideMark/>
          </w:tcPr>
          <w:p w14:paraId="6756510C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0.52±0.29</w:t>
            </w:r>
          </w:p>
        </w:tc>
        <w:tc>
          <w:tcPr>
            <w:tcW w:w="626" w:type="pct"/>
            <w:noWrap/>
            <w:hideMark/>
          </w:tcPr>
          <w:p w14:paraId="7570178B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0.15±0.09</w:t>
            </w:r>
          </w:p>
        </w:tc>
        <w:tc>
          <w:tcPr>
            <w:tcW w:w="433" w:type="pct"/>
            <w:noWrap/>
            <w:hideMark/>
          </w:tcPr>
          <w:p w14:paraId="684415B2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0.001</w:t>
            </w:r>
          </w:p>
        </w:tc>
        <w:tc>
          <w:tcPr>
            <w:tcW w:w="589" w:type="pct"/>
            <w:noWrap/>
            <w:hideMark/>
          </w:tcPr>
          <w:p w14:paraId="17014494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0.369</w:t>
            </w:r>
          </w:p>
        </w:tc>
        <w:tc>
          <w:tcPr>
            <w:tcW w:w="457" w:type="pct"/>
            <w:noWrap/>
            <w:hideMark/>
          </w:tcPr>
          <w:p w14:paraId="26B09F5C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0.187</w:t>
            </w:r>
          </w:p>
        </w:tc>
        <w:tc>
          <w:tcPr>
            <w:tcW w:w="395" w:type="pct"/>
            <w:noWrap/>
            <w:hideMark/>
          </w:tcPr>
          <w:p w14:paraId="60DE4BBC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0.547</w:t>
            </w:r>
          </w:p>
        </w:tc>
      </w:tr>
      <w:tr w:rsidR="00571B77" w:rsidRPr="00D11CD1" w14:paraId="739E4B2B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3390E130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glycerol 3-phosphate</w:t>
            </w:r>
            <w:r>
              <w:rPr>
                <w:vertAlign w:val="superscript"/>
              </w:rPr>
              <w:t>c</w:t>
            </w:r>
          </w:p>
        </w:tc>
        <w:tc>
          <w:tcPr>
            <w:tcW w:w="658" w:type="pct"/>
            <w:noWrap/>
            <w:hideMark/>
          </w:tcPr>
          <w:p w14:paraId="581BAB21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0.61±0.2</w:t>
            </w:r>
          </w:p>
        </w:tc>
        <w:tc>
          <w:tcPr>
            <w:tcW w:w="626" w:type="pct"/>
            <w:noWrap/>
            <w:hideMark/>
          </w:tcPr>
          <w:p w14:paraId="3880EFC6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0.06±0.02</w:t>
            </w:r>
          </w:p>
        </w:tc>
        <w:tc>
          <w:tcPr>
            <w:tcW w:w="433" w:type="pct"/>
            <w:noWrap/>
            <w:hideMark/>
          </w:tcPr>
          <w:p w14:paraId="457B5027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&lt;0.001</w:t>
            </w:r>
          </w:p>
        </w:tc>
        <w:tc>
          <w:tcPr>
            <w:tcW w:w="589" w:type="pct"/>
            <w:noWrap/>
            <w:hideMark/>
          </w:tcPr>
          <w:p w14:paraId="26BEBE1D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0.558</w:t>
            </w:r>
          </w:p>
        </w:tc>
        <w:tc>
          <w:tcPr>
            <w:tcW w:w="457" w:type="pct"/>
            <w:noWrap/>
            <w:hideMark/>
          </w:tcPr>
          <w:p w14:paraId="7E901F1F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0.448</w:t>
            </w:r>
          </w:p>
        </w:tc>
        <w:tc>
          <w:tcPr>
            <w:tcW w:w="395" w:type="pct"/>
            <w:noWrap/>
            <w:hideMark/>
          </w:tcPr>
          <w:p w14:paraId="7A06D820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0.676</w:t>
            </w:r>
          </w:p>
        </w:tc>
      </w:tr>
      <w:tr w:rsidR="00571B77" w:rsidRPr="00D11CD1" w14:paraId="64C385CC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1AB6A117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glycerophosphoglycerol</w:t>
            </w:r>
          </w:p>
        </w:tc>
        <w:tc>
          <w:tcPr>
            <w:tcW w:w="658" w:type="pct"/>
            <w:noWrap/>
            <w:hideMark/>
          </w:tcPr>
          <w:p w14:paraId="6B4EBB8E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0.25±0.14</w:t>
            </w:r>
          </w:p>
        </w:tc>
        <w:tc>
          <w:tcPr>
            <w:tcW w:w="626" w:type="pct"/>
            <w:noWrap/>
            <w:hideMark/>
          </w:tcPr>
          <w:p w14:paraId="467E2C60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0.61±0.29</w:t>
            </w:r>
          </w:p>
        </w:tc>
        <w:tc>
          <w:tcPr>
            <w:tcW w:w="433" w:type="pct"/>
            <w:noWrap/>
            <w:hideMark/>
          </w:tcPr>
          <w:p w14:paraId="71792707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0.005</w:t>
            </w:r>
          </w:p>
        </w:tc>
        <w:tc>
          <w:tcPr>
            <w:tcW w:w="589" w:type="pct"/>
            <w:noWrap/>
            <w:hideMark/>
          </w:tcPr>
          <w:p w14:paraId="4FDB34AC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-0.363</w:t>
            </w:r>
          </w:p>
        </w:tc>
        <w:tc>
          <w:tcPr>
            <w:tcW w:w="457" w:type="pct"/>
            <w:noWrap/>
            <w:hideMark/>
          </w:tcPr>
          <w:p w14:paraId="27809183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-0.631</w:t>
            </w:r>
          </w:p>
        </w:tc>
        <w:tc>
          <w:tcPr>
            <w:tcW w:w="395" w:type="pct"/>
            <w:noWrap/>
            <w:hideMark/>
          </w:tcPr>
          <w:p w14:paraId="0A5B1F11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-0.122</w:t>
            </w:r>
          </w:p>
        </w:tc>
      </w:tr>
      <w:tr w:rsidR="00571B77" w:rsidRPr="00D11CD1" w14:paraId="67898AF6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3BF0CCE9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glycerophosphorylcholine (GPC)</w:t>
            </w:r>
          </w:p>
        </w:tc>
        <w:tc>
          <w:tcPr>
            <w:tcW w:w="658" w:type="pct"/>
            <w:noWrap/>
            <w:hideMark/>
          </w:tcPr>
          <w:p w14:paraId="1FF1CC68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0.21±0.15</w:t>
            </w:r>
          </w:p>
        </w:tc>
        <w:tc>
          <w:tcPr>
            <w:tcW w:w="626" w:type="pct"/>
            <w:noWrap/>
            <w:hideMark/>
          </w:tcPr>
          <w:p w14:paraId="1A3B6961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0.31±0.22</w:t>
            </w:r>
          </w:p>
        </w:tc>
        <w:tc>
          <w:tcPr>
            <w:tcW w:w="433" w:type="pct"/>
            <w:noWrap/>
            <w:hideMark/>
          </w:tcPr>
          <w:p w14:paraId="74467F88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0.053</w:t>
            </w:r>
          </w:p>
        </w:tc>
        <w:tc>
          <w:tcPr>
            <w:tcW w:w="589" w:type="pct"/>
            <w:noWrap/>
            <w:hideMark/>
          </w:tcPr>
          <w:p w14:paraId="4F9787AE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-0.104</w:t>
            </w:r>
          </w:p>
        </w:tc>
        <w:tc>
          <w:tcPr>
            <w:tcW w:w="457" w:type="pct"/>
            <w:noWrap/>
            <w:hideMark/>
          </w:tcPr>
          <w:p w14:paraId="033D010C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-0.322</w:t>
            </w:r>
          </w:p>
        </w:tc>
        <w:tc>
          <w:tcPr>
            <w:tcW w:w="395" w:type="pct"/>
            <w:noWrap/>
            <w:hideMark/>
          </w:tcPr>
          <w:p w14:paraId="565DCCE0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0.083</w:t>
            </w:r>
          </w:p>
        </w:tc>
      </w:tr>
      <w:tr w:rsidR="00571B77" w:rsidRPr="00D11CD1" w14:paraId="06AF7761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22A4EB31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glycine</w:t>
            </w:r>
            <w:r>
              <w:rPr>
                <w:vertAlign w:val="superscript"/>
              </w:rPr>
              <w:t>c</w:t>
            </w:r>
          </w:p>
        </w:tc>
        <w:tc>
          <w:tcPr>
            <w:tcW w:w="658" w:type="pct"/>
            <w:noWrap/>
            <w:hideMark/>
          </w:tcPr>
          <w:p w14:paraId="2BDF78E4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0.54±0.18</w:t>
            </w:r>
          </w:p>
        </w:tc>
        <w:tc>
          <w:tcPr>
            <w:tcW w:w="626" w:type="pct"/>
            <w:noWrap/>
            <w:hideMark/>
          </w:tcPr>
          <w:p w14:paraId="372D7E3F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0.29±0.09</w:t>
            </w:r>
          </w:p>
        </w:tc>
        <w:tc>
          <w:tcPr>
            <w:tcW w:w="433" w:type="pct"/>
            <w:noWrap/>
            <w:hideMark/>
          </w:tcPr>
          <w:p w14:paraId="6751124C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0.001</w:t>
            </w:r>
          </w:p>
        </w:tc>
        <w:tc>
          <w:tcPr>
            <w:tcW w:w="589" w:type="pct"/>
            <w:noWrap/>
            <w:hideMark/>
          </w:tcPr>
          <w:p w14:paraId="2C37DE87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0.253</w:t>
            </w:r>
          </w:p>
        </w:tc>
        <w:tc>
          <w:tcPr>
            <w:tcW w:w="457" w:type="pct"/>
            <w:noWrap/>
            <w:hideMark/>
          </w:tcPr>
          <w:p w14:paraId="7660B09D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0.119</w:t>
            </w:r>
          </w:p>
        </w:tc>
        <w:tc>
          <w:tcPr>
            <w:tcW w:w="395" w:type="pct"/>
            <w:noWrap/>
            <w:hideMark/>
          </w:tcPr>
          <w:p w14:paraId="7664737D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0.388</w:t>
            </w:r>
          </w:p>
        </w:tc>
      </w:tr>
      <w:tr w:rsidR="00571B77" w:rsidRPr="00D11CD1" w14:paraId="28D6686A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1483662F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guanine</w:t>
            </w:r>
          </w:p>
        </w:tc>
        <w:tc>
          <w:tcPr>
            <w:tcW w:w="658" w:type="pct"/>
            <w:noWrap/>
            <w:hideMark/>
          </w:tcPr>
          <w:p w14:paraId="0FF3D76B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0.77±0.59</w:t>
            </w:r>
          </w:p>
        </w:tc>
        <w:tc>
          <w:tcPr>
            <w:tcW w:w="626" w:type="pct"/>
            <w:noWrap/>
            <w:hideMark/>
          </w:tcPr>
          <w:p w14:paraId="189BDC25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0.21±0.31</w:t>
            </w:r>
          </w:p>
        </w:tc>
        <w:tc>
          <w:tcPr>
            <w:tcW w:w="433" w:type="pct"/>
            <w:noWrap/>
            <w:hideMark/>
          </w:tcPr>
          <w:p w14:paraId="2E593ABA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0.006</w:t>
            </w:r>
          </w:p>
        </w:tc>
        <w:tc>
          <w:tcPr>
            <w:tcW w:w="589" w:type="pct"/>
            <w:noWrap/>
            <w:hideMark/>
          </w:tcPr>
          <w:p w14:paraId="302ECFC2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0.56</w:t>
            </w:r>
          </w:p>
        </w:tc>
        <w:tc>
          <w:tcPr>
            <w:tcW w:w="457" w:type="pct"/>
            <w:noWrap/>
            <w:hideMark/>
          </w:tcPr>
          <w:p w14:paraId="0EE50552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0.158</w:t>
            </w:r>
          </w:p>
        </w:tc>
        <w:tc>
          <w:tcPr>
            <w:tcW w:w="395" w:type="pct"/>
            <w:noWrap/>
            <w:hideMark/>
          </w:tcPr>
          <w:p w14:paraId="0309C4FA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1.07</w:t>
            </w:r>
          </w:p>
        </w:tc>
      </w:tr>
      <w:tr w:rsidR="00571B77" w:rsidRPr="00D11CD1" w14:paraId="6BB7D058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447069D3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guanosine</w:t>
            </w:r>
            <w:r>
              <w:rPr>
                <w:vertAlign w:val="superscript"/>
              </w:rPr>
              <w:t>c</w:t>
            </w:r>
          </w:p>
        </w:tc>
        <w:tc>
          <w:tcPr>
            <w:tcW w:w="658" w:type="pct"/>
            <w:noWrap/>
            <w:hideMark/>
          </w:tcPr>
          <w:p w14:paraId="2798A0CA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0.61±0.33</w:t>
            </w:r>
          </w:p>
        </w:tc>
        <w:tc>
          <w:tcPr>
            <w:tcW w:w="626" w:type="pct"/>
            <w:noWrap/>
            <w:hideMark/>
          </w:tcPr>
          <w:p w14:paraId="255D36C2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0.55±0.27</w:t>
            </w:r>
          </w:p>
        </w:tc>
        <w:tc>
          <w:tcPr>
            <w:tcW w:w="433" w:type="pct"/>
            <w:noWrap/>
            <w:hideMark/>
          </w:tcPr>
          <w:p w14:paraId="040A6DFF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0.084</w:t>
            </w:r>
          </w:p>
        </w:tc>
        <w:tc>
          <w:tcPr>
            <w:tcW w:w="589" w:type="pct"/>
            <w:noWrap/>
            <w:hideMark/>
          </w:tcPr>
          <w:p w14:paraId="1F2A87FC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0.063</w:t>
            </w:r>
          </w:p>
        </w:tc>
        <w:tc>
          <w:tcPr>
            <w:tcW w:w="457" w:type="pct"/>
            <w:noWrap/>
            <w:hideMark/>
          </w:tcPr>
          <w:p w14:paraId="3DAF98CD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-0.275</w:t>
            </w:r>
          </w:p>
        </w:tc>
        <w:tc>
          <w:tcPr>
            <w:tcW w:w="395" w:type="pct"/>
            <w:noWrap/>
            <w:hideMark/>
          </w:tcPr>
          <w:p w14:paraId="1485CA8A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0.334</w:t>
            </w:r>
          </w:p>
        </w:tc>
      </w:tr>
      <w:tr w:rsidR="00571B77" w:rsidRPr="00D11CD1" w14:paraId="4C95032A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05C0B35D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heptanoate (7:0)</w:t>
            </w:r>
          </w:p>
        </w:tc>
        <w:tc>
          <w:tcPr>
            <w:tcW w:w="658" w:type="pct"/>
            <w:noWrap/>
            <w:hideMark/>
          </w:tcPr>
          <w:p w14:paraId="4CAD9FC5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1.02±0.49</w:t>
            </w:r>
          </w:p>
        </w:tc>
        <w:tc>
          <w:tcPr>
            <w:tcW w:w="626" w:type="pct"/>
            <w:noWrap/>
            <w:hideMark/>
          </w:tcPr>
          <w:p w14:paraId="3BD7301E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0.04±0.01</w:t>
            </w:r>
          </w:p>
        </w:tc>
        <w:tc>
          <w:tcPr>
            <w:tcW w:w="433" w:type="pct"/>
            <w:noWrap/>
            <w:hideMark/>
          </w:tcPr>
          <w:p w14:paraId="495DC9C9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&lt;0.001</w:t>
            </w:r>
          </w:p>
        </w:tc>
        <w:tc>
          <w:tcPr>
            <w:tcW w:w="589" w:type="pct"/>
            <w:noWrap/>
            <w:hideMark/>
          </w:tcPr>
          <w:p w14:paraId="2E130A86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0.981</w:t>
            </w:r>
          </w:p>
        </w:tc>
        <w:tc>
          <w:tcPr>
            <w:tcW w:w="457" w:type="pct"/>
            <w:noWrap/>
            <w:hideMark/>
          </w:tcPr>
          <w:p w14:paraId="2B877CBD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0.724</w:t>
            </w:r>
          </w:p>
        </w:tc>
        <w:tc>
          <w:tcPr>
            <w:tcW w:w="395" w:type="pct"/>
            <w:noWrap/>
            <w:hideMark/>
          </w:tcPr>
          <w:p w14:paraId="07C93222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1.255</w:t>
            </w:r>
          </w:p>
        </w:tc>
      </w:tr>
      <w:tr w:rsidR="00571B77" w:rsidRPr="00D11CD1" w14:paraId="5A7006C4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0BA740AC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imidazole lactate</w:t>
            </w:r>
          </w:p>
        </w:tc>
        <w:tc>
          <w:tcPr>
            <w:tcW w:w="658" w:type="pct"/>
            <w:noWrap/>
            <w:hideMark/>
          </w:tcPr>
          <w:p w14:paraId="2A68B4DE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0.32±0.12</w:t>
            </w:r>
          </w:p>
        </w:tc>
        <w:tc>
          <w:tcPr>
            <w:tcW w:w="626" w:type="pct"/>
            <w:noWrap/>
            <w:hideMark/>
          </w:tcPr>
          <w:p w14:paraId="0DEF6CD6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0.23±0.38</w:t>
            </w:r>
          </w:p>
        </w:tc>
        <w:tc>
          <w:tcPr>
            <w:tcW w:w="433" w:type="pct"/>
            <w:noWrap/>
            <w:hideMark/>
          </w:tcPr>
          <w:p w14:paraId="352F0C75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0.079</w:t>
            </w:r>
          </w:p>
        </w:tc>
        <w:tc>
          <w:tcPr>
            <w:tcW w:w="589" w:type="pct"/>
            <w:noWrap/>
            <w:hideMark/>
          </w:tcPr>
          <w:p w14:paraId="68FDBF9D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0.091</w:t>
            </w:r>
          </w:p>
        </w:tc>
        <w:tc>
          <w:tcPr>
            <w:tcW w:w="457" w:type="pct"/>
            <w:noWrap/>
            <w:hideMark/>
          </w:tcPr>
          <w:p w14:paraId="69ACE571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-0.303</w:t>
            </w:r>
          </w:p>
        </w:tc>
        <w:tc>
          <w:tcPr>
            <w:tcW w:w="395" w:type="pct"/>
            <w:noWrap/>
            <w:hideMark/>
          </w:tcPr>
          <w:p w14:paraId="28EB001C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0.331</w:t>
            </w:r>
          </w:p>
        </w:tc>
      </w:tr>
      <w:tr w:rsidR="00571B77" w:rsidRPr="00D11CD1" w14:paraId="468ABEAA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16C069D1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imidazole propionate</w:t>
            </w:r>
          </w:p>
        </w:tc>
        <w:tc>
          <w:tcPr>
            <w:tcW w:w="658" w:type="pct"/>
            <w:noWrap/>
            <w:hideMark/>
          </w:tcPr>
          <w:p w14:paraId="6EA83DE1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0.52±0.16</w:t>
            </w:r>
          </w:p>
        </w:tc>
        <w:tc>
          <w:tcPr>
            <w:tcW w:w="626" w:type="pct"/>
            <w:noWrap/>
            <w:hideMark/>
          </w:tcPr>
          <w:p w14:paraId="475AE177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0.66±0.91</w:t>
            </w:r>
          </w:p>
        </w:tc>
        <w:tc>
          <w:tcPr>
            <w:tcW w:w="433" w:type="pct"/>
            <w:noWrap/>
            <w:hideMark/>
          </w:tcPr>
          <w:p w14:paraId="04886E79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0.088</w:t>
            </w:r>
          </w:p>
        </w:tc>
        <w:tc>
          <w:tcPr>
            <w:tcW w:w="589" w:type="pct"/>
            <w:noWrap/>
            <w:hideMark/>
          </w:tcPr>
          <w:p w14:paraId="0102BC14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-0.138</w:t>
            </w:r>
          </w:p>
        </w:tc>
        <w:tc>
          <w:tcPr>
            <w:tcW w:w="457" w:type="pct"/>
            <w:noWrap/>
            <w:hideMark/>
          </w:tcPr>
          <w:p w14:paraId="60F5ED82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-1.05</w:t>
            </w:r>
          </w:p>
        </w:tc>
        <w:tc>
          <w:tcPr>
            <w:tcW w:w="395" w:type="pct"/>
            <w:noWrap/>
            <w:hideMark/>
          </w:tcPr>
          <w:p w14:paraId="55A56E71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0.469</w:t>
            </w:r>
          </w:p>
        </w:tc>
      </w:tr>
      <w:tr w:rsidR="00571B77" w:rsidRPr="00D11CD1" w14:paraId="0C8A806D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53C162E3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indole-3-carboxylic acid</w:t>
            </w:r>
            <w:r>
              <w:rPr>
                <w:vertAlign w:val="superscript"/>
              </w:rPr>
              <w:t>c</w:t>
            </w:r>
          </w:p>
        </w:tc>
        <w:tc>
          <w:tcPr>
            <w:tcW w:w="658" w:type="pct"/>
            <w:noWrap/>
            <w:hideMark/>
          </w:tcPr>
          <w:p w14:paraId="3CFB8438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0.63±0.16</w:t>
            </w:r>
          </w:p>
        </w:tc>
        <w:tc>
          <w:tcPr>
            <w:tcW w:w="626" w:type="pct"/>
            <w:noWrap/>
            <w:hideMark/>
          </w:tcPr>
          <w:p w14:paraId="180C2573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0.44±0.58</w:t>
            </w:r>
          </w:p>
        </w:tc>
        <w:tc>
          <w:tcPr>
            <w:tcW w:w="433" w:type="pct"/>
            <w:noWrap/>
            <w:hideMark/>
          </w:tcPr>
          <w:p w14:paraId="25055CBC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0.066</w:t>
            </w:r>
          </w:p>
        </w:tc>
        <w:tc>
          <w:tcPr>
            <w:tcW w:w="589" w:type="pct"/>
            <w:noWrap/>
            <w:hideMark/>
          </w:tcPr>
          <w:p w14:paraId="59C3555D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0.195</w:t>
            </w:r>
          </w:p>
        </w:tc>
        <w:tc>
          <w:tcPr>
            <w:tcW w:w="457" w:type="pct"/>
            <w:noWrap/>
            <w:hideMark/>
          </w:tcPr>
          <w:p w14:paraId="35AEAC0C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-0.382</w:t>
            </w:r>
          </w:p>
        </w:tc>
        <w:tc>
          <w:tcPr>
            <w:tcW w:w="395" w:type="pct"/>
            <w:noWrap/>
            <w:hideMark/>
          </w:tcPr>
          <w:p w14:paraId="090B2B58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0.574</w:t>
            </w:r>
          </w:p>
        </w:tc>
      </w:tr>
      <w:tr w:rsidR="00571B77" w:rsidRPr="00D11CD1" w14:paraId="450CC194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386D8494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inosine</w:t>
            </w:r>
          </w:p>
        </w:tc>
        <w:tc>
          <w:tcPr>
            <w:tcW w:w="658" w:type="pct"/>
            <w:noWrap/>
            <w:hideMark/>
          </w:tcPr>
          <w:p w14:paraId="5C83F755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0.4±0.42</w:t>
            </w:r>
          </w:p>
        </w:tc>
        <w:tc>
          <w:tcPr>
            <w:tcW w:w="626" w:type="pct"/>
            <w:noWrap/>
            <w:hideMark/>
          </w:tcPr>
          <w:p w14:paraId="4DB4625A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0.74±0.25</w:t>
            </w:r>
          </w:p>
        </w:tc>
        <w:tc>
          <w:tcPr>
            <w:tcW w:w="433" w:type="pct"/>
            <w:noWrap/>
            <w:hideMark/>
          </w:tcPr>
          <w:p w14:paraId="1C2DF4CF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0.012</w:t>
            </w:r>
          </w:p>
        </w:tc>
        <w:tc>
          <w:tcPr>
            <w:tcW w:w="589" w:type="pct"/>
            <w:noWrap/>
            <w:hideMark/>
          </w:tcPr>
          <w:p w14:paraId="2A156212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-0.343</w:t>
            </w:r>
          </w:p>
        </w:tc>
        <w:tc>
          <w:tcPr>
            <w:tcW w:w="457" w:type="pct"/>
            <w:noWrap/>
            <w:hideMark/>
          </w:tcPr>
          <w:p w14:paraId="11602136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-0.649</w:t>
            </w:r>
          </w:p>
        </w:tc>
        <w:tc>
          <w:tcPr>
            <w:tcW w:w="395" w:type="pct"/>
            <w:noWrap/>
            <w:hideMark/>
          </w:tcPr>
          <w:p w14:paraId="2FE6D1D6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-0.005</w:t>
            </w:r>
          </w:p>
        </w:tc>
      </w:tr>
      <w:tr w:rsidR="00571B77" w:rsidRPr="00D11CD1" w14:paraId="5147DDF1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156B2582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isoleucine</w:t>
            </w:r>
          </w:p>
        </w:tc>
        <w:tc>
          <w:tcPr>
            <w:tcW w:w="658" w:type="pct"/>
            <w:noWrap/>
            <w:hideMark/>
          </w:tcPr>
          <w:p w14:paraId="4A8A9E6E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0.46±0.23</w:t>
            </w:r>
          </w:p>
        </w:tc>
        <w:tc>
          <w:tcPr>
            <w:tcW w:w="626" w:type="pct"/>
            <w:noWrap/>
            <w:hideMark/>
          </w:tcPr>
          <w:p w14:paraId="42ECB043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1.44±0.66</w:t>
            </w:r>
          </w:p>
        </w:tc>
        <w:tc>
          <w:tcPr>
            <w:tcW w:w="433" w:type="pct"/>
            <w:noWrap/>
            <w:hideMark/>
          </w:tcPr>
          <w:p w14:paraId="0D32CD10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0.002</w:t>
            </w:r>
          </w:p>
        </w:tc>
        <w:tc>
          <w:tcPr>
            <w:tcW w:w="589" w:type="pct"/>
            <w:noWrap/>
            <w:hideMark/>
          </w:tcPr>
          <w:p w14:paraId="70F1A6AB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-0.986</w:t>
            </w:r>
          </w:p>
        </w:tc>
        <w:tc>
          <w:tcPr>
            <w:tcW w:w="457" w:type="pct"/>
            <w:noWrap/>
            <w:hideMark/>
          </w:tcPr>
          <w:p w14:paraId="0193CF62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-1.596</w:t>
            </w:r>
          </w:p>
        </w:tc>
        <w:tc>
          <w:tcPr>
            <w:tcW w:w="395" w:type="pct"/>
            <w:noWrap/>
            <w:hideMark/>
          </w:tcPr>
          <w:p w14:paraId="1E878D63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-0.421</w:t>
            </w:r>
          </w:p>
        </w:tc>
      </w:tr>
      <w:tr w:rsidR="00571B77" w:rsidRPr="00D11CD1" w14:paraId="41A69351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4D1A36C3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isovalerate</w:t>
            </w:r>
          </w:p>
        </w:tc>
        <w:tc>
          <w:tcPr>
            <w:tcW w:w="658" w:type="pct"/>
            <w:noWrap/>
            <w:hideMark/>
          </w:tcPr>
          <w:p w14:paraId="01B3AEA9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0.07±0.06</w:t>
            </w:r>
          </w:p>
        </w:tc>
        <w:tc>
          <w:tcPr>
            <w:tcW w:w="626" w:type="pct"/>
            <w:noWrap/>
            <w:hideMark/>
          </w:tcPr>
          <w:p w14:paraId="6540385F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0.13±0.04</w:t>
            </w:r>
          </w:p>
        </w:tc>
        <w:tc>
          <w:tcPr>
            <w:tcW w:w="433" w:type="pct"/>
            <w:noWrap/>
            <w:hideMark/>
          </w:tcPr>
          <w:p w14:paraId="6BBF9071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0.011</w:t>
            </w:r>
          </w:p>
        </w:tc>
        <w:tc>
          <w:tcPr>
            <w:tcW w:w="589" w:type="pct"/>
            <w:noWrap/>
            <w:hideMark/>
          </w:tcPr>
          <w:p w14:paraId="2F154087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-0.053</w:t>
            </w:r>
          </w:p>
        </w:tc>
        <w:tc>
          <w:tcPr>
            <w:tcW w:w="457" w:type="pct"/>
            <w:noWrap/>
            <w:hideMark/>
          </w:tcPr>
          <w:p w14:paraId="5D595016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-0.097</w:t>
            </w:r>
          </w:p>
        </w:tc>
        <w:tc>
          <w:tcPr>
            <w:tcW w:w="395" w:type="pct"/>
            <w:noWrap/>
            <w:hideMark/>
          </w:tcPr>
          <w:p w14:paraId="46623C0D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-0.003</w:t>
            </w:r>
          </w:p>
        </w:tc>
      </w:tr>
      <w:tr w:rsidR="00571B77" w:rsidRPr="00D11CD1" w14:paraId="19364103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2E6E670A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kynurenate</w:t>
            </w:r>
          </w:p>
        </w:tc>
        <w:tc>
          <w:tcPr>
            <w:tcW w:w="658" w:type="pct"/>
            <w:noWrap/>
            <w:hideMark/>
          </w:tcPr>
          <w:p w14:paraId="5C73B197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0.5±0.29</w:t>
            </w:r>
          </w:p>
        </w:tc>
        <w:tc>
          <w:tcPr>
            <w:tcW w:w="626" w:type="pct"/>
            <w:noWrap/>
            <w:hideMark/>
          </w:tcPr>
          <w:p w14:paraId="5D70C838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0.1±0.06</w:t>
            </w:r>
          </w:p>
        </w:tc>
        <w:tc>
          <w:tcPr>
            <w:tcW w:w="433" w:type="pct"/>
            <w:noWrap/>
            <w:hideMark/>
          </w:tcPr>
          <w:p w14:paraId="4ABDE86E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&lt;0.001</w:t>
            </w:r>
          </w:p>
        </w:tc>
        <w:tc>
          <w:tcPr>
            <w:tcW w:w="589" w:type="pct"/>
            <w:noWrap/>
            <w:hideMark/>
          </w:tcPr>
          <w:p w14:paraId="728AA6DD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0.405</w:t>
            </w:r>
          </w:p>
        </w:tc>
        <w:tc>
          <w:tcPr>
            <w:tcW w:w="457" w:type="pct"/>
            <w:noWrap/>
            <w:hideMark/>
          </w:tcPr>
          <w:p w14:paraId="4C30637F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0.236</w:t>
            </w:r>
          </w:p>
        </w:tc>
        <w:tc>
          <w:tcPr>
            <w:tcW w:w="395" w:type="pct"/>
            <w:noWrap/>
            <w:hideMark/>
          </w:tcPr>
          <w:p w14:paraId="7765D8AC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0.586</w:t>
            </w:r>
          </w:p>
        </w:tc>
      </w:tr>
      <w:tr w:rsidR="00571B77" w:rsidRPr="00D11CD1" w14:paraId="329BDEC4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5168D3C0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lactosyl-N-palmitoyl-sphingosine (d18:1/16:0)</w:t>
            </w:r>
          </w:p>
        </w:tc>
        <w:tc>
          <w:tcPr>
            <w:tcW w:w="658" w:type="pct"/>
            <w:noWrap/>
            <w:hideMark/>
          </w:tcPr>
          <w:p w14:paraId="3D90476A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0.53±0.38</w:t>
            </w:r>
          </w:p>
        </w:tc>
        <w:tc>
          <w:tcPr>
            <w:tcW w:w="626" w:type="pct"/>
            <w:noWrap/>
            <w:hideMark/>
          </w:tcPr>
          <w:p w14:paraId="63107F1A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0.12±0.12</w:t>
            </w:r>
          </w:p>
        </w:tc>
        <w:tc>
          <w:tcPr>
            <w:tcW w:w="433" w:type="pct"/>
            <w:noWrap/>
            <w:hideMark/>
          </w:tcPr>
          <w:p w14:paraId="0AE9013C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0.002</w:t>
            </w:r>
          </w:p>
        </w:tc>
        <w:tc>
          <w:tcPr>
            <w:tcW w:w="589" w:type="pct"/>
            <w:noWrap/>
            <w:hideMark/>
          </w:tcPr>
          <w:p w14:paraId="27E106C8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0.407</w:t>
            </w:r>
          </w:p>
        </w:tc>
        <w:tc>
          <w:tcPr>
            <w:tcW w:w="457" w:type="pct"/>
            <w:noWrap/>
            <w:hideMark/>
          </w:tcPr>
          <w:p w14:paraId="7ECDF208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0.183</w:t>
            </w:r>
          </w:p>
        </w:tc>
        <w:tc>
          <w:tcPr>
            <w:tcW w:w="395" w:type="pct"/>
            <w:noWrap/>
            <w:hideMark/>
          </w:tcPr>
          <w:p w14:paraId="3DCB12C5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0.662</w:t>
            </w:r>
          </w:p>
        </w:tc>
      </w:tr>
      <w:tr w:rsidR="00571B77" w:rsidRPr="00D11CD1" w14:paraId="08A8D78B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20BDDED2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laurate (12:0)</w:t>
            </w:r>
            <w:r>
              <w:rPr>
                <w:vertAlign w:val="superscript"/>
              </w:rPr>
              <w:t>c</w:t>
            </w:r>
          </w:p>
        </w:tc>
        <w:tc>
          <w:tcPr>
            <w:tcW w:w="658" w:type="pct"/>
            <w:noWrap/>
            <w:hideMark/>
          </w:tcPr>
          <w:p w14:paraId="2F19DB0F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0.77±0.31</w:t>
            </w:r>
          </w:p>
        </w:tc>
        <w:tc>
          <w:tcPr>
            <w:tcW w:w="626" w:type="pct"/>
            <w:noWrap/>
            <w:hideMark/>
          </w:tcPr>
          <w:p w14:paraId="0DF58DD8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0.04±0.02</w:t>
            </w:r>
          </w:p>
        </w:tc>
        <w:tc>
          <w:tcPr>
            <w:tcW w:w="433" w:type="pct"/>
            <w:noWrap/>
            <w:hideMark/>
          </w:tcPr>
          <w:p w14:paraId="204F3E35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&lt;0.001</w:t>
            </w:r>
          </w:p>
        </w:tc>
        <w:tc>
          <w:tcPr>
            <w:tcW w:w="589" w:type="pct"/>
            <w:noWrap/>
            <w:hideMark/>
          </w:tcPr>
          <w:p w14:paraId="1B124D93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0.725</w:t>
            </w:r>
          </w:p>
        </w:tc>
        <w:tc>
          <w:tcPr>
            <w:tcW w:w="457" w:type="pct"/>
            <w:noWrap/>
            <w:hideMark/>
          </w:tcPr>
          <w:p w14:paraId="2836BD78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0.568</w:t>
            </w:r>
          </w:p>
        </w:tc>
        <w:tc>
          <w:tcPr>
            <w:tcW w:w="395" w:type="pct"/>
            <w:noWrap/>
            <w:hideMark/>
          </w:tcPr>
          <w:p w14:paraId="570F7FDB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0.912</w:t>
            </w:r>
          </w:p>
        </w:tc>
      </w:tr>
      <w:tr w:rsidR="00571B77" w:rsidRPr="00D11CD1" w14:paraId="061625E9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5061A0F3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leucine</w:t>
            </w:r>
          </w:p>
        </w:tc>
        <w:tc>
          <w:tcPr>
            <w:tcW w:w="658" w:type="pct"/>
            <w:noWrap/>
            <w:hideMark/>
          </w:tcPr>
          <w:p w14:paraId="4C685F9F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0.37±0.11</w:t>
            </w:r>
          </w:p>
        </w:tc>
        <w:tc>
          <w:tcPr>
            <w:tcW w:w="626" w:type="pct"/>
            <w:noWrap/>
            <w:hideMark/>
          </w:tcPr>
          <w:p w14:paraId="5B292C54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0.72±0.36</w:t>
            </w:r>
          </w:p>
        </w:tc>
        <w:tc>
          <w:tcPr>
            <w:tcW w:w="433" w:type="pct"/>
            <w:noWrap/>
            <w:hideMark/>
          </w:tcPr>
          <w:p w14:paraId="55967CFD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0.013</w:t>
            </w:r>
          </w:p>
        </w:tc>
        <w:tc>
          <w:tcPr>
            <w:tcW w:w="589" w:type="pct"/>
            <w:noWrap/>
            <w:hideMark/>
          </w:tcPr>
          <w:p w14:paraId="0945D406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-0.344</w:t>
            </w:r>
          </w:p>
        </w:tc>
        <w:tc>
          <w:tcPr>
            <w:tcW w:w="457" w:type="pct"/>
            <w:noWrap/>
            <w:hideMark/>
          </w:tcPr>
          <w:p w14:paraId="56E3A30D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-0.687</w:t>
            </w:r>
          </w:p>
        </w:tc>
        <w:tc>
          <w:tcPr>
            <w:tcW w:w="395" w:type="pct"/>
            <w:noWrap/>
            <w:hideMark/>
          </w:tcPr>
          <w:p w14:paraId="75F2FE63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-0.039</w:t>
            </w:r>
          </w:p>
        </w:tc>
      </w:tr>
      <w:tr w:rsidR="00571B77" w:rsidRPr="00D11CD1" w14:paraId="159F5E4C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1AB91E8F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lignoceroyl sphingomyelin (d18:1/24:0)</w:t>
            </w:r>
          </w:p>
        </w:tc>
        <w:tc>
          <w:tcPr>
            <w:tcW w:w="658" w:type="pct"/>
            <w:noWrap/>
            <w:hideMark/>
          </w:tcPr>
          <w:p w14:paraId="4AD60F4B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0.45±0.13</w:t>
            </w:r>
          </w:p>
        </w:tc>
        <w:tc>
          <w:tcPr>
            <w:tcW w:w="626" w:type="pct"/>
            <w:noWrap/>
            <w:hideMark/>
          </w:tcPr>
          <w:p w14:paraId="111584B2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0.07±0.05</w:t>
            </w:r>
          </w:p>
        </w:tc>
        <w:tc>
          <w:tcPr>
            <w:tcW w:w="433" w:type="pct"/>
            <w:noWrap/>
            <w:hideMark/>
          </w:tcPr>
          <w:p w14:paraId="019048FB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&lt;0.001</w:t>
            </w:r>
          </w:p>
        </w:tc>
        <w:tc>
          <w:tcPr>
            <w:tcW w:w="589" w:type="pct"/>
            <w:noWrap/>
            <w:hideMark/>
          </w:tcPr>
          <w:p w14:paraId="174C6E06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0.383</w:t>
            </w:r>
          </w:p>
        </w:tc>
        <w:tc>
          <w:tcPr>
            <w:tcW w:w="457" w:type="pct"/>
            <w:noWrap/>
            <w:hideMark/>
          </w:tcPr>
          <w:p w14:paraId="6A258F6E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0.307</w:t>
            </w:r>
          </w:p>
        </w:tc>
        <w:tc>
          <w:tcPr>
            <w:tcW w:w="395" w:type="pct"/>
            <w:noWrap/>
            <w:hideMark/>
          </w:tcPr>
          <w:p w14:paraId="3DFC5D98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0.472</w:t>
            </w:r>
          </w:p>
        </w:tc>
      </w:tr>
      <w:tr w:rsidR="00571B77" w:rsidRPr="00D11CD1" w14:paraId="48073199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1DF1476D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malate</w:t>
            </w:r>
          </w:p>
        </w:tc>
        <w:tc>
          <w:tcPr>
            <w:tcW w:w="658" w:type="pct"/>
            <w:noWrap/>
            <w:hideMark/>
          </w:tcPr>
          <w:p w14:paraId="4C4DF4D1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0.59±0.53</w:t>
            </w:r>
          </w:p>
        </w:tc>
        <w:tc>
          <w:tcPr>
            <w:tcW w:w="626" w:type="pct"/>
            <w:noWrap/>
            <w:hideMark/>
          </w:tcPr>
          <w:p w14:paraId="65B5D60F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0.31±0.13</w:t>
            </w:r>
          </w:p>
        </w:tc>
        <w:tc>
          <w:tcPr>
            <w:tcW w:w="433" w:type="pct"/>
            <w:noWrap/>
            <w:hideMark/>
          </w:tcPr>
          <w:p w14:paraId="0BE1D904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0.019</w:t>
            </w:r>
          </w:p>
        </w:tc>
        <w:tc>
          <w:tcPr>
            <w:tcW w:w="589" w:type="pct"/>
            <w:noWrap/>
            <w:hideMark/>
          </w:tcPr>
          <w:p w14:paraId="724F2094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0.284</w:t>
            </w:r>
          </w:p>
        </w:tc>
        <w:tc>
          <w:tcPr>
            <w:tcW w:w="457" w:type="pct"/>
            <w:noWrap/>
            <w:hideMark/>
          </w:tcPr>
          <w:p w14:paraId="60A1BB75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0.01</w:t>
            </w:r>
          </w:p>
        </w:tc>
        <w:tc>
          <w:tcPr>
            <w:tcW w:w="395" w:type="pct"/>
            <w:noWrap/>
            <w:hideMark/>
          </w:tcPr>
          <w:p w14:paraId="37A174B6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0.649</w:t>
            </w:r>
          </w:p>
        </w:tc>
      </w:tr>
      <w:tr w:rsidR="00571B77" w:rsidRPr="00D11CD1" w14:paraId="448196CD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57069F5C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malonate</w:t>
            </w:r>
            <w:r>
              <w:rPr>
                <w:vertAlign w:val="superscript"/>
              </w:rPr>
              <w:t>c</w:t>
            </w:r>
          </w:p>
        </w:tc>
        <w:tc>
          <w:tcPr>
            <w:tcW w:w="658" w:type="pct"/>
            <w:noWrap/>
            <w:hideMark/>
          </w:tcPr>
          <w:p w14:paraId="341C7207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0.77±0.34</w:t>
            </w:r>
          </w:p>
        </w:tc>
        <w:tc>
          <w:tcPr>
            <w:tcW w:w="626" w:type="pct"/>
            <w:noWrap/>
            <w:hideMark/>
          </w:tcPr>
          <w:p w14:paraId="424F35B5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0.08±0.08</w:t>
            </w:r>
          </w:p>
        </w:tc>
        <w:tc>
          <w:tcPr>
            <w:tcW w:w="433" w:type="pct"/>
            <w:noWrap/>
            <w:hideMark/>
          </w:tcPr>
          <w:p w14:paraId="73CC3F50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&lt;0.001</w:t>
            </w:r>
          </w:p>
        </w:tc>
        <w:tc>
          <w:tcPr>
            <w:tcW w:w="589" w:type="pct"/>
            <w:noWrap/>
            <w:hideMark/>
          </w:tcPr>
          <w:p w14:paraId="7DA5C2BD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0.683</w:t>
            </w:r>
          </w:p>
        </w:tc>
        <w:tc>
          <w:tcPr>
            <w:tcW w:w="457" w:type="pct"/>
            <w:noWrap/>
            <w:hideMark/>
          </w:tcPr>
          <w:p w14:paraId="5B2CD567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0.462</w:t>
            </w:r>
          </w:p>
        </w:tc>
        <w:tc>
          <w:tcPr>
            <w:tcW w:w="395" w:type="pct"/>
            <w:noWrap/>
            <w:hideMark/>
          </w:tcPr>
          <w:p w14:paraId="6203BD49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0.882</w:t>
            </w:r>
          </w:p>
        </w:tc>
      </w:tr>
      <w:tr w:rsidR="00571B77" w:rsidRPr="00D11CD1" w14:paraId="7F6A87A7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3A8304EC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mannitol/sorbitol</w:t>
            </w:r>
          </w:p>
        </w:tc>
        <w:tc>
          <w:tcPr>
            <w:tcW w:w="658" w:type="pct"/>
            <w:noWrap/>
            <w:hideMark/>
          </w:tcPr>
          <w:p w14:paraId="4F60B264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0.13±0.1</w:t>
            </w:r>
          </w:p>
        </w:tc>
        <w:tc>
          <w:tcPr>
            <w:tcW w:w="626" w:type="pct"/>
            <w:noWrap/>
            <w:hideMark/>
          </w:tcPr>
          <w:p w14:paraId="4BA88C4E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1.09±1.7</w:t>
            </w:r>
          </w:p>
        </w:tc>
        <w:tc>
          <w:tcPr>
            <w:tcW w:w="433" w:type="pct"/>
            <w:noWrap/>
            <w:hideMark/>
          </w:tcPr>
          <w:p w14:paraId="1C1B6E58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0.04</w:t>
            </w:r>
          </w:p>
        </w:tc>
        <w:tc>
          <w:tcPr>
            <w:tcW w:w="589" w:type="pct"/>
            <w:noWrap/>
            <w:hideMark/>
          </w:tcPr>
          <w:p w14:paraId="6364EFEC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-0.955</w:t>
            </w:r>
          </w:p>
        </w:tc>
        <w:tc>
          <w:tcPr>
            <w:tcW w:w="457" w:type="pct"/>
            <w:noWrap/>
            <w:hideMark/>
          </w:tcPr>
          <w:p w14:paraId="3255154A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-2.661</w:t>
            </w:r>
          </w:p>
        </w:tc>
        <w:tc>
          <w:tcPr>
            <w:tcW w:w="395" w:type="pct"/>
            <w:noWrap/>
            <w:hideMark/>
          </w:tcPr>
          <w:p w14:paraId="051E8896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0.01</w:t>
            </w:r>
          </w:p>
        </w:tc>
      </w:tr>
      <w:tr w:rsidR="00571B77" w:rsidRPr="00D11CD1" w14:paraId="779C821B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34E31578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margarate (17:0)</w:t>
            </w:r>
            <w:r>
              <w:rPr>
                <w:vertAlign w:val="superscript"/>
              </w:rPr>
              <w:t>c</w:t>
            </w:r>
          </w:p>
        </w:tc>
        <w:tc>
          <w:tcPr>
            <w:tcW w:w="658" w:type="pct"/>
            <w:noWrap/>
            <w:hideMark/>
          </w:tcPr>
          <w:p w14:paraId="06BB638E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0.74±0.4</w:t>
            </w:r>
          </w:p>
        </w:tc>
        <w:tc>
          <w:tcPr>
            <w:tcW w:w="626" w:type="pct"/>
            <w:noWrap/>
            <w:hideMark/>
          </w:tcPr>
          <w:p w14:paraId="5DE6F296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0.04±0.02</w:t>
            </w:r>
          </w:p>
        </w:tc>
        <w:tc>
          <w:tcPr>
            <w:tcW w:w="433" w:type="pct"/>
            <w:noWrap/>
            <w:hideMark/>
          </w:tcPr>
          <w:p w14:paraId="7FF54093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&lt;0.001</w:t>
            </w:r>
          </w:p>
        </w:tc>
        <w:tc>
          <w:tcPr>
            <w:tcW w:w="589" w:type="pct"/>
            <w:noWrap/>
            <w:hideMark/>
          </w:tcPr>
          <w:p w14:paraId="7EBB50AB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0.696</w:t>
            </w:r>
          </w:p>
        </w:tc>
        <w:tc>
          <w:tcPr>
            <w:tcW w:w="457" w:type="pct"/>
            <w:noWrap/>
            <w:hideMark/>
          </w:tcPr>
          <w:p w14:paraId="7312A754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0.489</w:t>
            </w:r>
          </w:p>
        </w:tc>
        <w:tc>
          <w:tcPr>
            <w:tcW w:w="395" w:type="pct"/>
            <w:noWrap/>
            <w:hideMark/>
          </w:tcPr>
          <w:p w14:paraId="2DAA416B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0.932</w:t>
            </w:r>
          </w:p>
        </w:tc>
      </w:tr>
      <w:tr w:rsidR="00571B77" w:rsidRPr="00D11CD1" w14:paraId="2544DFBA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4A3836A6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methionine</w:t>
            </w:r>
            <w:r>
              <w:rPr>
                <w:vertAlign w:val="superscript"/>
              </w:rPr>
              <w:t>c</w:t>
            </w:r>
          </w:p>
        </w:tc>
        <w:tc>
          <w:tcPr>
            <w:tcW w:w="658" w:type="pct"/>
            <w:noWrap/>
            <w:hideMark/>
          </w:tcPr>
          <w:p w14:paraId="69956D6C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0.58±0.12</w:t>
            </w:r>
          </w:p>
        </w:tc>
        <w:tc>
          <w:tcPr>
            <w:tcW w:w="626" w:type="pct"/>
            <w:noWrap/>
            <w:hideMark/>
          </w:tcPr>
          <w:p w14:paraId="2493B063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0.31±0.19</w:t>
            </w:r>
          </w:p>
        </w:tc>
        <w:tc>
          <w:tcPr>
            <w:tcW w:w="433" w:type="pct"/>
            <w:noWrap/>
            <w:hideMark/>
          </w:tcPr>
          <w:p w14:paraId="50E28BDF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0.004</w:t>
            </w:r>
          </w:p>
        </w:tc>
        <w:tc>
          <w:tcPr>
            <w:tcW w:w="589" w:type="pct"/>
            <w:noWrap/>
            <w:hideMark/>
          </w:tcPr>
          <w:p w14:paraId="1E1CD5E9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0.273</w:t>
            </w:r>
          </w:p>
        </w:tc>
        <w:tc>
          <w:tcPr>
            <w:tcW w:w="457" w:type="pct"/>
            <w:noWrap/>
            <w:hideMark/>
          </w:tcPr>
          <w:p w14:paraId="534714B3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0.093</w:t>
            </w:r>
          </w:p>
        </w:tc>
        <w:tc>
          <w:tcPr>
            <w:tcW w:w="395" w:type="pct"/>
            <w:noWrap/>
            <w:hideMark/>
          </w:tcPr>
          <w:p w14:paraId="68F1F4AF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0.448</w:t>
            </w:r>
          </w:p>
        </w:tc>
      </w:tr>
      <w:tr w:rsidR="00571B77" w:rsidRPr="00D11CD1" w14:paraId="335A2C0F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5E47A99A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methionine sulfoxide</w:t>
            </w:r>
          </w:p>
        </w:tc>
        <w:tc>
          <w:tcPr>
            <w:tcW w:w="658" w:type="pct"/>
            <w:noWrap/>
            <w:hideMark/>
          </w:tcPr>
          <w:p w14:paraId="7E425A46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0.005±0.001</w:t>
            </w:r>
          </w:p>
        </w:tc>
        <w:tc>
          <w:tcPr>
            <w:tcW w:w="626" w:type="pct"/>
            <w:noWrap/>
            <w:hideMark/>
          </w:tcPr>
          <w:p w14:paraId="528E2DC2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0.11±0.05</w:t>
            </w:r>
          </w:p>
        </w:tc>
        <w:tc>
          <w:tcPr>
            <w:tcW w:w="433" w:type="pct"/>
            <w:noWrap/>
            <w:hideMark/>
          </w:tcPr>
          <w:p w14:paraId="337E4EE8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&lt;0.001</w:t>
            </w:r>
          </w:p>
        </w:tc>
        <w:tc>
          <w:tcPr>
            <w:tcW w:w="589" w:type="pct"/>
            <w:noWrap/>
            <w:hideMark/>
          </w:tcPr>
          <w:p w14:paraId="0FA5F58C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-0.107</w:t>
            </w:r>
          </w:p>
        </w:tc>
        <w:tc>
          <w:tcPr>
            <w:tcW w:w="457" w:type="pct"/>
            <w:noWrap/>
            <w:hideMark/>
          </w:tcPr>
          <w:p w14:paraId="6CC9B879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-0.154</w:t>
            </w:r>
          </w:p>
        </w:tc>
        <w:tc>
          <w:tcPr>
            <w:tcW w:w="395" w:type="pct"/>
            <w:noWrap/>
            <w:hideMark/>
          </w:tcPr>
          <w:p w14:paraId="11B6F824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-0.066</w:t>
            </w:r>
          </w:p>
        </w:tc>
      </w:tr>
      <w:tr w:rsidR="00571B77" w:rsidRPr="00D11CD1" w14:paraId="0CE015CB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25591105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methylmalonate (MMA)</w:t>
            </w:r>
          </w:p>
        </w:tc>
        <w:tc>
          <w:tcPr>
            <w:tcW w:w="658" w:type="pct"/>
            <w:noWrap/>
            <w:hideMark/>
          </w:tcPr>
          <w:p w14:paraId="64EEB0ED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0.55±0.29</w:t>
            </w:r>
          </w:p>
        </w:tc>
        <w:tc>
          <w:tcPr>
            <w:tcW w:w="626" w:type="pct"/>
            <w:noWrap/>
            <w:hideMark/>
          </w:tcPr>
          <w:p w14:paraId="34065235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0.12±0.12</w:t>
            </w:r>
          </w:p>
        </w:tc>
        <w:tc>
          <w:tcPr>
            <w:tcW w:w="433" w:type="pct"/>
            <w:noWrap/>
            <w:hideMark/>
          </w:tcPr>
          <w:p w14:paraId="718C9A7C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0.001</w:t>
            </w:r>
          </w:p>
        </w:tc>
        <w:tc>
          <w:tcPr>
            <w:tcW w:w="589" w:type="pct"/>
            <w:noWrap/>
            <w:hideMark/>
          </w:tcPr>
          <w:p w14:paraId="3A0F8214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0.43</w:t>
            </w:r>
          </w:p>
        </w:tc>
        <w:tc>
          <w:tcPr>
            <w:tcW w:w="457" w:type="pct"/>
            <w:noWrap/>
            <w:hideMark/>
          </w:tcPr>
          <w:p w14:paraId="7FFE1CFE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0.242</w:t>
            </w:r>
          </w:p>
        </w:tc>
        <w:tc>
          <w:tcPr>
            <w:tcW w:w="395" w:type="pct"/>
            <w:noWrap/>
            <w:hideMark/>
          </w:tcPr>
          <w:p w14:paraId="52AB3369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0.637</w:t>
            </w:r>
          </w:p>
        </w:tc>
      </w:tr>
      <w:tr w:rsidR="00571B77" w:rsidRPr="00D11CD1" w14:paraId="14377252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0BB0CDA3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methylsuccinate</w:t>
            </w:r>
            <w:r>
              <w:rPr>
                <w:vertAlign w:val="superscript"/>
              </w:rPr>
              <w:t>c</w:t>
            </w:r>
          </w:p>
        </w:tc>
        <w:tc>
          <w:tcPr>
            <w:tcW w:w="658" w:type="pct"/>
            <w:noWrap/>
            <w:hideMark/>
          </w:tcPr>
          <w:p w14:paraId="18CDA53B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0.62±0.3</w:t>
            </w:r>
          </w:p>
        </w:tc>
        <w:tc>
          <w:tcPr>
            <w:tcW w:w="626" w:type="pct"/>
            <w:noWrap/>
            <w:hideMark/>
          </w:tcPr>
          <w:p w14:paraId="2448990F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0.09±0.05</w:t>
            </w:r>
          </w:p>
        </w:tc>
        <w:tc>
          <w:tcPr>
            <w:tcW w:w="433" w:type="pct"/>
            <w:noWrap/>
            <w:hideMark/>
          </w:tcPr>
          <w:p w14:paraId="10249903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57CB2">
              <w:rPr>
                <w:rFonts w:eastAsia="Times New Roman"/>
                <w:sz w:val="18"/>
                <w:szCs w:val="18"/>
              </w:rPr>
              <w:t>&lt;0.001</w:t>
            </w:r>
          </w:p>
        </w:tc>
        <w:tc>
          <w:tcPr>
            <w:tcW w:w="589" w:type="pct"/>
            <w:noWrap/>
            <w:hideMark/>
          </w:tcPr>
          <w:p w14:paraId="670EC348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0.534</w:t>
            </w:r>
          </w:p>
        </w:tc>
        <w:tc>
          <w:tcPr>
            <w:tcW w:w="457" w:type="pct"/>
            <w:noWrap/>
            <w:hideMark/>
          </w:tcPr>
          <w:p w14:paraId="3C668E07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0.348</w:t>
            </w:r>
          </w:p>
        </w:tc>
        <w:tc>
          <w:tcPr>
            <w:tcW w:w="395" w:type="pct"/>
            <w:noWrap/>
            <w:hideMark/>
          </w:tcPr>
          <w:p w14:paraId="45637976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0.706</w:t>
            </w:r>
          </w:p>
        </w:tc>
      </w:tr>
      <w:tr w:rsidR="00571B77" w:rsidRPr="00D11CD1" w14:paraId="1EC619FD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2E296E16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myristate (14:0)</w:t>
            </w:r>
            <w:r>
              <w:rPr>
                <w:vertAlign w:val="superscript"/>
              </w:rPr>
              <w:t>c</w:t>
            </w:r>
          </w:p>
        </w:tc>
        <w:tc>
          <w:tcPr>
            <w:tcW w:w="658" w:type="pct"/>
            <w:noWrap/>
            <w:hideMark/>
          </w:tcPr>
          <w:p w14:paraId="0671019C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0.85±0.6</w:t>
            </w:r>
          </w:p>
        </w:tc>
        <w:tc>
          <w:tcPr>
            <w:tcW w:w="626" w:type="pct"/>
            <w:noWrap/>
            <w:hideMark/>
          </w:tcPr>
          <w:p w14:paraId="38577951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0.01±0.002</w:t>
            </w:r>
          </w:p>
        </w:tc>
        <w:tc>
          <w:tcPr>
            <w:tcW w:w="433" w:type="pct"/>
            <w:noWrap/>
            <w:hideMark/>
          </w:tcPr>
          <w:p w14:paraId="0ED5E262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57CB2">
              <w:rPr>
                <w:rFonts w:eastAsia="Times New Roman"/>
                <w:sz w:val="18"/>
                <w:szCs w:val="18"/>
              </w:rPr>
              <w:t>&lt;0.001</w:t>
            </w:r>
          </w:p>
        </w:tc>
        <w:tc>
          <w:tcPr>
            <w:tcW w:w="589" w:type="pct"/>
            <w:noWrap/>
            <w:hideMark/>
          </w:tcPr>
          <w:p w14:paraId="3E5A87CB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0.847</w:t>
            </w:r>
          </w:p>
        </w:tc>
        <w:tc>
          <w:tcPr>
            <w:tcW w:w="457" w:type="pct"/>
            <w:noWrap/>
            <w:hideMark/>
          </w:tcPr>
          <w:p w14:paraId="32184772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0.601</w:t>
            </w:r>
          </w:p>
        </w:tc>
        <w:tc>
          <w:tcPr>
            <w:tcW w:w="395" w:type="pct"/>
            <w:noWrap/>
            <w:hideMark/>
          </w:tcPr>
          <w:p w14:paraId="6879ABF1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1.241</w:t>
            </w:r>
          </w:p>
        </w:tc>
      </w:tr>
      <w:tr w:rsidR="00571B77" w:rsidRPr="00D11CD1" w14:paraId="64FEB6CE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30DFC5CB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N-acetylaspartate (NAA)</w:t>
            </w:r>
            <w:r>
              <w:rPr>
                <w:vertAlign w:val="superscript"/>
              </w:rPr>
              <w:t>c</w:t>
            </w:r>
          </w:p>
        </w:tc>
        <w:tc>
          <w:tcPr>
            <w:tcW w:w="658" w:type="pct"/>
            <w:noWrap/>
            <w:hideMark/>
          </w:tcPr>
          <w:p w14:paraId="13B3D025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0.52±0.27</w:t>
            </w:r>
          </w:p>
        </w:tc>
        <w:tc>
          <w:tcPr>
            <w:tcW w:w="626" w:type="pct"/>
            <w:noWrap/>
            <w:hideMark/>
          </w:tcPr>
          <w:p w14:paraId="7444D548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0.59±0.22</w:t>
            </w:r>
          </w:p>
        </w:tc>
        <w:tc>
          <w:tcPr>
            <w:tcW w:w="433" w:type="pct"/>
            <w:noWrap/>
            <w:hideMark/>
          </w:tcPr>
          <w:p w14:paraId="0FB7340E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0.079</w:t>
            </w:r>
          </w:p>
        </w:tc>
        <w:tc>
          <w:tcPr>
            <w:tcW w:w="589" w:type="pct"/>
            <w:noWrap/>
            <w:hideMark/>
          </w:tcPr>
          <w:p w14:paraId="0254AB2C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-0.064</w:t>
            </w:r>
          </w:p>
        </w:tc>
        <w:tc>
          <w:tcPr>
            <w:tcW w:w="457" w:type="pct"/>
            <w:noWrap/>
            <w:hideMark/>
          </w:tcPr>
          <w:p w14:paraId="05375F4D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-0.298</w:t>
            </w:r>
          </w:p>
        </w:tc>
        <w:tc>
          <w:tcPr>
            <w:tcW w:w="395" w:type="pct"/>
            <w:noWrap/>
            <w:hideMark/>
          </w:tcPr>
          <w:p w14:paraId="384FB5D0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0.181</w:t>
            </w:r>
          </w:p>
        </w:tc>
      </w:tr>
      <w:tr w:rsidR="00571B77" w:rsidRPr="00D11CD1" w14:paraId="01CF3FB0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1AB7EDFB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N-acetylputrescine</w:t>
            </w:r>
          </w:p>
        </w:tc>
        <w:tc>
          <w:tcPr>
            <w:tcW w:w="658" w:type="pct"/>
            <w:noWrap/>
            <w:hideMark/>
          </w:tcPr>
          <w:p w14:paraId="1D31744D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0.002±0.0006</w:t>
            </w:r>
          </w:p>
        </w:tc>
        <w:tc>
          <w:tcPr>
            <w:tcW w:w="626" w:type="pct"/>
            <w:noWrap/>
            <w:hideMark/>
          </w:tcPr>
          <w:p w14:paraId="0D4777B5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0.1±0.06</w:t>
            </w:r>
          </w:p>
        </w:tc>
        <w:tc>
          <w:tcPr>
            <w:tcW w:w="433" w:type="pct"/>
            <w:noWrap/>
            <w:hideMark/>
          </w:tcPr>
          <w:p w14:paraId="09C8040B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0.003</w:t>
            </w:r>
          </w:p>
        </w:tc>
        <w:tc>
          <w:tcPr>
            <w:tcW w:w="589" w:type="pct"/>
            <w:noWrap/>
            <w:hideMark/>
          </w:tcPr>
          <w:p w14:paraId="594FD0B1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-0.093</w:t>
            </w:r>
          </w:p>
        </w:tc>
        <w:tc>
          <w:tcPr>
            <w:tcW w:w="457" w:type="pct"/>
            <w:noWrap/>
            <w:hideMark/>
          </w:tcPr>
          <w:p w14:paraId="66060711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-0.156</w:t>
            </w:r>
          </w:p>
        </w:tc>
        <w:tc>
          <w:tcPr>
            <w:tcW w:w="395" w:type="pct"/>
            <w:noWrap/>
            <w:hideMark/>
          </w:tcPr>
          <w:p w14:paraId="1049FF2E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-0.044</w:t>
            </w:r>
          </w:p>
        </w:tc>
      </w:tr>
      <w:tr w:rsidR="00571B77" w:rsidRPr="00D11CD1" w14:paraId="0F305841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06CAEA5B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N-acetylserine</w:t>
            </w:r>
          </w:p>
        </w:tc>
        <w:tc>
          <w:tcPr>
            <w:tcW w:w="658" w:type="pct"/>
            <w:noWrap/>
            <w:hideMark/>
          </w:tcPr>
          <w:p w14:paraId="318D4701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0.05±0.01</w:t>
            </w:r>
          </w:p>
        </w:tc>
        <w:tc>
          <w:tcPr>
            <w:tcW w:w="626" w:type="pct"/>
            <w:noWrap/>
            <w:hideMark/>
          </w:tcPr>
          <w:p w14:paraId="13E9C6B3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0.07±0.04</w:t>
            </w:r>
          </w:p>
        </w:tc>
        <w:tc>
          <w:tcPr>
            <w:tcW w:w="433" w:type="pct"/>
            <w:noWrap/>
            <w:hideMark/>
          </w:tcPr>
          <w:p w14:paraId="0A78875A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0.054</w:t>
            </w:r>
          </w:p>
        </w:tc>
        <w:tc>
          <w:tcPr>
            <w:tcW w:w="589" w:type="pct"/>
            <w:noWrap/>
            <w:hideMark/>
          </w:tcPr>
          <w:p w14:paraId="4CED3A02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-0.019</w:t>
            </w:r>
          </w:p>
        </w:tc>
        <w:tc>
          <w:tcPr>
            <w:tcW w:w="457" w:type="pct"/>
            <w:noWrap/>
            <w:hideMark/>
          </w:tcPr>
          <w:p w14:paraId="43D74AA9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-0.059</w:t>
            </w:r>
          </w:p>
        </w:tc>
        <w:tc>
          <w:tcPr>
            <w:tcW w:w="395" w:type="pct"/>
            <w:noWrap/>
            <w:hideMark/>
          </w:tcPr>
          <w:p w14:paraId="35581527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0.013</w:t>
            </w:r>
          </w:p>
        </w:tc>
      </w:tr>
      <w:tr w:rsidR="00571B77" w:rsidRPr="00D11CD1" w14:paraId="04917E89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4CB67C58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N-acetyltaurine</w:t>
            </w:r>
          </w:p>
        </w:tc>
        <w:tc>
          <w:tcPr>
            <w:tcW w:w="658" w:type="pct"/>
            <w:noWrap/>
            <w:hideMark/>
          </w:tcPr>
          <w:p w14:paraId="0FCD27CB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0.32±0.12</w:t>
            </w:r>
          </w:p>
        </w:tc>
        <w:tc>
          <w:tcPr>
            <w:tcW w:w="626" w:type="pct"/>
            <w:noWrap/>
            <w:hideMark/>
          </w:tcPr>
          <w:p w14:paraId="4C7C58D5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0.1±0.06</w:t>
            </w:r>
          </w:p>
        </w:tc>
        <w:tc>
          <w:tcPr>
            <w:tcW w:w="433" w:type="pct"/>
            <w:noWrap/>
            <w:hideMark/>
          </w:tcPr>
          <w:p w14:paraId="5968C529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&lt;0.001</w:t>
            </w:r>
          </w:p>
        </w:tc>
        <w:tc>
          <w:tcPr>
            <w:tcW w:w="589" w:type="pct"/>
            <w:noWrap/>
            <w:hideMark/>
          </w:tcPr>
          <w:p w14:paraId="2360914F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0.222</w:t>
            </w:r>
          </w:p>
        </w:tc>
        <w:tc>
          <w:tcPr>
            <w:tcW w:w="457" w:type="pct"/>
            <w:noWrap/>
            <w:hideMark/>
          </w:tcPr>
          <w:p w14:paraId="4AB34E41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0.131</w:t>
            </w:r>
          </w:p>
        </w:tc>
        <w:tc>
          <w:tcPr>
            <w:tcW w:w="395" w:type="pct"/>
            <w:noWrap/>
            <w:hideMark/>
          </w:tcPr>
          <w:p w14:paraId="5BCDE330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0.309</w:t>
            </w:r>
          </w:p>
        </w:tc>
      </w:tr>
      <w:tr w:rsidR="00571B77" w:rsidRPr="00D11CD1" w14:paraId="3503B930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5CAFF5EE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N-acetylthreonine</w:t>
            </w:r>
          </w:p>
        </w:tc>
        <w:tc>
          <w:tcPr>
            <w:tcW w:w="658" w:type="pct"/>
            <w:noWrap/>
            <w:hideMark/>
          </w:tcPr>
          <w:p w14:paraId="657A9316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0.09±0.02</w:t>
            </w:r>
          </w:p>
        </w:tc>
        <w:tc>
          <w:tcPr>
            <w:tcW w:w="626" w:type="pct"/>
            <w:noWrap/>
            <w:hideMark/>
          </w:tcPr>
          <w:p w14:paraId="2A6994DA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0.06±0.02</w:t>
            </w:r>
          </w:p>
        </w:tc>
        <w:tc>
          <w:tcPr>
            <w:tcW w:w="433" w:type="pct"/>
            <w:noWrap/>
            <w:hideMark/>
          </w:tcPr>
          <w:p w14:paraId="2F802B37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0.004</w:t>
            </w:r>
          </w:p>
        </w:tc>
        <w:tc>
          <w:tcPr>
            <w:tcW w:w="589" w:type="pct"/>
            <w:noWrap/>
            <w:hideMark/>
          </w:tcPr>
          <w:p w14:paraId="6306A369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0.028</w:t>
            </w:r>
          </w:p>
        </w:tc>
        <w:tc>
          <w:tcPr>
            <w:tcW w:w="457" w:type="pct"/>
            <w:noWrap/>
            <w:hideMark/>
          </w:tcPr>
          <w:p w14:paraId="10B7E976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0.009</w:t>
            </w:r>
          </w:p>
        </w:tc>
        <w:tc>
          <w:tcPr>
            <w:tcW w:w="395" w:type="pct"/>
            <w:noWrap/>
            <w:hideMark/>
          </w:tcPr>
          <w:p w14:paraId="7A840012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0.047</w:t>
            </w:r>
          </w:p>
        </w:tc>
      </w:tr>
      <w:tr w:rsidR="00571B77" w:rsidRPr="00D11CD1" w14:paraId="04815D75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6AE429A5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N-delta-acetylornithine</w:t>
            </w:r>
          </w:p>
        </w:tc>
        <w:tc>
          <w:tcPr>
            <w:tcW w:w="658" w:type="pct"/>
            <w:noWrap/>
            <w:hideMark/>
          </w:tcPr>
          <w:p w14:paraId="4E1E9C85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0.07±0.07</w:t>
            </w:r>
          </w:p>
        </w:tc>
        <w:tc>
          <w:tcPr>
            <w:tcW w:w="626" w:type="pct"/>
            <w:noWrap/>
            <w:hideMark/>
          </w:tcPr>
          <w:p w14:paraId="076784A5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0.28±0.16</w:t>
            </w:r>
          </w:p>
        </w:tc>
        <w:tc>
          <w:tcPr>
            <w:tcW w:w="433" w:type="pct"/>
            <w:noWrap/>
            <w:hideMark/>
          </w:tcPr>
          <w:p w14:paraId="295857C1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0.004</w:t>
            </w:r>
          </w:p>
        </w:tc>
        <w:tc>
          <w:tcPr>
            <w:tcW w:w="589" w:type="pct"/>
            <w:noWrap/>
            <w:hideMark/>
          </w:tcPr>
          <w:p w14:paraId="3D2B483A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-0.212</w:t>
            </w:r>
          </w:p>
        </w:tc>
        <w:tc>
          <w:tcPr>
            <w:tcW w:w="457" w:type="pct"/>
            <w:noWrap/>
            <w:hideMark/>
          </w:tcPr>
          <w:p w14:paraId="407EACFE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-0.368</w:t>
            </w:r>
          </w:p>
        </w:tc>
        <w:tc>
          <w:tcPr>
            <w:tcW w:w="395" w:type="pct"/>
            <w:noWrap/>
            <w:hideMark/>
          </w:tcPr>
          <w:p w14:paraId="56BF5088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-0.065</w:t>
            </w:r>
          </w:p>
        </w:tc>
      </w:tr>
      <w:tr w:rsidR="00571B77" w:rsidRPr="00D11CD1" w14:paraId="44ED5FEB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71EB0221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N-formylanthranilic acid</w:t>
            </w:r>
            <w:r>
              <w:rPr>
                <w:vertAlign w:val="superscript"/>
              </w:rPr>
              <w:t>c</w:t>
            </w:r>
          </w:p>
        </w:tc>
        <w:tc>
          <w:tcPr>
            <w:tcW w:w="658" w:type="pct"/>
            <w:noWrap/>
            <w:hideMark/>
          </w:tcPr>
          <w:p w14:paraId="5FBDA7C5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0.7±0.24</w:t>
            </w:r>
          </w:p>
        </w:tc>
        <w:tc>
          <w:tcPr>
            <w:tcW w:w="626" w:type="pct"/>
            <w:noWrap/>
            <w:hideMark/>
          </w:tcPr>
          <w:p w14:paraId="09DA0D1B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0.03±0.01</w:t>
            </w:r>
          </w:p>
        </w:tc>
        <w:tc>
          <w:tcPr>
            <w:tcW w:w="433" w:type="pct"/>
            <w:noWrap/>
            <w:hideMark/>
          </w:tcPr>
          <w:p w14:paraId="0D3584CD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&lt;0.001</w:t>
            </w:r>
          </w:p>
        </w:tc>
        <w:tc>
          <w:tcPr>
            <w:tcW w:w="589" w:type="pct"/>
            <w:noWrap/>
            <w:hideMark/>
          </w:tcPr>
          <w:p w14:paraId="59346498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0.662</w:t>
            </w:r>
          </w:p>
        </w:tc>
        <w:tc>
          <w:tcPr>
            <w:tcW w:w="457" w:type="pct"/>
            <w:noWrap/>
            <w:hideMark/>
          </w:tcPr>
          <w:p w14:paraId="4A03F6EE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0.532</w:t>
            </w:r>
          </w:p>
        </w:tc>
        <w:tc>
          <w:tcPr>
            <w:tcW w:w="395" w:type="pct"/>
            <w:noWrap/>
            <w:hideMark/>
          </w:tcPr>
          <w:p w14:paraId="1524EEE4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0.802</w:t>
            </w:r>
          </w:p>
        </w:tc>
      </w:tr>
      <w:tr w:rsidR="00571B77" w:rsidRPr="00D11CD1" w14:paraId="07CBBC25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618591F6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N-methylproline</w:t>
            </w:r>
          </w:p>
        </w:tc>
        <w:tc>
          <w:tcPr>
            <w:tcW w:w="658" w:type="pct"/>
            <w:noWrap/>
            <w:hideMark/>
          </w:tcPr>
          <w:p w14:paraId="5C3D712B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0.29±0.08</w:t>
            </w:r>
          </w:p>
        </w:tc>
        <w:tc>
          <w:tcPr>
            <w:tcW w:w="626" w:type="pct"/>
            <w:noWrap/>
            <w:hideMark/>
          </w:tcPr>
          <w:p w14:paraId="3C2B608E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0.15±0.11</w:t>
            </w:r>
          </w:p>
        </w:tc>
        <w:tc>
          <w:tcPr>
            <w:tcW w:w="433" w:type="pct"/>
            <w:noWrap/>
            <w:hideMark/>
          </w:tcPr>
          <w:p w14:paraId="6723EA92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0.005</w:t>
            </w:r>
          </w:p>
        </w:tc>
        <w:tc>
          <w:tcPr>
            <w:tcW w:w="589" w:type="pct"/>
            <w:noWrap/>
            <w:hideMark/>
          </w:tcPr>
          <w:p w14:paraId="67EACBB6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0.145</w:t>
            </w:r>
          </w:p>
        </w:tc>
        <w:tc>
          <w:tcPr>
            <w:tcW w:w="457" w:type="pct"/>
            <w:noWrap/>
            <w:hideMark/>
          </w:tcPr>
          <w:p w14:paraId="3595FBCE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0.034</w:t>
            </w:r>
          </w:p>
        </w:tc>
        <w:tc>
          <w:tcPr>
            <w:tcW w:w="395" w:type="pct"/>
            <w:noWrap/>
            <w:hideMark/>
          </w:tcPr>
          <w:p w14:paraId="55E9DCE2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0.25</w:t>
            </w:r>
          </w:p>
        </w:tc>
      </w:tr>
      <w:tr w:rsidR="00571B77" w:rsidRPr="00D11CD1" w14:paraId="190FFF10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2DFD9C74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N-palmitoyl-sphinganine (d18:0/16:0)</w:t>
            </w:r>
            <w:r>
              <w:rPr>
                <w:vertAlign w:val="superscript"/>
              </w:rPr>
              <w:t>c</w:t>
            </w:r>
          </w:p>
        </w:tc>
        <w:tc>
          <w:tcPr>
            <w:tcW w:w="658" w:type="pct"/>
            <w:noWrap/>
            <w:hideMark/>
          </w:tcPr>
          <w:p w14:paraId="7567CCC7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0.91±0.38</w:t>
            </w:r>
          </w:p>
        </w:tc>
        <w:tc>
          <w:tcPr>
            <w:tcW w:w="626" w:type="pct"/>
            <w:noWrap/>
            <w:hideMark/>
          </w:tcPr>
          <w:p w14:paraId="2A27E8CD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0.01±0.01</w:t>
            </w:r>
          </w:p>
        </w:tc>
        <w:tc>
          <w:tcPr>
            <w:tcW w:w="433" w:type="pct"/>
            <w:noWrap/>
            <w:hideMark/>
          </w:tcPr>
          <w:p w14:paraId="581AD9B6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FD35DC">
              <w:rPr>
                <w:rFonts w:eastAsia="Times New Roman"/>
                <w:sz w:val="18"/>
                <w:szCs w:val="18"/>
              </w:rPr>
              <w:t>&lt;0.001</w:t>
            </w:r>
          </w:p>
        </w:tc>
        <w:tc>
          <w:tcPr>
            <w:tcW w:w="589" w:type="pct"/>
            <w:noWrap/>
            <w:hideMark/>
          </w:tcPr>
          <w:p w14:paraId="191F01C6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0.898</w:t>
            </w:r>
          </w:p>
        </w:tc>
        <w:tc>
          <w:tcPr>
            <w:tcW w:w="457" w:type="pct"/>
            <w:noWrap/>
            <w:hideMark/>
          </w:tcPr>
          <w:p w14:paraId="5593B68F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0.69</w:t>
            </w:r>
          </w:p>
        </w:tc>
        <w:tc>
          <w:tcPr>
            <w:tcW w:w="395" w:type="pct"/>
            <w:noWrap/>
            <w:hideMark/>
          </w:tcPr>
          <w:p w14:paraId="1ECF7D8B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1.105</w:t>
            </w:r>
          </w:p>
        </w:tc>
      </w:tr>
      <w:tr w:rsidR="00571B77" w:rsidRPr="00D11CD1" w14:paraId="797F3AF4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15B8B9D2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N-palmitoyl-sphingosine (d18:1/16:0)</w:t>
            </w:r>
            <w:r>
              <w:rPr>
                <w:vertAlign w:val="superscript"/>
              </w:rPr>
              <w:t>c</w:t>
            </w:r>
          </w:p>
        </w:tc>
        <w:tc>
          <w:tcPr>
            <w:tcW w:w="658" w:type="pct"/>
            <w:noWrap/>
            <w:hideMark/>
          </w:tcPr>
          <w:p w14:paraId="6ABD58D2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0.79±0.48</w:t>
            </w:r>
          </w:p>
        </w:tc>
        <w:tc>
          <w:tcPr>
            <w:tcW w:w="626" w:type="pct"/>
            <w:noWrap/>
            <w:hideMark/>
          </w:tcPr>
          <w:p w14:paraId="7D055E95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0.02±0.01</w:t>
            </w:r>
          </w:p>
        </w:tc>
        <w:tc>
          <w:tcPr>
            <w:tcW w:w="433" w:type="pct"/>
            <w:noWrap/>
            <w:hideMark/>
          </w:tcPr>
          <w:p w14:paraId="520A625A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FD35DC">
              <w:rPr>
                <w:rFonts w:eastAsia="Times New Roman"/>
                <w:sz w:val="18"/>
                <w:szCs w:val="18"/>
              </w:rPr>
              <w:t>&lt;0.001</w:t>
            </w:r>
          </w:p>
        </w:tc>
        <w:tc>
          <w:tcPr>
            <w:tcW w:w="589" w:type="pct"/>
            <w:noWrap/>
            <w:hideMark/>
          </w:tcPr>
          <w:p w14:paraId="736C0A02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0.769</w:t>
            </w:r>
          </w:p>
        </w:tc>
        <w:tc>
          <w:tcPr>
            <w:tcW w:w="457" w:type="pct"/>
            <w:noWrap/>
            <w:hideMark/>
          </w:tcPr>
          <w:p w14:paraId="12C8DD79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0.523</w:t>
            </w:r>
          </w:p>
        </w:tc>
        <w:tc>
          <w:tcPr>
            <w:tcW w:w="395" w:type="pct"/>
            <w:noWrap/>
            <w:hideMark/>
          </w:tcPr>
          <w:p w14:paraId="3EE5306A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1.044</w:t>
            </w:r>
          </w:p>
        </w:tc>
      </w:tr>
      <w:tr w:rsidR="00571B77" w:rsidRPr="00D11CD1" w14:paraId="60398B20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2105AACA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N-stearoyl-sphingosine (d18:1/18:0)</w:t>
            </w:r>
            <w:r w:rsidRPr="00F4089B">
              <w:rPr>
                <w:rFonts w:eastAsia="Times New Roman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658" w:type="pct"/>
            <w:noWrap/>
            <w:hideMark/>
          </w:tcPr>
          <w:p w14:paraId="7175BC81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0.6±0.54</w:t>
            </w:r>
          </w:p>
        </w:tc>
        <w:tc>
          <w:tcPr>
            <w:tcW w:w="626" w:type="pct"/>
            <w:noWrap/>
            <w:hideMark/>
          </w:tcPr>
          <w:p w14:paraId="4CCD98C0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0.01±0.002</w:t>
            </w:r>
          </w:p>
        </w:tc>
        <w:tc>
          <w:tcPr>
            <w:tcW w:w="433" w:type="pct"/>
            <w:noWrap/>
            <w:hideMark/>
          </w:tcPr>
          <w:p w14:paraId="0669C935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0.001</w:t>
            </w:r>
          </w:p>
        </w:tc>
        <w:tc>
          <w:tcPr>
            <w:tcW w:w="589" w:type="pct"/>
            <w:noWrap/>
            <w:hideMark/>
          </w:tcPr>
          <w:p w14:paraId="2358A65C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0.592</w:t>
            </w:r>
          </w:p>
        </w:tc>
        <w:tc>
          <w:tcPr>
            <w:tcW w:w="457" w:type="pct"/>
            <w:noWrap/>
            <w:hideMark/>
          </w:tcPr>
          <w:p w14:paraId="1AF2E26D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0.329</w:t>
            </w:r>
          </w:p>
        </w:tc>
        <w:tc>
          <w:tcPr>
            <w:tcW w:w="395" w:type="pct"/>
            <w:noWrap/>
            <w:hideMark/>
          </w:tcPr>
          <w:p w14:paraId="72E5429E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0.957</w:t>
            </w:r>
          </w:p>
        </w:tc>
      </w:tr>
      <w:tr w:rsidR="00571B77" w:rsidRPr="00D11CD1" w14:paraId="236BAE07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1A9B41D7" w14:textId="77777777" w:rsidR="00571B77" w:rsidRPr="004B3374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4B3374">
              <w:rPr>
                <w:rFonts w:eastAsia="Times New Roman"/>
                <w:b/>
                <w:sz w:val="18"/>
                <w:szCs w:val="18"/>
              </w:rPr>
              <w:t>nicotinate</w:t>
            </w:r>
            <w:r>
              <w:rPr>
                <w:vertAlign w:val="superscript"/>
              </w:rPr>
              <w:t>c</w:t>
            </w:r>
            <w:r w:rsidRPr="00ED746D">
              <w:rPr>
                <w:vertAlign w:val="superscript"/>
              </w:rPr>
              <w:t>†</w:t>
            </w:r>
          </w:p>
        </w:tc>
        <w:tc>
          <w:tcPr>
            <w:tcW w:w="658" w:type="pct"/>
            <w:noWrap/>
            <w:hideMark/>
          </w:tcPr>
          <w:p w14:paraId="51398835" w14:textId="77777777" w:rsidR="00571B77" w:rsidRPr="004B3374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B3374">
              <w:rPr>
                <w:rFonts w:eastAsia="Times New Roman"/>
                <w:b/>
                <w:sz w:val="18"/>
                <w:szCs w:val="18"/>
              </w:rPr>
              <w:t>0.9±1.25</w:t>
            </w:r>
          </w:p>
        </w:tc>
        <w:tc>
          <w:tcPr>
            <w:tcW w:w="626" w:type="pct"/>
            <w:noWrap/>
            <w:hideMark/>
          </w:tcPr>
          <w:p w14:paraId="272B2E73" w14:textId="77777777" w:rsidR="00571B77" w:rsidRPr="004B3374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B3374">
              <w:rPr>
                <w:rFonts w:eastAsia="Times New Roman"/>
                <w:b/>
                <w:sz w:val="18"/>
                <w:szCs w:val="18"/>
              </w:rPr>
              <w:t>11.1±3.54</w:t>
            </w:r>
          </w:p>
        </w:tc>
        <w:tc>
          <w:tcPr>
            <w:tcW w:w="433" w:type="pct"/>
            <w:noWrap/>
            <w:hideMark/>
          </w:tcPr>
          <w:p w14:paraId="3EA1B969" w14:textId="77777777" w:rsidR="00571B77" w:rsidRPr="004B3374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B3374">
              <w:rPr>
                <w:rFonts w:eastAsia="Times New Roman"/>
                <w:b/>
                <w:sz w:val="18"/>
                <w:szCs w:val="18"/>
              </w:rPr>
              <w:t>&lt;0.001</w:t>
            </w:r>
          </w:p>
        </w:tc>
        <w:tc>
          <w:tcPr>
            <w:tcW w:w="589" w:type="pct"/>
            <w:noWrap/>
            <w:hideMark/>
          </w:tcPr>
          <w:p w14:paraId="5D52BD7F" w14:textId="77777777" w:rsidR="00571B77" w:rsidRPr="004B3374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B3374">
              <w:rPr>
                <w:rFonts w:eastAsia="Times New Roman"/>
                <w:b/>
                <w:sz w:val="18"/>
                <w:szCs w:val="18"/>
              </w:rPr>
              <w:t>-10.19</w:t>
            </w:r>
          </w:p>
        </w:tc>
        <w:tc>
          <w:tcPr>
            <w:tcW w:w="457" w:type="pct"/>
            <w:noWrap/>
            <w:hideMark/>
          </w:tcPr>
          <w:p w14:paraId="4A3C8E7F" w14:textId="77777777" w:rsidR="00571B77" w:rsidRPr="004B3374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B3374">
              <w:rPr>
                <w:rFonts w:eastAsia="Times New Roman"/>
                <w:b/>
                <w:sz w:val="18"/>
                <w:szCs w:val="18"/>
              </w:rPr>
              <w:t>-13.305</w:t>
            </w:r>
          </w:p>
        </w:tc>
        <w:tc>
          <w:tcPr>
            <w:tcW w:w="395" w:type="pct"/>
            <w:noWrap/>
            <w:hideMark/>
          </w:tcPr>
          <w:p w14:paraId="1033846B" w14:textId="77777777" w:rsidR="00571B77" w:rsidRPr="004B3374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B3374">
              <w:rPr>
                <w:rFonts w:eastAsia="Times New Roman"/>
                <w:b/>
                <w:sz w:val="18"/>
                <w:szCs w:val="18"/>
              </w:rPr>
              <w:t>-6.906</w:t>
            </w:r>
          </w:p>
        </w:tc>
      </w:tr>
      <w:tr w:rsidR="00571B77" w:rsidRPr="00D11CD1" w14:paraId="450D767A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74FFFC03" w14:textId="77777777" w:rsidR="00571B77" w:rsidRPr="004B3374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4B3374">
              <w:rPr>
                <w:rFonts w:eastAsia="Times New Roman"/>
                <w:b/>
                <w:sz w:val="18"/>
                <w:szCs w:val="18"/>
              </w:rPr>
              <w:t>nonadecanoate (19:0)</w:t>
            </w:r>
            <w:r>
              <w:rPr>
                <w:vertAlign w:val="superscript"/>
              </w:rPr>
              <w:t>c</w:t>
            </w:r>
            <w:r>
              <w:rPr>
                <w:b/>
                <w:vertAlign w:val="superscript"/>
              </w:rPr>
              <w:t>*</w:t>
            </w:r>
          </w:p>
        </w:tc>
        <w:tc>
          <w:tcPr>
            <w:tcW w:w="658" w:type="pct"/>
            <w:noWrap/>
            <w:hideMark/>
          </w:tcPr>
          <w:p w14:paraId="1B73E525" w14:textId="77777777" w:rsidR="00571B77" w:rsidRPr="004B3374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B3374">
              <w:rPr>
                <w:rFonts w:eastAsia="Times New Roman"/>
                <w:b/>
                <w:sz w:val="18"/>
                <w:szCs w:val="18"/>
              </w:rPr>
              <w:t>1.04±0.61</w:t>
            </w:r>
          </w:p>
        </w:tc>
        <w:tc>
          <w:tcPr>
            <w:tcW w:w="626" w:type="pct"/>
            <w:noWrap/>
            <w:hideMark/>
          </w:tcPr>
          <w:p w14:paraId="482A7F34" w14:textId="77777777" w:rsidR="00571B77" w:rsidRPr="004B3374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B3374">
              <w:rPr>
                <w:rFonts w:eastAsia="Times New Roman"/>
                <w:b/>
                <w:sz w:val="18"/>
                <w:szCs w:val="18"/>
              </w:rPr>
              <w:t>0.04±0.01</w:t>
            </w:r>
          </w:p>
        </w:tc>
        <w:tc>
          <w:tcPr>
            <w:tcW w:w="433" w:type="pct"/>
            <w:noWrap/>
            <w:hideMark/>
          </w:tcPr>
          <w:p w14:paraId="215EC1AA" w14:textId="77777777" w:rsidR="00571B77" w:rsidRPr="004B3374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B3374">
              <w:rPr>
                <w:rFonts w:eastAsia="Times New Roman"/>
                <w:b/>
                <w:sz w:val="18"/>
                <w:szCs w:val="18"/>
              </w:rPr>
              <w:t>&lt;0.001</w:t>
            </w:r>
          </w:p>
        </w:tc>
        <w:tc>
          <w:tcPr>
            <w:tcW w:w="589" w:type="pct"/>
            <w:noWrap/>
            <w:hideMark/>
          </w:tcPr>
          <w:p w14:paraId="4B384D15" w14:textId="77777777" w:rsidR="00571B77" w:rsidRPr="004B3374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B3374">
              <w:rPr>
                <w:rFonts w:eastAsia="Times New Roman"/>
                <w:b/>
                <w:sz w:val="18"/>
                <w:szCs w:val="18"/>
              </w:rPr>
              <w:t>1.001</w:t>
            </w:r>
          </w:p>
        </w:tc>
        <w:tc>
          <w:tcPr>
            <w:tcW w:w="457" w:type="pct"/>
            <w:noWrap/>
            <w:hideMark/>
          </w:tcPr>
          <w:p w14:paraId="49F1EC8E" w14:textId="77777777" w:rsidR="00571B77" w:rsidRPr="004B3374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B3374">
              <w:rPr>
                <w:rFonts w:eastAsia="Times New Roman"/>
                <w:b/>
                <w:sz w:val="18"/>
                <w:szCs w:val="18"/>
              </w:rPr>
              <w:t>0.68</w:t>
            </w:r>
          </w:p>
        </w:tc>
        <w:tc>
          <w:tcPr>
            <w:tcW w:w="395" w:type="pct"/>
            <w:noWrap/>
            <w:hideMark/>
          </w:tcPr>
          <w:p w14:paraId="610CD9D4" w14:textId="77777777" w:rsidR="00571B77" w:rsidRPr="004B3374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B3374">
              <w:rPr>
                <w:rFonts w:eastAsia="Times New Roman"/>
                <w:b/>
                <w:sz w:val="18"/>
                <w:szCs w:val="18"/>
              </w:rPr>
              <w:t>1.397</w:t>
            </w:r>
          </w:p>
        </w:tc>
      </w:tr>
      <w:tr w:rsidR="00571B77" w:rsidRPr="00D11CD1" w14:paraId="5617D414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308705B5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oleate/vaccenate (18:1)</w:t>
            </w:r>
            <w:r>
              <w:rPr>
                <w:vertAlign w:val="superscript"/>
              </w:rPr>
              <w:t>c</w:t>
            </w:r>
          </w:p>
        </w:tc>
        <w:tc>
          <w:tcPr>
            <w:tcW w:w="658" w:type="pct"/>
            <w:noWrap/>
            <w:hideMark/>
          </w:tcPr>
          <w:p w14:paraId="46F2ACFF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0.55±0.45</w:t>
            </w:r>
          </w:p>
        </w:tc>
        <w:tc>
          <w:tcPr>
            <w:tcW w:w="626" w:type="pct"/>
            <w:noWrap/>
            <w:hideMark/>
          </w:tcPr>
          <w:p w14:paraId="66E38DF9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0.07±0.03</w:t>
            </w:r>
          </w:p>
        </w:tc>
        <w:tc>
          <w:tcPr>
            <w:tcW w:w="433" w:type="pct"/>
            <w:noWrap/>
            <w:hideMark/>
          </w:tcPr>
          <w:p w14:paraId="42CA7368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0.001</w:t>
            </w:r>
          </w:p>
        </w:tc>
        <w:tc>
          <w:tcPr>
            <w:tcW w:w="589" w:type="pct"/>
            <w:noWrap/>
            <w:hideMark/>
          </w:tcPr>
          <w:p w14:paraId="6BBA3079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0.477</w:t>
            </w:r>
          </w:p>
        </w:tc>
        <w:tc>
          <w:tcPr>
            <w:tcW w:w="457" w:type="pct"/>
            <w:noWrap/>
            <w:hideMark/>
          </w:tcPr>
          <w:p w14:paraId="60E28E09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0.255</w:t>
            </w:r>
          </w:p>
        </w:tc>
        <w:tc>
          <w:tcPr>
            <w:tcW w:w="395" w:type="pct"/>
            <w:noWrap/>
            <w:hideMark/>
          </w:tcPr>
          <w:p w14:paraId="6E6FE7AD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0.737</w:t>
            </w:r>
          </w:p>
        </w:tc>
      </w:tr>
      <w:tr w:rsidR="00571B77" w:rsidRPr="00D11CD1" w14:paraId="3AFAE569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6B2FE365" w14:textId="77777777" w:rsidR="00571B77" w:rsidRPr="004B3374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4B3374">
              <w:rPr>
                <w:rFonts w:eastAsia="Times New Roman"/>
                <w:b/>
                <w:sz w:val="18"/>
                <w:szCs w:val="18"/>
              </w:rPr>
              <w:t>orotate</w:t>
            </w:r>
            <w:r>
              <w:rPr>
                <w:vertAlign w:val="superscript"/>
              </w:rPr>
              <w:t>c</w:t>
            </w:r>
            <w:r w:rsidRPr="00ED746D">
              <w:rPr>
                <w:vertAlign w:val="superscript"/>
              </w:rPr>
              <w:t>†</w:t>
            </w:r>
          </w:p>
        </w:tc>
        <w:tc>
          <w:tcPr>
            <w:tcW w:w="658" w:type="pct"/>
            <w:noWrap/>
            <w:hideMark/>
          </w:tcPr>
          <w:p w14:paraId="27339B9E" w14:textId="77777777" w:rsidR="00571B77" w:rsidRPr="004B3374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B3374">
              <w:rPr>
                <w:rFonts w:eastAsia="Times New Roman"/>
                <w:b/>
                <w:sz w:val="18"/>
                <w:szCs w:val="18"/>
              </w:rPr>
              <w:t>0.56±0.32</w:t>
            </w:r>
          </w:p>
        </w:tc>
        <w:tc>
          <w:tcPr>
            <w:tcW w:w="626" w:type="pct"/>
            <w:noWrap/>
            <w:hideMark/>
          </w:tcPr>
          <w:p w14:paraId="01E5D50B" w14:textId="77777777" w:rsidR="00571B77" w:rsidRPr="004B3374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B3374">
              <w:rPr>
                <w:rFonts w:eastAsia="Times New Roman"/>
                <w:b/>
                <w:sz w:val="18"/>
                <w:szCs w:val="18"/>
              </w:rPr>
              <w:t>7.11±3.71</w:t>
            </w:r>
          </w:p>
        </w:tc>
        <w:tc>
          <w:tcPr>
            <w:tcW w:w="433" w:type="pct"/>
            <w:noWrap/>
            <w:hideMark/>
          </w:tcPr>
          <w:p w14:paraId="692AB5E6" w14:textId="77777777" w:rsidR="00571B77" w:rsidRPr="004B3374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B3374">
              <w:rPr>
                <w:rFonts w:eastAsia="Times New Roman"/>
                <w:b/>
                <w:sz w:val="18"/>
                <w:szCs w:val="18"/>
              </w:rPr>
              <w:t>0.001</w:t>
            </w:r>
          </w:p>
        </w:tc>
        <w:tc>
          <w:tcPr>
            <w:tcW w:w="589" w:type="pct"/>
            <w:noWrap/>
            <w:hideMark/>
          </w:tcPr>
          <w:p w14:paraId="26912D86" w14:textId="77777777" w:rsidR="00571B77" w:rsidRPr="004B3374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B3374">
              <w:rPr>
                <w:rFonts w:eastAsia="Times New Roman"/>
                <w:b/>
                <w:sz w:val="18"/>
                <w:szCs w:val="18"/>
              </w:rPr>
              <w:t>-6.549</w:t>
            </w:r>
          </w:p>
        </w:tc>
        <w:tc>
          <w:tcPr>
            <w:tcW w:w="457" w:type="pct"/>
            <w:noWrap/>
            <w:hideMark/>
          </w:tcPr>
          <w:p w14:paraId="2A8C268D" w14:textId="77777777" w:rsidR="00571B77" w:rsidRPr="004B3374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B3374">
              <w:rPr>
                <w:rFonts w:eastAsia="Times New Roman"/>
                <w:b/>
                <w:sz w:val="18"/>
                <w:szCs w:val="18"/>
              </w:rPr>
              <w:t>-9.731</w:t>
            </w:r>
          </w:p>
        </w:tc>
        <w:tc>
          <w:tcPr>
            <w:tcW w:w="395" w:type="pct"/>
            <w:noWrap/>
            <w:hideMark/>
          </w:tcPr>
          <w:p w14:paraId="5DAFC3E4" w14:textId="77777777" w:rsidR="00571B77" w:rsidRPr="004B3374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B3374">
              <w:rPr>
                <w:rFonts w:eastAsia="Times New Roman"/>
                <w:b/>
                <w:sz w:val="18"/>
                <w:szCs w:val="18"/>
              </w:rPr>
              <w:t>-3.321</w:t>
            </w:r>
          </w:p>
        </w:tc>
      </w:tr>
      <w:tr w:rsidR="00571B77" w:rsidRPr="00D11CD1" w14:paraId="21C6E4B0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463FAFFB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oxalate (ethanedioate)</w:t>
            </w:r>
            <w:r>
              <w:rPr>
                <w:vertAlign w:val="superscript"/>
              </w:rPr>
              <w:t>c</w:t>
            </w:r>
          </w:p>
        </w:tc>
        <w:tc>
          <w:tcPr>
            <w:tcW w:w="658" w:type="pct"/>
            <w:noWrap/>
            <w:hideMark/>
          </w:tcPr>
          <w:p w14:paraId="144F0AED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0.71±0.25</w:t>
            </w:r>
          </w:p>
        </w:tc>
        <w:tc>
          <w:tcPr>
            <w:tcW w:w="626" w:type="pct"/>
            <w:noWrap/>
            <w:hideMark/>
          </w:tcPr>
          <w:p w14:paraId="3762D84D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0.03±0.01</w:t>
            </w:r>
          </w:p>
        </w:tc>
        <w:tc>
          <w:tcPr>
            <w:tcW w:w="433" w:type="pct"/>
            <w:noWrap/>
            <w:hideMark/>
          </w:tcPr>
          <w:p w14:paraId="6610D045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C2734">
              <w:rPr>
                <w:rFonts w:eastAsia="Times New Roman"/>
                <w:sz w:val="18"/>
                <w:szCs w:val="18"/>
              </w:rPr>
              <w:t>&lt;0.001</w:t>
            </w:r>
          </w:p>
        </w:tc>
        <w:tc>
          <w:tcPr>
            <w:tcW w:w="589" w:type="pct"/>
            <w:noWrap/>
            <w:hideMark/>
          </w:tcPr>
          <w:p w14:paraId="2E12E027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0.684</w:t>
            </w:r>
          </w:p>
        </w:tc>
        <w:tc>
          <w:tcPr>
            <w:tcW w:w="457" w:type="pct"/>
            <w:noWrap/>
            <w:hideMark/>
          </w:tcPr>
          <w:p w14:paraId="252E0007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0.555</w:t>
            </w:r>
          </w:p>
        </w:tc>
        <w:tc>
          <w:tcPr>
            <w:tcW w:w="395" w:type="pct"/>
            <w:noWrap/>
            <w:hideMark/>
          </w:tcPr>
          <w:p w14:paraId="70C3C76F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0.819</w:t>
            </w:r>
          </w:p>
        </w:tc>
      </w:tr>
      <w:tr w:rsidR="00571B77" w:rsidRPr="00D11CD1" w14:paraId="08556F84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663FF50C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palmitate (16:0)</w:t>
            </w:r>
            <w:r>
              <w:rPr>
                <w:vertAlign w:val="superscript"/>
              </w:rPr>
              <w:t>c</w:t>
            </w:r>
          </w:p>
        </w:tc>
        <w:tc>
          <w:tcPr>
            <w:tcW w:w="658" w:type="pct"/>
            <w:noWrap/>
            <w:hideMark/>
          </w:tcPr>
          <w:p w14:paraId="3EA8C7A5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0.64±0.19</w:t>
            </w:r>
          </w:p>
        </w:tc>
        <w:tc>
          <w:tcPr>
            <w:tcW w:w="626" w:type="pct"/>
            <w:noWrap/>
            <w:hideMark/>
          </w:tcPr>
          <w:p w14:paraId="6BFFC933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0.04±0.01</w:t>
            </w:r>
          </w:p>
        </w:tc>
        <w:tc>
          <w:tcPr>
            <w:tcW w:w="433" w:type="pct"/>
            <w:noWrap/>
            <w:hideMark/>
          </w:tcPr>
          <w:p w14:paraId="4ED69593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C2734">
              <w:rPr>
                <w:rFonts w:eastAsia="Times New Roman"/>
                <w:sz w:val="18"/>
                <w:szCs w:val="18"/>
              </w:rPr>
              <w:t>&lt;0.001</w:t>
            </w:r>
          </w:p>
        </w:tc>
        <w:tc>
          <w:tcPr>
            <w:tcW w:w="589" w:type="pct"/>
            <w:noWrap/>
            <w:hideMark/>
          </w:tcPr>
          <w:p w14:paraId="1934FF8C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0.595</w:t>
            </w:r>
          </w:p>
        </w:tc>
        <w:tc>
          <w:tcPr>
            <w:tcW w:w="457" w:type="pct"/>
            <w:noWrap/>
            <w:hideMark/>
          </w:tcPr>
          <w:p w14:paraId="213C5ADA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0.489</w:t>
            </w:r>
          </w:p>
        </w:tc>
        <w:tc>
          <w:tcPr>
            <w:tcW w:w="395" w:type="pct"/>
            <w:noWrap/>
            <w:hideMark/>
          </w:tcPr>
          <w:p w14:paraId="2376317E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0.7</w:t>
            </w:r>
          </w:p>
        </w:tc>
      </w:tr>
      <w:tr w:rsidR="00571B77" w:rsidRPr="00D11CD1" w14:paraId="771E70E3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50A3CC08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palmitoleate (16:1n7)</w:t>
            </w:r>
            <w:r>
              <w:rPr>
                <w:vertAlign w:val="superscript"/>
              </w:rPr>
              <w:t>c</w:t>
            </w:r>
          </w:p>
        </w:tc>
        <w:tc>
          <w:tcPr>
            <w:tcW w:w="658" w:type="pct"/>
            <w:noWrap/>
            <w:hideMark/>
          </w:tcPr>
          <w:p w14:paraId="36D727C6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0.55±0.28</w:t>
            </w:r>
          </w:p>
        </w:tc>
        <w:tc>
          <w:tcPr>
            <w:tcW w:w="626" w:type="pct"/>
            <w:noWrap/>
            <w:hideMark/>
          </w:tcPr>
          <w:p w14:paraId="771D9ABD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0.08±0.05</w:t>
            </w:r>
          </w:p>
        </w:tc>
        <w:tc>
          <w:tcPr>
            <w:tcW w:w="433" w:type="pct"/>
            <w:noWrap/>
            <w:hideMark/>
          </w:tcPr>
          <w:p w14:paraId="45C62D43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C2734">
              <w:rPr>
                <w:rFonts w:eastAsia="Times New Roman"/>
                <w:sz w:val="18"/>
                <w:szCs w:val="18"/>
              </w:rPr>
              <w:t>&lt;0.001</w:t>
            </w:r>
          </w:p>
        </w:tc>
        <w:tc>
          <w:tcPr>
            <w:tcW w:w="589" w:type="pct"/>
            <w:noWrap/>
            <w:hideMark/>
          </w:tcPr>
          <w:p w14:paraId="5EC32CB1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0.47</w:t>
            </w:r>
          </w:p>
        </w:tc>
        <w:tc>
          <w:tcPr>
            <w:tcW w:w="457" w:type="pct"/>
            <w:noWrap/>
            <w:hideMark/>
          </w:tcPr>
          <w:p w14:paraId="00967BD7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0.31</w:t>
            </w:r>
          </w:p>
        </w:tc>
        <w:tc>
          <w:tcPr>
            <w:tcW w:w="395" w:type="pct"/>
            <w:noWrap/>
            <w:hideMark/>
          </w:tcPr>
          <w:p w14:paraId="28198C0C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0.632</w:t>
            </w:r>
          </w:p>
        </w:tc>
      </w:tr>
      <w:tr w:rsidR="00571B77" w:rsidRPr="00D11CD1" w14:paraId="0582A322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65DDB993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palmitoyl dihydrosphingomyelin (d18:0/16:0)</w:t>
            </w:r>
            <w:r w:rsidRPr="00F4089B">
              <w:rPr>
                <w:rFonts w:eastAsia="Times New Roman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658" w:type="pct"/>
            <w:noWrap/>
            <w:hideMark/>
          </w:tcPr>
          <w:p w14:paraId="06251D70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0.51±0.31</w:t>
            </w:r>
          </w:p>
        </w:tc>
        <w:tc>
          <w:tcPr>
            <w:tcW w:w="626" w:type="pct"/>
            <w:noWrap/>
            <w:hideMark/>
          </w:tcPr>
          <w:p w14:paraId="58E70DC7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0.02±0.02</w:t>
            </w:r>
          </w:p>
        </w:tc>
        <w:tc>
          <w:tcPr>
            <w:tcW w:w="433" w:type="pct"/>
            <w:noWrap/>
            <w:hideMark/>
          </w:tcPr>
          <w:p w14:paraId="33087F0F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C2734">
              <w:rPr>
                <w:rFonts w:eastAsia="Times New Roman"/>
                <w:sz w:val="18"/>
                <w:szCs w:val="18"/>
              </w:rPr>
              <w:t>&lt;0.001</w:t>
            </w:r>
          </w:p>
        </w:tc>
        <w:tc>
          <w:tcPr>
            <w:tcW w:w="589" w:type="pct"/>
            <w:noWrap/>
            <w:hideMark/>
          </w:tcPr>
          <w:p w14:paraId="67FF2E46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0.514</w:t>
            </w:r>
          </w:p>
        </w:tc>
        <w:tc>
          <w:tcPr>
            <w:tcW w:w="457" w:type="pct"/>
            <w:noWrap/>
            <w:hideMark/>
          </w:tcPr>
          <w:p w14:paraId="439F2CBD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0.141</w:t>
            </w:r>
          </w:p>
        </w:tc>
        <w:tc>
          <w:tcPr>
            <w:tcW w:w="395" w:type="pct"/>
            <w:noWrap/>
            <w:hideMark/>
          </w:tcPr>
          <w:p w14:paraId="4C842B6C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0.886</w:t>
            </w:r>
          </w:p>
        </w:tc>
      </w:tr>
      <w:tr w:rsidR="00571B77" w:rsidRPr="00D11CD1" w14:paraId="65B55BFE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7FB8FB1B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palmitoyl ethanolamide</w:t>
            </w:r>
            <w:r>
              <w:rPr>
                <w:vertAlign w:val="superscript"/>
              </w:rPr>
              <w:t>c</w:t>
            </w:r>
          </w:p>
        </w:tc>
        <w:tc>
          <w:tcPr>
            <w:tcW w:w="658" w:type="pct"/>
            <w:noWrap/>
            <w:hideMark/>
          </w:tcPr>
          <w:p w14:paraId="76863E01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0.87±0.45</w:t>
            </w:r>
          </w:p>
        </w:tc>
        <w:tc>
          <w:tcPr>
            <w:tcW w:w="626" w:type="pct"/>
            <w:noWrap/>
            <w:hideMark/>
          </w:tcPr>
          <w:p w14:paraId="1705AEAB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0.03±0.01</w:t>
            </w:r>
          </w:p>
        </w:tc>
        <w:tc>
          <w:tcPr>
            <w:tcW w:w="433" w:type="pct"/>
            <w:noWrap/>
            <w:hideMark/>
          </w:tcPr>
          <w:p w14:paraId="500A84CD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C2734">
              <w:rPr>
                <w:rFonts w:eastAsia="Times New Roman"/>
                <w:sz w:val="18"/>
                <w:szCs w:val="18"/>
              </w:rPr>
              <w:t>&lt;0.001</w:t>
            </w:r>
          </w:p>
        </w:tc>
        <w:tc>
          <w:tcPr>
            <w:tcW w:w="589" w:type="pct"/>
            <w:noWrap/>
            <w:hideMark/>
          </w:tcPr>
          <w:p w14:paraId="3E958C88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0.839</w:t>
            </w:r>
          </w:p>
        </w:tc>
        <w:tc>
          <w:tcPr>
            <w:tcW w:w="457" w:type="pct"/>
            <w:noWrap/>
            <w:hideMark/>
          </w:tcPr>
          <w:p w14:paraId="0A3D1201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0.601</w:t>
            </w:r>
          </w:p>
        </w:tc>
        <w:tc>
          <w:tcPr>
            <w:tcW w:w="395" w:type="pct"/>
            <w:noWrap/>
            <w:hideMark/>
          </w:tcPr>
          <w:p w14:paraId="63E8669C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1.109</w:t>
            </w:r>
          </w:p>
        </w:tc>
      </w:tr>
      <w:tr w:rsidR="00571B77" w:rsidRPr="00D11CD1" w14:paraId="61CCF731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7996F9A2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palmitoyl sphingomyelin (d18:1/16:0)</w:t>
            </w:r>
            <w:r>
              <w:rPr>
                <w:vertAlign w:val="superscript"/>
              </w:rPr>
              <w:t xml:space="preserve"> c</w:t>
            </w:r>
          </w:p>
        </w:tc>
        <w:tc>
          <w:tcPr>
            <w:tcW w:w="658" w:type="pct"/>
            <w:noWrap/>
            <w:hideMark/>
          </w:tcPr>
          <w:p w14:paraId="2FF3BE4E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0.52±0.31</w:t>
            </w:r>
          </w:p>
        </w:tc>
        <w:tc>
          <w:tcPr>
            <w:tcW w:w="626" w:type="pct"/>
            <w:noWrap/>
            <w:hideMark/>
          </w:tcPr>
          <w:p w14:paraId="34D872F4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0.09±0.07</w:t>
            </w:r>
          </w:p>
        </w:tc>
        <w:tc>
          <w:tcPr>
            <w:tcW w:w="433" w:type="pct"/>
            <w:noWrap/>
            <w:hideMark/>
          </w:tcPr>
          <w:p w14:paraId="6EBED274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C2734">
              <w:rPr>
                <w:rFonts w:eastAsia="Times New Roman"/>
                <w:sz w:val="18"/>
                <w:szCs w:val="18"/>
              </w:rPr>
              <w:t>&lt;0.001</w:t>
            </w:r>
          </w:p>
        </w:tc>
        <w:tc>
          <w:tcPr>
            <w:tcW w:w="589" w:type="pct"/>
            <w:noWrap/>
            <w:hideMark/>
          </w:tcPr>
          <w:p w14:paraId="299CA7D9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0.434</w:t>
            </w:r>
          </w:p>
        </w:tc>
        <w:tc>
          <w:tcPr>
            <w:tcW w:w="457" w:type="pct"/>
            <w:noWrap/>
            <w:hideMark/>
          </w:tcPr>
          <w:p w14:paraId="79E00579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0.248</w:t>
            </w:r>
          </w:p>
        </w:tc>
        <w:tc>
          <w:tcPr>
            <w:tcW w:w="395" w:type="pct"/>
            <w:noWrap/>
            <w:hideMark/>
          </w:tcPr>
          <w:p w14:paraId="223EE467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0.619</w:t>
            </w:r>
          </w:p>
        </w:tc>
      </w:tr>
      <w:tr w:rsidR="00571B77" w:rsidRPr="00D11CD1" w14:paraId="5253D9A2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0F340059" w14:textId="77777777" w:rsidR="00571B77" w:rsidRPr="004B3374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4B3374">
              <w:rPr>
                <w:rFonts w:eastAsia="Times New Roman"/>
                <w:b/>
                <w:sz w:val="18"/>
                <w:szCs w:val="18"/>
              </w:rPr>
              <w:t>pantothenate</w:t>
            </w:r>
            <w:r>
              <w:rPr>
                <w:vertAlign w:val="superscript"/>
              </w:rPr>
              <w:t>c</w:t>
            </w:r>
            <w:r w:rsidRPr="00ED746D">
              <w:rPr>
                <w:vertAlign w:val="superscript"/>
              </w:rPr>
              <w:t>†</w:t>
            </w:r>
          </w:p>
        </w:tc>
        <w:tc>
          <w:tcPr>
            <w:tcW w:w="658" w:type="pct"/>
            <w:noWrap/>
            <w:hideMark/>
          </w:tcPr>
          <w:p w14:paraId="58FE1F3C" w14:textId="77777777" w:rsidR="00571B77" w:rsidRPr="004B3374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B3374">
              <w:rPr>
                <w:rFonts w:eastAsia="Times New Roman"/>
                <w:b/>
                <w:sz w:val="18"/>
                <w:szCs w:val="18"/>
              </w:rPr>
              <w:t>0.52±0.15</w:t>
            </w:r>
          </w:p>
        </w:tc>
        <w:tc>
          <w:tcPr>
            <w:tcW w:w="626" w:type="pct"/>
            <w:noWrap/>
            <w:hideMark/>
          </w:tcPr>
          <w:p w14:paraId="280136E3" w14:textId="77777777" w:rsidR="00571B77" w:rsidRPr="004B3374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B3374">
              <w:rPr>
                <w:rFonts w:eastAsia="Times New Roman"/>
                <w:b/>
                <w:sz w:val="18"/>
                <w:szCs w:val="18"/>
              </w:rPr>
              <w:t>1.89±0.63</w:t>
            </w:r>
          </w:p>
        </w:tc>
        <w:tc>
          <w:tcPr>
            <w:tcW w:w="433" w:type="pct"/>
            <w:noWrap/>
            <w:hideMark/>
          </w:tcPr>
          <w:p w14:paraId="51A36021" w14:textId="77777777" w:rsidR="00571B77" w:rsidRPr="004B3374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B3374">
              <w:rPr>
                <w:rFonts w:eastAsia="Times New Roman"/>
                <w:b/>
                <w:sz w:val="18"/>
                <w:szCs w:val="18"/>
              </w:rPr>
              <w:t>&lt;0.001</w:t>
            </w:r>
          </w:p>
        </w:tc>
        <w:tc>
          <w:tcPr>
            <w:tcW w:w="589" w:type="pct"/>
            <w:noWrap/>
            <w:hideMark/>
          </w:tcPr>
          <w:p w14:paraId="03ABBEA3" w14:textId="77777777" w:rsidR="00571B77" w:rsidRPr="004B3374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B3374">
              <w:rPr>
                <w:rFonts w:eastAsia="Times New Roman"/>
                <w:b/>
                <w:sz w:val="18"/>
                <w:szCs w:val="18"/>
              </w:rPr>
              <w:t>-1.375</w:t>
            </w:r>
          </w:p>
        </w:tc>
        <w:tc>
          <w:tcPr>
            <w:tcW w:w="457" w:type="pct"/>
            <w:noWrap/>
            <w:hideMark/>
          </w:tcPr>
          <w:p w14:paraId="6EBD3539" w14:textId="77777777" w:rsidR="00571B77" w:rsidRPr="004B3374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B3374">
              <w:rPr>
                <w:rFonts w:eastAsia="Times New Roman"/>
                <w:b/>
                <w:sz w:val="18"/>
                <w:szCs w:val="18"/>
              </w:rPr>
              <w:t>-1.913</w:t>
            </w:r>
          </w:p>
        </w:tc>
        <w:tc>
          <w:tcPr>
            <w:tcW w:w="395" w:type="pct"/>
            <w:noWrap/>
            <w:hideMark/>
          </w:tcPr>
          <w:p w14:paraId="6BAFCCE2" w14:textId="77777777" w:rsidR="00571B77" w:rsidRPr="004B3374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B3374">
              <w:rPr>
                <w:rFonts w:eastAsia="Times New Roman"/>
                <w:b/>
                <w:sz w:val="18"/>
                <w:szCs w:val="18"/>
              </w:rPr>
              <w:t>-0.801</w:t>
            </w:r>
          </w:p>
        </w:tc>
      </w:tr>
      <w:tr w:rsidR="00571B77" w:rsidRPr="00D11CD1" w14:paraId="6B70A9BA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75D10C77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pelargonate (9:0)</w:t>
            </w:r>
          </w:p>
        </w:tc>
        <w:tc>
          <w:tcPr>
            <w:tcW w:w="658" w:type="pct"/>
            <w:noWrap/>
            <w:hideMark/>
          </w:tcPr>
          <w:p w14:paraId="6FD831A8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0.67±0.37</w:t>
            </w:r>
          </w:p>
        </w:tc>
        <w:tc>
          <w:tcPr>
            <w:tcW w:w="626" w:type="pct"/>
            <w:noWrap/>
            <w:hideMark/>
          </w:tcPr>
          <w:p w14:paraId="53F5E0C2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0.02±0.01</w:t>
            </w:r>
          </w:p>
        </w:tc>
        <w:tc>
          <w:tcPr>
            <w:tcW w:w="433" w:type="pct"/>
            <w:noWrap/>
            <w:hideMark/>
          </w:tcPr>
          <w:p w14:paraId="1ABC4D84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C2734">
              <w:rPr>
                <w:rFonts w:eastAsia="Times New Roman"/>
                <w:sz w:val="18"/>
                <w:szCs w:val="18"/>
              </w:rPr>
              <w:t>&lt;0.001</w:t>
            </w:r>
          </w:p>
        </w:tc>
        <w:tc>
          <w:tcPr>
            <w:tcW w:w="589" w:type="pct"/>
            <w:noWrap/>
            <w:hideMark/>
          </w:tcPr>
          <w:p w14:paraId="44F68F07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0.648</w:t>
            </w:r>
          </w:p>
        </w:tc>
        <w:tc>
          <w:tcPr>
            <w:tcW w:w="457" w:type="pct"/>
            <w:noWrap/>
            <w:hideMark/>
          </w:tcPr>
          <w:p w14:paraId="41D9E3B9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0.456</w:t>
            </w:r>
          </w:p>
        </w:tc>
        <w:tc>
          <w:tcPr>
            <w:tcW w:w="395" w:type="pct"/>
            <w:noWrap/>
            <w:hideMark/>
          </w:tcPr>
          <w:p w14:paraId="5F02046D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0.886</w:t>
            </w:r>
          </w:p>
        </w:tc>
      </w:tr>
      <w:tr w:rsidR="00571B77" w:rsidRPr="00D11CD1" w14:paraId="63A94564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5C2C467F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pentadecanoate (15:0)</w:t>
            </w:r>
            <w:r>
              <w:rPr>
                <w:vertAlign w:val="superscript"/>
              </w:rPr>
              <w:t xml:space="preserve"> c</w:t>
            </w:r>
            <w:r w:rsidRPr="00ED746D">
              <w:rPr>
                <w:vertAlign w:val="superscript"/>
              </w:rPr>
              <w:t xml:space="preserve"> </w:t>
            </w:r>
          </w:p>
        </w:tc>
        <w:tc>
          <w:tcPr>
            <w:tcW w:w="658" w:type="pct"/>
            <w:noWrap/>
            <w:hideMark/>
          </w:tcPr>
          <w:p w14:paraId="29994EC7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0.58±0.19</w:t>
            </w:r>
          </w:p>
        </w:tc>
        <w:tc>
          <w:tcPr>
            <w:tcW w:w="626" w:type="pct"/>
            <w:noWrap/>
            <w:hideMark/>
          </w:tcPr>
          <w:p w14:paraId="796FFD8F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0.04±0.01</w:t>
            </w:r>
          </w:p>
        </w:tc>
        <w:tc>
          <w:tcPr>
            <w:tcW w:w="433" w:type="pct"/>
            <w:noWrap/>
            <w:hideMark/>
          </w:tcPr>
          <w:p w14:paraId="585F4BE9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C2734">
              <w:rPr>
                <w:rFonts w:eastAsia="Times New Roman"/>
                <w:sz w:val="18"/>
                <w:szCs w:val="18"/>
              </w:rPr>
              <w:t>&lt;0.001</w:t>
            </w:r>
          </w:p>
        </w:tc>
        <w:tc>
          <w:tcPr>
            <w:tcW w:w="589" w:type="pct"/>
            <w:noWrap/>
            <w:hideMark/>
          </w:tcPr>
          <w:p w14:paraId="5AF01850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0.535</w:t>
            </w:r>
          </w:p>
        </w:tc>
        <w:tc>
          <w:tcPr>
            <w:tcW w:w="457" w:type="pct"/>
            <w:noWrap/>
            <w:hideMark/>
          </w:tcPr>
          <w:p w14:paraId="47E199C4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0.425</w:t>
            </w:r>
          </w:p>
        </w:tc>
        <w:tc>
          <w:tcPr>
            <w:tcW w:w="395" w:type="pct"/>
            <w:noWrap/>
            <w:hideMark/>
          </w:tcPr>
          <w:p w14:paraId="34D4D2D7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0.647</w:t>
            </w:r>
          </w:p>
        </w:tc>
      </w:tr>
      <w:tr w:rsidR="00571B77" w:rsidRPr="00D11CD1" w14:paraId="0F50005E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6FD7EB83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phenol sulfate</w:t>
            </w:r>
          </w:p>
        </w:tc>
        <w:tc>
          <w:tcPr>
            <w:tcW w:w="658" w:type="pct"/>
            <w:noWrap/>
            <w:hideMark/>
          </w:tcPr>
          <w:p w14:paraId="4972E6CB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0.14±0.03</w:t>
            </w:r>
          </w:p>
        </w:tc>
        <w:tc>
          <w:tcPr>
            <w:tcW w:w="626" w:type="pct"/>
            <w:noWrap/>
            <w:hideMark/>
          </w:tcPr>
          <w:p w14:paraId="580CCA4B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0.06±0.06</w:t>
            </w:r>
          </w:p>
        </w:tc>
        <w:tc>
          <w:tcPr>
            <w:tcW w:w="433" w:type="pct"/>
            <w:noWrap/>
            <w:hideMark/>
          </w:tcPr>
          <w:p w14:paraId="7DB98332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0.017</w:t>
            </w:r>
          </w:p>
        </w:tc>
        <w:tc>
          <w:tcPr>
            <w:tcW w:w="589" w:type="pct"/>
            <w:noWrap/>
            <w:hideMark/>
          </w:tcPr>
          <w:p w14:paraId="50EB2134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0.088</w:t>
            </w:r>
          </w:p>
        </w:tc>
        <w:tc>
          <w:tcPr>
            <w:tcW w:w="457" w:type="pct"/>
            <w:noWrap/>
            <w:hideMark/>
          </w:tcPr>
          <w:p w14:paraId="6765B476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-0.132</w:t>
            </w:r>
          </w:p>
        </w:tc>
        <w:tc>
          <w:tcPr>
            <w:tcW w:w="395" w:type="pct"/>
            <w:noWrap/>
            <w:hideMark/>
          </w:tcPr>
          <w:p w14:paraId="43C8F446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0.308</w:t>
            </w:r>
          </w:p>
        </w:tc>
      </w:tr>
      <w:tr w:rsidR="00571B77" w:rsidRPr="00D11CD1" w14:paraId="3A040D12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0B2ACEF3" w14:textId="77777777" w:rsidR="00571B77" w:rsidRPr="004B3374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4B3374">
              <w:rPr>
                <w:rFonts w:eastAsia="Times New Roman"/>
                <w:b/>
                <w:sz w:val="18"/>
                <w:szCs w:val="18"/>
              </w:rPr>
              <w:t>phenylalanine</w:t>
            </w:r>
            <w:r>
              <w:rPr>
                <w:vertAlign w:val="superscript"/>
              </w:rPr>
              <w:t>c</w:t>
            </w:r>
            <w:r w:rsidRPr="00ED746D">
              <w:rPr>
                <w:vertAlign w:val="superscript"/>
              </w:rPr>
              <w:t>†</w:t>
            </w:r>
          </w:p>
        </w:tc>
        <w:tc>
          <w:tcPr>
            <w:tcW w:w="658" w:type="pct"/>
            <w:noWrap/>
            <w:hideMark/>
          </w:tcPr>
          <w:p w14:paraId="0451E79E" w14:textId="77777777" w:rsidR="00571B77" w:rsidRPr="004B3374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B3374">
              <w:rPr>
                <w:rFonts w:eastAsia="Times New Roman"/>
                <w:b/>
                <w:sz w:val="18"/>
                <w:szCs w:val="18"/>
              </w:rPr>
              <w:t>0.53±0.16</w:t>
            </w:r>
          </w:p>
        </w:tc>
        <w:tc>
          <w:tcPr>
            <w:tcW w:w="626" w:type="pct"/>
            <w:noWrap/>
            <w:hideMark/>
          </w:tcPr>
          <w:p w14:paraId="552F59BC" w14:textId="77777777" w:rsidR="00571B77" w:rsidRPr="004B3374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B3374">
              <w:rPr>
                <w:rFonts w:eastAsia="Times New Roman"/>
                <w:b/>
                <w:sz w:val="18"/>
                <w:szCs w:val="18"/>
              </w:rPr>
              <w:t>2.74±1.5</w:t>
            </w:r>
          </w:p>
        </w:tc>
        <w:tc>
          <w:tcPr>
            <w:tcW w:w="433" w:type="pct"/>
            <w:noWrap/>
            <w:hideMark/>
          </w:tcPr>
          <w:p w14:paraId="14926A20" w14:textId="77777777" w:rsidR="00571B77" w:rsidRPr="004B3374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B3374">
              <w:rPr>
                <w:rFonts w:eastAsia="Times New Roman"/>
                <w:b/>
                <w:sz w:val="18"/>
                <w:szCs w:val="18"/>
              </w:rPr>
              <w:t>0.002</w:t>
            </w:r>
          </w:p>
        </w:tc>
        <w:tc>
          <w:tcPr>
            <w:tcW w:w="589" w:type="pct"/>
            <w:noWrap/>
            <w:hideMark/>
          </w:tcPr>
          <w:p w14:paraId="4FFE0585" w14:textId="77777777" w:rsidR="00571B77" w:rsidRPr="004B3374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B3374">
              <w:rPr>
                <w:rFonts w:eastAsia="Times New Roman"/>
                <w:b/>
                <w:sz w:val="18"/>
                <w:szCs w:val="18"/>
              </w:rPr>
              <w:t>-2.211</w:t>
            </w:r>
          </w:p>
        </w:tc>
        <w:tc>
          <w:tcPr>
            <w:tcW w:w="457" w:type="pct"/>
            <w:noWrap/>
            <w:hideMark/>
          </w:tcPr>
          <w:p w14:paraId="5F26AC7C" w14:textId="77777777" w:rsidR="00571B77" w:rsidRPr="004B3374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B3374">
              <w:rPr>
                <w:rFonts w:eastAsia="Times New Roman"/>
                <w:b/>
                <w:sz w:val="18"/>
                <w:szCs w:val="18"/>
              </w:rPr>
              <w:t>-3.491</w:t>
            </w:r>
          </w:p>
        </w:tc>
        <w:tc>
          <w:tcPr>
            <w:tcW w:w="395" w:type="pct"/>
            <w:noWrap/>
            <w:hideMark/>
          </w:tcPr>
          <w:p w14:paraId="69B403D6" w14:textId="77777777" w:rsidR="00571B77" w:rsidRPr="004B3374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B3374">
              <w:rPr>
                <w:rFonts w:eastAsia="Times New Roman"/>
                <w:b/>
                <w:sz w:val="18"/>
                <w:szCs w:val="18"/>
              </w:rPr>
              <w:t>-0.879</w:t>
            </w:r>
          </w:p>
        </w:tc>
      </w:tr>
      <w:tr w:rsidR="00571B77" w:rsidRPr="00D11CD1" w14:paraId="1058C7D5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48764DB2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phosphate</w:t>
            </w:r>
            <w:r>
              <w:rPr>
                <w:vertAlign w:val="superscript"/>
              </w:rPr>
              <w:t>c</w:t>
            </w:r>
          </w:p>
        </w:tc>
        <w:tc>
          <w:tcPr>
            <w:tcW w:w="658" w:type="pct"/>
            <w:noWrap/>
            <w:hideMark/>
          </w:tcPr>
          <w:p w14:paraId="7D8F7D8D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0.64±0.18</w:t>
            </w:r>
          </w:p>
        </w:tc>
        <w:tc>
          <w:tcPr>
            <w:tcW w:w="626" w:type="pct"/>
            <w:noWrap/>
            <w:hideMark/>
          </w:tcPr>
          <w:p w14:paraId="04D08CE7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0.04±0.01</w:t>
            </w:r>
          </w:p>
        </w:tc>
        <w:tc>
          <w:tcPr>
            <w:tcW w:w="433" w:type="pct"/>
            <w:noWrap/>
            <w:hideMark/>
          </w:tcPr>
          <w:p w14:paraId="4FBA2500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&lt;0.001</w:t>
            </w:r>
          </w:p>
        </w:tc>
        <w:tc>
          <w:tcPr>
            <w:tcW w:w="589" w:type="pct"/>
            <w:noWrap/>
            <w:hideMark/>
          </w:tcPr>
          <w:p w14:paraId="332A5BD9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0.593</w:t>
            </w:r>
          </w:p>
        </w:tc>
        <w:tc>
          <w:tcPr>
            <w:tcW w:w="457" w:type="pct"/>
            <w:noWrap/>
            <w:hideMark/>
          </w:tcPr>
          <w:p w14:paraId="7B126E6B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0.493</w:t>
            </w:r>
          </w:p>
        </w:tc>
        <w:tc>
          <w:tcPr>
            <w:tcW w:w="395" w:type="pct"/>
            <w:noWrap/>
            <w:hideMark/>
          </w:tcPr>
          <w:p w14:paraId="0D22EFDE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0.699</w:t>
            </w:r>
          </w:p>
        </w:tc>
      </w:tr>
      <w:tr w:rsidR="00571B77" w:rsidRPr="00D11CD1" w14:paraId="72E07CBD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38F6E1FD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phosphoethanolamine</w:t>
            </w:r>
          </w:p>
        </w:tc>
        <w:tc>
          <w:tcPr>
            <w:tcW w:w="658" w:type="pct"/>
            <w:noWrap/>
            <w:hideMark/>
          </w:tcPr>
          <w:p w14:paraId="724875CF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0.3±0.41</w:t>
            </w:r>
          </w:p>
        </w:tc>
        <w:tc>
          <w:tcPr>
            <w:tcW w:w="626" w:type="pct"/>
            <w:noWrap/>
            <w:hideMark/>
          </w:tcPr>
          <w:p w14:paraId="60DC6A4D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0.14±0.17</w:t>
            </w:r>
          </w:p>
        </w:tc>
        <w:tc>
          <w:tcPr>
            <w:tcW w:w="433" w:type="pct"/>
            <w:noWrap/>
            <w:hideMark/>
          </w:tcPr>
          <w:p w14:paraId="02E6FF97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0.044</w:t>
            </w:r>
          </w:p>
        </w:tc>
        <w:tc>
          <w:tcPr>
            <w:tcW w:w="589" w:type="pct"/>
            <w:noWrap/>
            <w:hideMark/>
          </w:tcPr>
          <w:p w14:paraId="72E801BE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0.155</w:t>
            </w:r>
          </w:p>
        </w:tc>
        <w:tc>
          <w:tcPr>
            <w:tcW w:w="457" w:type="pct"/>
            <w:noWrap/>
            <w:hideMark/>
          </w:tcPr>
          <w:p w14:paraId="4997D794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-0.101</w:t>
            </w:r>
          </w:p>
        </w:tc>
        <w:tc>
          <w:tcPr>
            <w:tcW w:w="395" w:type="pct"/>
            <w:noWrap/>
            <w:hideMark/>
          </w:tcPr>
          <w:p w14:paraId="6136156A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0.444</w:t>
            </w:r>
          </w:p>
        </w:tc>
      </w:tr>
      <w:tr w:rsidR="00571B77" w:rsidRPr="00D11CD1" w14:paraId="11FA6ED8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291E5AD1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phytosphingosine</w:t>
            </w:r>
          </w:p>
        </w:tc>
        <w:tc>
          <w:tcPr>
            <w:tcW w:w="658" w:type="pct"/>
            <w:noWrap/>
            <w:hideMark/>
          </w:tcPr>
          <w:p w14:paraId="0C8EDD05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0.72±0.74</w:t>
            </w:r>
          </w:p>
        </w:tc>
        <w:tc>
          <w:tcPr>
            <w:tcW w:w="626" w:type="pct"/>
            <w:noWrap/>
            <w:hideMark/>
          </w:tcPr>
          <w:p w14:paraId="5FC1BB2B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0.05±0.03</w:t>
            </w:r>
          </w:p>
        </w:tc>
        <w:tc>
          <w:tcPr>
            <w:tcW w:w="433" w:type="pct"/>
            <w:noWrap/>
            <w:hideMark/>
          </w:tcPr>
          <w:p w14:paraId="26363CDC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0.002</w:t>
            </w:r>
          </w:p>
        </w:tc>
        <w:tc>
          <w:tcPr>
            <w:tcW w:w="589" w:type="pct"/>
            <w:noWrap/>
            <w:hideMark/>
          </w:tcPr>
          <w:p w14:paraId="09C98E67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0.674</w:t>
            </w:r>
          </w:p>
        </w:tc>
        <w:tc>
          <w:tcPr>
            <w:tcW w:w="457" w:type="pct"/>
            <w:noWrap/>
            <w:hideMark/>
          </w:tcPr>
          <w:p w14:paraId="1468CE07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0.375</w:t>
            </w:r>
          </w:p>
        </w:tc>
        <w:tc>
          <w:tcPr>
            <w:tcW w:w="395" w:type="pct"/>
            <w:noWrap/>
            <w:hideMark/>
          </w:tcPr>
          <w:p w14:paraId="13B49665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1.128</w:t>
            </w:r>
          </w:p>
        </w:tc>
      </w:tr>
      <w:tr w:rsidR="00571B77" w:rsidRPr="00D11CD1" w14:paraId="4CA08B7E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4F7B1941" w14:textId="77777777" w:rsidR="00571B77" w:rsidRPr="004B3374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4B3374">
              <w:rPr>
                <w:rFonts w:eastAsia="Times New Roman"/>
                <w:b/>
                <w:sz w:val="18"/>
                <w:szCs w:val="18"/>
              </w:rPr>
              <w:t>pipecolate</w:t>
            </w:r>
            <w:r>
              <w:rPr>
                <w:vertAlign w:val="superscript"/>
              </w:rPr>
              <w:t>c</w:t>
            </w:r>
            <w:r w:rsidRPr="00ED746D">
              <w:rPr>
                <w:vertAlign w:val="superscript"/>
              </w:rPr>
              <w:t>†</w:t>
            </w:r>
          </w:p>
        </w:tc>
        <w:tc>
          <w:tcPr>
            <w:tcW w:w="658" w:type="pct"/>
            <w:noWrap/>
            <w:hideMark/>
          </w:tcPr>
          <w:p w14:paraId="4084A2B6" w14:textId="77777777" w:rsidR="00571B77" w:rsidRPr="004B3374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B3374">
              <w:rPr>
                <w:rFonts w:eastAsia="Times New Roman"/>
                <w:b/>
                <w:sz w:val="18"/>
                <w:szCs w:val="18"/>
              </w:rPr>
              <w:t>0.56±0.33</w:t>
            </w:r>
          </w:p>
        </w:tc>
        <w:tc>
          <w:tcPr>
            <w:tcW w:w="626" w:type="pct"/>
            <w:noWrap/>
            <w:hideMark/>
          </w:tcPr>
          <w:p w14:paraId="3B6300A0" w14:textId="77777777" w:rsidR="00571B77" w:rsidRPr="004B3374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B3374">
              <w:rPr>
                <w:rFonts w:eastAsia="Times New Roman"/>
                <w:b/>
                <w:sz w:val="18"/>
                <w:szCs w:val="18"/>
              </w:rPr>
              <w:t>3.2±1.15</w:t>
            </w:r>
          </w:p>
        </w:tc>
        <w:tc>
          <w:tcPr>
            <w:tcW w:w="433" w:type="pct"/>
            <w:noWrap/>
            <w:hideMark/>
          </w:tcPr>
          <w:p w14:paraId="601BD22A" w14:textId="77777777" w:rsidR="00571B77" w:rsidRPr="004B3374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B3374">
              <w:rPr>
                <w:rFonts w:eastAsia="Times New Roman"/>
                <w:b/>
                <w:sz w:val="18"/>
                <w:szCs w:val="18"/>
              </w:rPr>
              <w:t>&lt;0.001</w:t>
            </w:r>
          </w:p>
        </w:tc>
        <w:tc>
          <w:tcPr>
            <w:tcW w:w="589" w:type="pct"/>
            <w:noWrap/>
            <w:hideMark/>
          </w:tcPr>
          <w:p w14:paraId="265A7F82" w14:textId="77777777" w:rsidR="00571B77" w:rsidRPr="004B3374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B3374">
              <w:rPr>
                <w:rFonts w:eastAsia="Times New Roman"/>
                <w:b/>
                <w:sz w:val="18"/>
                <w:szCs w:val="18"/>
              </w:rPr>
              <w:t>-2.639</w:t>
            </w:r>
          </w:p>
        </w:tc>
        <w:tc>
          <w:tcPr>
            <w:tcW w:w="457" w:type="pct"/>
            <w:noWrap/>
            <w:hideMark/>
          </w:tcPr>
          <w:p w14:paraId="78DA676E" w14:textId="77777777" w:rsidR="00571B77" w:rsidRPr="004B3374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B3374">
              <w:rPr>
                <w:rFonts w:eastAsia="Times New Roman"/>
                <w:b/>
                <w:sz w:val="18"/>
                <w:szCs w:val="18"/>
              </w:rPr>
              <w:t>-3.588</w:t>
            </w:r>
          </w:p>
        </w:tc>
        <w:tc>
          <w:tcPr>
            <w:tcW w:w="395" w:type="pct"/>
            <w:noWrap/>
            <w:hideMark/>
          </w:tcPr>
          <w:p w14:paraId="6DBED28E" w14:textId="77777777" w:rsidR="00571B77" w:rsidRPr="004B3374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B3374">
              <w:rPr>
                <w:rFonts w:eastAsia="Times New Roman"/>
                <w:b/>
                <w:sz w:val="18"/>
                <w:szCs w:val="18"/>
              </w:rPr>
              <w:t>-1.685</w:t>
            </w:r>
          </w:p>
        </w:tc>
      </w:tr>
      <w:tr w:rsidR="00571B77" w:rsidRPr="00D11CD1" w14:paraId="0BD72A5F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46144EFE" w14:textId="77777777" w:rsidR="00571B77" w:rsidRPr="004B3374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4B3374">
              <w:rPr>
                <w:rFonts w:eastAsia="Times New Roman"/>
                <w:b/>
                <w:sz w:val="18"/>
                <w:szCs w:val="18"/>
              </w:rPr>
              <w:t>proline</w:t>
            </w:r>
            <w:r>
              <w:rPr>
                <w:vertAlign w:val="superscript"/>
              </w:rPr>
              <w:t>c</w:t>
            </w:r>
            <w:r w:rsidRPr="00ED746D">
              <w:rPr>
                <w:vertAlign w:val="superscript"/>
              </w:rPr>
              <w:t>†</w:t>
            </w:r>
          </w:p>
        </w:tc>
        <w:tc>
          <w:tcPr>
            <w:tcW w:w="658" w:type="pct"/>
            <w:noWrap/>
            <w:hideMark/>
          </w:tcPr>
          <w:p w14:paraId="14274789" w14:textId="77777777" w:rsidR="00571B77" w:rsidRPr="004B3374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B3374">
              <w:rPr>
                <w:rFonts w:eastAsia="Times New Roman"/>
                <w:b/>
                <w:sz w:val="18"/>
                <w:szCs w:val="18"/>
              </w:rPr>
              <w:t>0.5±0.15</w:t>
            </w:r>
          </w:p>
        </w:tc>
        <w:tc>
          <w:tcPr>
            <w:tcW w:w="626" w:type="pct"/>
            <w:noWrap/>
            <w:hideMark/>
          </w:tcPr>
          <w:p w14:paraId="41EFFD67" w14:textId="77777777" w:rsidR="00571B77" w:rsidRPr="004B3374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B3374">
              <w:rPr>
                <w:rFonts w:eastAsia="Times New Roman"/>
                <w:b/>
                <w:sz w:val="18"/>
                <w:szCs w:val="18"/>
              </w:rPr>
              <w:t>3.02±1.2</w:t>
            </w:r>
          </w:p>
        </w:tc>
        <w:tc>
          <w:tcPr>
            <w:tcW w:w="433" w:type="pct"/>
            <w:noWrap/>
            <w:hideMark/>
          </w:tcPr>
          <w:p w14:paraId="2ED93FD2" w14:textId="77777777" w:rsidR="00571B77" w:rsidRPr="004B3374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B3374">
              <w:rPr>
                <w:rFonts w:eastAsia="Times New Roman"/>
                <w:b/>
                <w:sz w:val="18"/>
                <w:szCs w:val="18"/>
              </w:rPr>
              <w:t>&lt;0.001</w:t>
            </w:r>
          </w:p>
        </w:tc>
        <w:tc>
          <w:tcPr>
            <w:tcW w:w="589" w:type="pct"/>
            <w:noWrap/>
            <w:hideMark/>
          </w:tcPr>
          <w:p w14:paraId="5F72283D" w14:textId="77777777" w:rsidR="00571B77" w:rsidRPr="004B3374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B3374">
              <w:rPr>
                <w:rFonts w:eastAsia="Times New Roman"/>
                <w:b/>
                <w:sz w:val="18"/>
                <w:szCs w:val="18"/>
              </w:rPr>
              <w:t>-2.52</w:t>
            </w:r>
          </w:p>
        </w:tc>
        <w:tc>
          <w:tcPr>
            <w:tcW w:w="457" w:type="pct"/>
            <w:noWrap/>
            <w:hideMark/>
          </w:tcPr>
          <w:p w14:paraId="397E9AE8" w14:textId="77777777" w:rsidR="00571B77" w:rsidRPr="004B3374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B3374">
              <w:rPr>
                <w:rFonts w:eastAsia="Times New Roman"/>
                <w:b/>
                <w:sz w:val="18"/>
                <w:szCs w:val="18"/>
              </w:rPr>
              <w:t>-3.528</w:t>
            </w:r>
          </w:p>
        </w:tc>
        <w:tc>
          <w:tcPr>
            <w:tcW w:w="395" w:type="pct"/>
            <w:noWrap/>
            <w:hideMark/>
          </w:tcPr>
          <w:p w14:paraId="49097B97" w14:textId="77777777" w:rsidR="00571B77" w:rsidRPr="004B3374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B3374">
              <w:rPr>
                <w:rFonts w:eastAsia="Times New Roman"/>
                <w:b/>
                <w:sz w:val="18"/>
                <w:szCs w:val="18"/>
              </w:rPr>
              <w:t>-1.433</w:t>
            </w:r>
          </w:p>
        </w:tc>
      </w:tr>
      <w:tr w:rsidR="00571B77" w:rsidRPr="00D11CD1" w14:paraId="5D9D691F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5881422C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pyridoxate</w:t>
            </w:r>
          </w:p>
        </w:tc>
        <w:tc>
          <w:tcPr>
            <w:tcW w:w="658" w:type="pct"/>
            <w:noWrap/>
            <w:hideMark/>
          </w:tcPr>
          <w:p w14:paraId="71D46CA5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0.26±0.06</w:t>
            </w:r>
          </w:p>
        </w:tc>
        <w:tc>
          <w:tcPr>
            <w:tcW w:w="626" w:type="pct"/>
            <w:noWrap/>
            <w:hideMark/>
          </w:tcPr>
          <w:p w14:paraId="7D58EDE6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0.11±0.09</w:t>
            </w:r>
          </w:p>
        </w:tc>
        <w:tc>
          <w:tcPr>
            <w:tcW w:w="433" w:type="pct"/>
            <w:noWrap/>
            <w:hideMark/>
          </w:tcPr>
          <w:p w14:paraId="57AB896A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0.002</w:t>
            </w:r>
          </w:p>
        </w:tc>
        <w:tc>
          <w:tcPr>
            <w:tcW w:w="589" w:type="pct"/>
            <w:noWrap/>
            <w:hideMark/>
          </w:tcPr>
          <w:p w14:paraId="6AC380E5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0.15</w:t>
            </w:r>
          </w:p>
        </w:tc>
        <w:tc>
          <w:tcPr>
            <w:tcW w:w="457" w:type="pct"/>
            <w:noWrap/>
            <w:hideMark/>
          </w:tcPr>
          <w:p w14:paraId="6934C5C7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0.065</w:t>
            </w:r>
          </w:p>
        </w:tc>
        <w:tc>
          <w:tcPr>
            <w:tcW w:w="395" w:type="pct"/>
            <w:noWrap/>
            <w:hideMark/>
          </w:tcPr>
          <w:p w14:paraId="28945569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0.229</w:t>
            </w:r>
          </w:p>
        </w:tc>
      </w:tr>
      <w:tr w:rsidR="00571B77" w:rsidRPr="00D11CD1" w14:paraId="70F12862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7AD6AB24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pyruvate</w:t>
            </w:r>
          </w:p>
        </w:tc>
        <w:tc>
          <w:tcPr>
            <w:tcW w:w="658" w:type="pct"/>
            <w:noWrap/>
            <w:hideMark/>
          </w:tcPr>
          <w:p w14:paraId="18707EF7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0.42±0.21</w:t>
            </w:r>
          </w:p>
        </w:tc>
        <w:tc>
          <w:tcPr>
            <w:tcW w:w="626" w:type="pct"/>
            <w:noWrap/>
            <w:hideMark/>
          </w:tcPr>
          <w:p w14:paraId="2EC37903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0.3±0.13</w:t>
            </w:r>
          </w:p>
        </w:tc>
        <w:tc>
          <w:tcPr>
            <w:tcW w:w="433" w:type="pct"/>
            <w:noWrap/>
            <w:hideMark/>
          </w:tcPr>
          <w:p w14:paraId="1C06332C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0.031</w:t>
            </w:r>
          </w:p>
        </w:tc>
        <w:tc>
          <w:tcPr>
            <w:tcW w:w="589" w:type="pct"/>
            <w:noWrap/>
            <w:hideMark/>
          </w:tcPr>
          <w:p w14:paraId="34E5D29C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0.119</w:t>
            </w:r>
          </w:p>
        </w:tc>
        <w:tc>
          <w:tcPr>
            <w:tcW w:w="457" w:type="pct"/>
            <w:noWrap/>
            <w:hideMark/>
          </w:tcPr>
          <w:p w14:paraId="6FCD8A47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-0.055</w:t>
            </w:r>
          </w:p>
        </w:tc>
        <w:tc>
          <w:tcPr>
            <w:tcW w:w="395" w:type="pct"/>
            <w:noWrap/>
            <w:hideMark/>
          </w:tcPr>
          <w:p w14:paraId="3B3EBD4E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0.296</w:t>
            </w:r>
          </w:p>
        </w:tc>
      </w:tr>
      <w:tr w:rsidR="00571B77" w:rsidRPr="00D11CD1" w14:paraId="40DD6C21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6EA729A4" w14:textId="77777777" w:rsidR="00571B77" w:rsidRPr="004B3374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4B3374">
              <w:rPr>
                <w:rFonts w:eastAsia="Times New Roman"/>
                <w:b/>
                <w:sz w:val="18"/>
                <w:szCs w:val="18"/>
              </w:rPr>
              <w:t>salicylate</w:t>
            </w:r>
            <w:r>
              <w:rPr>
                <w:b/>
                <w:vertAlign w:val="superscript"/>
              </w:rPr>
              <w:t>*</w:t>
            </w:r>
          </w:p>
        </w:tc>
        <w:tc>
          <w:tcPr>
            <w:tcW w:w="658" w:type="pct"/>
            <w:noWrap/>
            <w:hideMark/>
          </w:tcPr>
          <w:p w14:paraId="1DF5641A" w14:textId="77777777" w:rsidR="00571B77" w:rsidRPr="004B3374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B3374">
              <w:rPr>
                <w:rFonts w:eastAsia="Times New Roman"/>
                <w:b/>
                <w:sz w:val="18"/>
                <w:szCs w:val="18"/>
              </w:rPr>
              <w:t>1.1±0.84</w:t>
            </w:r>
          </w:p>
        </w:tc>
        <w:tc>
          <w:tcPr>
            <w:tcW w:w="626" w:type="pct"/>
            <w:noWrap/>
            <w:hideMark/>
          </w:tcPr>
          <w:p w14:paraId="6A0E0618" w14:textId="77777777" w:rsidR="00571B77" w:rsidRPr="004B3374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B3374">
              <w:rPr>
                <w:rFonts w:eastAsia="Times New Roman"/>
                <w:b/>
                <w:sz w:val="18"/>
                <w:szCs w:val="18"/>
              </w:rPr>
              <w:t>0.03±0.01</w:t>
            </w:r>
          </w:p>
        </w:tc>
        <w:tc>
          <w:tcPr>
            <w:tcW w:w="433" w:type="pct"/>
            <w:noWrap/>
            <w:hideMark/>
          </w:tcPr>
          <w:p w14:paraId="370CBFF4" w14:textId="77777777" w:rsidR="00571B77" w:rsidRPr="004B3374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B3374">
              <w:rPr>
                <w:rFonts w:eastAsia="Times New Roman"/>
                <w:b/>
                <w:sz w:val="18"/>
                <w:szCs w:val="18"/>
              </w:rPr>
              <w:t>&lt;0.001</w:t>
            </w:r>
          </w:p>
        </w:tc>
        <w:tc>
          <w:tcPr>
            <w:tcW w:w="589" w:type="pct"/>
            <w:noWrap/>
            <w:hideMark/>
          </w:tcPr>
          <w:p w14:paraId="7F2CC96E" w14:textId="77777777" w:rsidR="00571B77" w:rsidRPr="004B3374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B3374">
              <w:rPr>
                <w:rFonts w:eastAsia="Times New Roman"/>
                <w:b/>
                <w:sz w:val="18"/>
                <w:szCs w:val="18"/>
              </w:rPr>
              <w:t>1.075</w:t>
            </w:r>
          </w:p>
        </w:tc>
        <w:tc>
          <w:tcPr>
            <w:tcW w:w="457" w:type="pct"/>
            <w:noWrap/>
            <w:hideMark/>
          </w:tcPr>
          <w:p w14:paraId="74388056" w14:textId="77777777" w:rsidR="00571B77" w:rsidRPr="004B3374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B3374">
              <w:rPr>
                <w:rFonts w:eastAsia="Times New Roman"/>
                <w:b/>
                <w:sz w:val="18"/>
                <w:szCs w:val="18"/>
              </w:rPr>
              <w:t>0.667</w:t>
            </w:r>
          </w:p>
        </w:tc>
        <w:tc>
          <w:tcPr>
            <w:tcW w:w="395" w:type="pct"/>
            <w:noWrap/>
            <w:hideMark/>
          </w:tcPr>
          <w:p w14:paraId="36A05B5A" w14:textId="77777777" w:rsidR="00571B77" w:rsidRPr="004B3374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B3374">
              <w:rPr>
                <w:rFonts w:eastAsia="Times New Roman"/>
                <w:b/>
                <w:sz w:val="18"/>
                <w:szCs w:val="18"/>
              </w:rPr>
              <w:t>1.588</w:t>
            </w:r>
          </w:p>
        </w:tc>
      </w:tr>
      <w:tr w:rsidR="00571B77" w:rsidRPr="00D11CD1" w14:paraId="4A8335CB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0989FF10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sebacate (decanedioate)</w:t>
            </w:r>
          </w:p>
        </w:tc>
        <w:tc>
          <w:tcPr>
            <w:tcW w:w="658" w:type="pct"/>
            <w:noWrap/>
            <w:hideMark/>
          </w:tcPr>
          <w:p w14:paraId="0E0AD0D2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0.4±0.2</w:t>
            </w:r>
          </w:p>
        </w:tc>
        <w:tc>
          <w:tcPr>
            <w:tcW w:w="626" w:type="pct"/>
            <w:noWrap/>
            <w:hideMark/>
          </w:tcPr>
          <w:p w14:paraId="4FF9D11E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0.02±0.01</w:t>
            </w:r>
          </w:p>
        </w:tc>
        <w:tc>
          <w:tcPr>
            <w:tcW w:w="433" w:type="pct"/>
            <w:noWrap/>
            <w:hideMark/>
          </w:tcPr>
          <w:p w14:paraId="3DD85B04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6E3260">
              <w:rPr>
                <w:rFonts w:eastAsia="Times New Roman"/>
                <w:sz w:val="18"/>
                <w:szCs w:val="18"/>
              </w:rPr>
              <w:t>&lt;0.001</w:t>
            </w:r>
          </w:p>
        </w:tc>
        <w:tc>
          <w:tcPr>
            <w:tcW w:w="589" w:type="pct"/>
            <w:noWrap/>
            <w:hideMark/>
          </w:tcPr>
          <w:p w14:paraId="3028909B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0.405</w:t>
            </w:r>
          </w:p>
        </w:tc>
        <w:tc>
          <w:tcPr>
            <w:tcW w:w="457" w:type="pct"/>
            <w:noWrap/>
            <w:hideMark/>
          </w:tcPr>
          <w:p w14:paraId="1F405038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0.067</w:t>
            </w:r>
          </w:p>
        </w:tc>
        <w:tc>
          <w:tcPr>
            <w:tcW w:w="395" w:type="pct"/>
            <w:noWrap/>
            <w:hideMark/>
          </w:tcPr>
          <w:p w14:paraId="015239E2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0.744</w:t>
            </w:r>
          </w:p>
        </w:tc>
      </w:tr>
      <w:tr w:rsidR="00571B77" w:rsidRPr="00D11CD1" w14:paraId="41BE8C3D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26B38A69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serine</w:t>
            </w:r>
            <w:r>
              <w:rPr>
                <w:vertAlign w:val="superscript"/>
              </w:rPr>
              <w:t>c</w:t>
            </w:r>
          </w:p>
        </w:tc>
        <w:tc>
          <w:tcPr>
            <w:tcW w:w="658" w:type="pct"/>
            <w:noWrap/>
            <w:hideMark/>
          </w:tcPr>
          <w:p w14:paraId="50D19F08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0.46±0.21</w:t>
            </w:r>
          </w:p>
        </w:tc>
        <w:tc>
          <w:tcPr>
            <w:tcW w:w="626" w:type="pct"/>
            <w:noWrap/>
            <w:hideMark/>
          </w:tcPr>
          <w:p w14:paraId="14CEDB4A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0.95±0.49</w:t>
            </w:r>
          </w:p>
        </w:tc>
        <w:tc>
          <w:tcPr>
            <w:tcW w:w="433" w:type="pct"/>
            <w:noWrap/>
            <w:hideMark/>
          </w:tcPr>
          <w:p w14:paraId="5EBF5024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0.012</w:t>
            </w:r>
          </w:p>
        </w:tc>
        <w:tc>
          <w:tcPr>
            <w:tcW w:w="589" w:type="pct"/>
            <w:noWrap/>
            <w:hideMark/>
          </w:tcPr>
          <w:p w14:paraId="6C726000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-0.493</w:t>
            </w:r>
          </w:p>
        </w:tc>
        <w:tc>
          <w:tcPr>
            <w:tcW w:w="457" w:type="pct"/>
            <w:noWrap/>
            <w:hideMark/>
          </w:tcPr>
          <w:p w14:paraId="7AD9C18E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-0.942</w:t>
            </w:r>
          </w:p>
        </w:tc>
        <w:tc>
          <w:tcPr>
            <w:tcW w:w="395" w:type="pct"/>
            <w:noWrap/>
            <w:hideMark/>
          </w:tcPr>
          <w:p w14:paraId="0EE3519C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-0.079</w:t>
            </w:r>
          </w:p>
        </w:tc>
      </w:tr>
      <w:tr w:rsidR="00571B77" w:rsidRPr="00D11CD1" w14:paraId="19BCE767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4616CD56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spermidine</w:t>
            </w:r>
          </w:p>
        </w:tc>
        <w:tc>
          <w:tcPr>
            <w:tcW w:w="658" w:type="pct"/>
            <w:noWrap/>
            <w:hideMark/>
          </w:tcPr>
          <w:p w14:paraId="73D03986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0.004±0.001</w:t>
            </w:r>
          </w:p>
        </w:tc>
        <w:tc>
          <w:tcPr>
            <w:tcW w:w="626" w:type="pct"/>
            <w:noWrap/>
            <w:hideMark/>
          </w:tcPr>
          <w:p w14:paraId="163BCF5B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0.12±0.06</w:t>
            </w:r>
          </w:p>
        </w:tc>
        <w:tc>
          <w:tcPr>
            <w:tcW w:w="433" w:type="pct"/>
            <w:noWrap/>
            <w:hideMark/>
          </w:tcPr>
          <w:p w14:paraId="0F8E8B56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0.001</w:t>
            </w:r>
          </w:p>
        </w:tc>
        <w:tc>
          <w:tcPr>
            <w:tcW w:w="589" w:type="pct"/>
            <w:noWrap/>
            <w:hideMark/>
          </w:tcPr>
          <w:p w14:paraId="6A841B56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-0.112</w:t>
            </w:r>
          </w:p>
        </w:tc>
        <w:tc>
          <w:tcPr>
            <w:tcW w:w="457" w:type="pct"/>
            <w:noWrap/>
            <w:hideMark/>
          </w:tcPr>
          <w:p w14:paraId="69199BD0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-0.168</w:t>
            </w:r>
          </w:p>
        </w:tc>
        <w:tc>
          <w:tcPr>
            <w:tcW w:w="395" w:type="pct"/>
            <w:noWrap/>
            <w:hideMark/>
          </w:tcPr>
          <w:p w14:paraId="167B7825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-0.061</w:t>
            </w:r>
          </w:p>
        </w:tc>
      </w:tr>
      <w:tr w:rsidR="00571B77" w:rsidRPr="00D11CD1" w14:paraId="5812F4A5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7F062A96" w14:textId="77777777" w:rsidR="00571B77" w:rsidRPr="004B3374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4B3374">
              <w:rPr>
                <w:rFonts w:eastAsia="Times New Roman"/>
                <w:b/>
                <w:sz w:val="18"/>
                <w:szCs w:val="18"/>
              </w:rPr>
              <w:t>sphinganine</w:t>
            </w:r>
            <w:r>
              <w:rPr>
                <w:vertAlign w:val="superscript"/>
              </w:rPr>
              <w:t>c</w:t>
            </w:r>
            <w:r>
              <w:rPr>
                <w:b/>
                <w:vertAlign w:val="superscript"/>
              </w:rPr>
              <w:t>*</w:t>
            </w:r>
          </w:p>
        </w:tc>
        <w:tc>
          <w:tcPr>
            <w:tcW w:w="658" w:type="pct"/>
            <w:noWrap/>
            <w:hideMark/>
          </w:tcPr>
          <w:p w14:paraId="2A9CCA55" w14:textId="77777777" w:rsidR="00571B77" w:rsidRPr="004B3374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B3374">
              <w:rPr>
                <w:rFonts w:eastAsia="Times New Roman"/>
                <w:b/>
                <w:sz w:val="18"/>
                <w:szCs w:val="18"/>
              </w:rPr>
              <w:t>1.29±0.95</w:t>
            </w:r>
          </w:p>
        </w:tc>
        <w:tc>
          <w:tcPr>
            <w:tcW w:w="626" w:type="pct"/>
            <w:noWrap/>
            <w:hideMark/>
          </w:tcPr>
          <w:p w14:paraId="5C0AF2DF" w14:textId="77777777" w:rsidR="00571B77" w:rsidRPr="004B3374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B3374">
              <w:rPr>
                <w:rFonts w:eastAsia="Times New Roman"/>
                <w:b/>
                <w:sz w:val="18"/>
                <w:szCs w:val="18"/>
              </w:rPr>
              <w:t>0.04±0.02</w:t>
            </w:r>
          </w:p>
        </w:tc>
        <w:tc>
          <w:tcPr>
            <w:tcW w:w="433" w:type="pct"/>
            <w:noWrap/>
            <w:hideMark/>
          </w:tcPr>
          <w:p w14:paraId="2B14469B" w14:textId="77777777" w:rsidR="00571B77" w:rsidRPr="004B3374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B3374">
              <w:rPr>
                <w:rFonts w:eastAsia="Times New Roman"/>
                <w:b/>
                <w:sz w:val="18"/>
                <w:szCs w:val="18"/>
              </w:rPr>
              <w:t>&lt;0.001</w:t>
            </w:r>
          </w:p>
        </w:tc>
        <w:tc>
          <w:tcPr>
            <w:tcW w:w="589" w:type="pct"/>
            <w:noWrap/>
            <w:hideMark/>
          </w:tcPr>
          <w:p w14:paraId="43E569DF" w14:textId="77777777" w:rsidR="00571B77" w:rsidRPr="004B3374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B3374">
              <w:rPr>
                <w:rFonts w:eastAsia="Times New Roman"/>
                <w:b/>
                <w:sz w:val="18"/>
                <w:szCs w:val="18"/>
              </w:rPr>
              <w:t>1.25</w:t>
            </w:r>
          </w:p>
        </w:tc>
        <w:tc>
          <w:tcPr>
            <w:tcW w:w="457" w:type="pct"/>
            <w:noWrap/>
            <w:hideMark/>
          </w:tcPr>
          <w:p w14:paraId="531B6761" w14:textId="77777777" w:rsidR="00571B77" w:rsidRPr="004B3374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B3374">
              <w:rPr>
                <w:rFonts w:eastAsia="Times New Roman"/>
                <w:b/>
                <w:sz w:val="18"/>
                <w:szCs w:val="18"/>
              </w:rPr>
              <w:t>0.731</w:t>
            </w:r>
          </w:p>
        </w:tc>
        <w:tc>
          <w:tcPr>
            <w:tcW w:w="395" w:type="pct"/>
            <w:noWrap/>
            <w:hideMark/>
          </w:tcPr>
          <w:p w14:paraId="5D59C622" w14:textId="77777777" w:rsidR="00571B77" w:rsidRPr="004B3374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B3374">
              <w:rPr>
                <w:rFonts w:eastAsia="Times New Roman"/>
                <w:b/>
                <w:sz w:val="18"/>
                <w:szCs w:val="18"/>
              </w:rPr>
              <w:t>1.765</w:t>
            </w:r>
          </w:p>
        </w:tc>
      </w:tr>
      <w:tr w:rsidR="00571B77" w:rsidRPr="00D11CD1" w14:paraId="1A2D2A0D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6A40462A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sphingomyelin (d18:1/14:0, d16:1/16:0)</w:t>
            </w:r>
            <w:r w:rsidRPr="00F4089B">
              <w:rPr>
                <w:rFonts w:eastAsia="Times New Roman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658" w:type="pct"/>
            <w:noWrap/>
            <w:hideMark/>
          </w:tcPr>
          <w:p w14:paraId="3ED0AC7F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0.36±0.12</w:t>
            </w:r>
          </w:p>
        </w:tc>
        <w:tc>
          <w:tcPr>
            <w:tcW w:w="626" w:type="pct"/>
            <w:noWrap/>
            <w:hideMark/>
          </w:tcPr>
          <w:p w14:paraId="66766BE9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0.05±0.02</w:t>
            </w:r>
          </w:p>
        </w:tc>
        <w:tc>
          <w:tcPr>
            <w:tcW w:w="433" w:type="pct"/>
            <w:noWrap/>
            <w:hideMark/>
          </w:tcPr>
          <w:p w14:paraId="6816B96F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758E4">
              <w:rPr>
                <w:rFonts w:eastAsia="Times New Roman"/>
                <w:sz w:val="18"/>
                <w:szCs w:val="18"/>
              </w:rPr>
              <w:t>&lt;0.001</w:t>
            </w:r>
          </w:p>
        </w:tc>
        <w:tc>
          <w:tcPr>
            <w:tcW w:w="589" w:type="pct"/>
            <w:noWrap/>
            <w:hideMark/>
          </w:tcPr>
          <w:p w14:paraId="4AD4D7D3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0.313</w:t>
            </w:r>
          </w:p>
        </w:tc>
        <w:tc>
          <w:tcPr>
            <w:tcW w:w="457" w:type="pct"/>
            <w:noWrap/>
            <w:hideMark/>
          </w:tcPr>
          <w:p w14:paraId="6268A732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0.246</w:t>
            </w:r>
          </w:p>
        </w:tc>
        <w:tc>
          <w:tcPr>
            <w:tcW w:w="395" w:type="pct"/>
            <w:noWrap/>
            <w:hideMark/>
          </w:tcPr>
          <w:p w14:paraId="63E3186E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0.384</w:t>
            </w:r>
          </w:p>
        </w:tc>
      </w:tr>
      <w:tr w:rsidR="00571B77" w:rsidRPr="00D11CD1" w14:paraId="6818D421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51B2F263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sphingomyelin (d18:1/18:1, d18:2/18:0)</w:t>
            </w:r>
          </w:p>
        </w:tc>
        <w:tc>
          <w:tcPr>
            <w:tcW w:w="658" w:type="pct"/>
            <w:noWrap/>
            <w:hideMark/>
          </w:tcPr>
          <w:p w14:paraId="5909AC9C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0.51±0.09</w:t>
            </w:r>
          </w:p>
        </w:tc>
        <w:tc>
          <w:tcPr>
            <w:tcW w:w="626" w:type="pct"/>
            <w:noWrap/>
            <w:hideMark/>
          </w:tcPr>
          <w:p w14:paraId="632FC50C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0.06±0.02</w:t>
            </w:r>
          </w:p>
        </w:tc>
        <w:tc>
          <w:tcPr>
            <w:tcW w:w="433" w:type="pct"/>
            <w:noWrap/>
            <w:hideMark/>
          </w:tcPr>
          <w:p w14:paraId="3AA7382C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758E4">
              <w:rPr>
                <w:rFonts w:eastAsia="Times New Roman"/>
                <w:sz w:val="18"/>
                <w:szCs w:val="18"/>
              </w:rPr>
              <w:t>&lt;0.001</w:t>
            </w:r>
          </w:p>
        </w:tc>
        <w:tc>
          <w:tcPr>
            <w:tcW w:w="589" w:type="pct"/>
            <w:noWrap/>
            <w:hideMark/>
          </w:tcPr>
          <w:p w14:paraId="3C22CF85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0.451</w:t>
            </w:r>
          </w:p>
        </w:tc>
        <w:tc>
          <w:tcPr>
            <w:tcW w:w="457" w:type="pct"/>
            <w:noWrap/>
            <w:hideMark/>
          </w:tcPr>
          <w:p w14:paraId="1E7FEB7F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0.398</w:t>
            </w:r>
          </w:p>
        </w:tc>
        <w:tc>
          <w:tcPr>
            <w:tcW w:w="395" w:type="pct"/>
            <w:noWrap/>
            <w:hideMark/>
          </w:tcPr>
          <w:p w14:paraId="2C7A3A3C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0.499</w:t>
            </w:r>
          </w:p>
        </w:tc>
      </w:tr>
      <w:tr w:rsidR="00571B77" w:rsidRPr="00D11CD1" w14:paraId="14CEB83F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1B8EE901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sphingomyelin (d18:1/24:1, d18:2/24:0)</w:t>
            </w:r>
            <w:r w:rsidRPr="00F4089B">
              <w:rPr>
                <w:rFonts w:eastAsia="Times New Roman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658" w:type="pct"/>
            <w:noWrap/>
            <w:hideMark/>
          </w:tcPr>
          <w:p w14:paraId="548D9E3C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0.34±0.12</w:t>
            </w:r>
          </w:p>
        </w:tc>
        <w:tc>
          <w:tcPr>
            <w:tcW w:w="626" w:type="pct"/>
            <w:noWrap/>
            <w:hideMark/>
          </w:tcPr>
          <w:p w14:paraId="57FC3997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0.09±0.06</w:t>
            </w:r>
          </w:p>
        </w:tc>
        <w:tc>
          <w:tcPr>
            <w:tcW w:w="433" w:type="pct"/>
            <w:noWrap/>
            <w:hideMark/>
          </w:tcPr>
          <w:p w14:paraId="023A2EE0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758E4">
              <w:rPr>
                <w:rFonts w:eastAsia="Times New Roman"/>
                <w:sz w:val="18"/>
                <w:szCs w:val="18"/>
              </w:rPr>
              <w:t>&lt;0.001</w:t>
            </w:r>
          </w:p>
        </w:tc>
        <w:tc>
          <w:tcPr>
            <w:tcW w:w="589" w:type="pct"/>
            <w:noWrap/>
            <w:hideMark/>
          </w:tcPr>
          <w:p w14:paraId="0D24F2C3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0.252</w:t>
            </w:r>
          </w:p>
        </w:tc>
        <w:tc>
          <w:tcPr>
            <w:tcW w:w="457" w:type="pct"/>
            <w:noWrap/>
            <w:hideMark/>
          </w:tcPr>
          <w:p w14:paraId="5D81DCD6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0.17</w:t>
            </w:r>
          </w:p>
        </w:tc>
        <w:tc>
          <w:tcPr>
            <w:tcW w:w="395" w:type="pct"/>
            <w:noWrap/>
            <w:hideMark/>
          </w:tcPr>
          <w:p w14:paraId="5A01DED7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0.338</w:t>
            </w:r>
          </w:p>
        </w:tc>
      </w:tr>
      <w:tr w:rsidR="00571B77" w:rsidRPr="00D11CD1" w14:paraId="11D63AD0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597F1011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sphingomyelin (d18:2/16:0, d18:1/16:1)</w:t>
            </w:r>
            <w:r w:rsidRPr="00F4089B">
              <w:rPr>
                <w:rFonts w:eastAsia="Times New Roman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658" w:type="pct"/>
            <w:noWrap/>
            <w:hideMark/>
          </w:tcPr>
          <w:p w14:paraId="7A984B71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0.28±0.05</w:t>
            </w:r>
          </w:p>
        </w:tc>
        <w:tc>
          <w:tcPr>
            <w:tcW w:w="626" w:type="pct"/>
            <w:noWrap/>
            <w:hideMark/>
          </w:tcPr>
          <w:p w14:paraId="3F932423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0.04±0.02</w:t>
            </w:r>
          </w:p>
        </w:tc>
        <w:tc>
          <w:tcPr>
            <w:tcW w:w="433" w:type="pct"/>
            <w:noWrap/>
            <w:hideMark/>
          </w:tcPr>
          <w:p w14:paraId="0ADE36BF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0.001</w:t>
            </w:r>
          </w:p>
        </w:tc>
        <w:tc>
          <w:tcPr>
            <w:tcW w:w="589" w:type="pct"/>
            <w:noWrap/>
            <w:hideMark/>
          </w:tcPr>
          <w:p w14:paraId="09E703AC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0.229</w:t>
            </w:r>
          </w:p>
        </w:tc>
        <w:tc>
          <w:tcPr>
            <w:tcW w:w="457" w:type="pct"/>
            <w:noWrap/>
            <w:hideMark/>
          </w:tcPr>
          <w:p w14:paraId="7E849F7E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-0.056</w:t>
            </w:r>
          </w:p>
        </w:tc>
        <w:tc>
          <w:tcPr>
            <w:tcW w:w="395" w:type="pct"/>
            <w:noWrap/>
            <w:hideMark/>
          </w:tcPr>
          <w:p w14:paraId="40E7A5F3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0.514</w:t>
            </w:r>
          </w:p>
        </w:tc>
      </w:tr>
      <w:tr w:rsidR="00571B77" w:rsidRPr="00D11CD1" w14:paraId="3795B4ED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629B07BD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sphingomyelin (d18:2/24:1, d18:1/24:2)</w:t>
            </w:r>
            <w:r w:rsidRPr="00F4089B">
              <w:rPr>
                <w:rFonts w:eastAsia="Times New Roman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658" w:type="pct"/>
            <w:noWrap/>
            <w:hideMark/>
          </w:tcPr>
          <w:p w14:paraId="7084D71E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0.27±0.06</w:t>
            </w:r>
          </w:p>
        </w:tc>
        <w:tc>
          <w:tcPr>
            <w:tcW w:w="626" w:type="pct"/>
            <w:noWrap/>
            <w:hideMark/>
          </w:tcPr>
          <w:p w14:paraId="333D8499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0.07±0.05</w:t>
            </w:r>
          </w:p>
        </w:tc>
        <w:tc>
          <w:tcPr>
            <w:tcW w:w="433" w:type="pct"/>
            <w:noWrap/>
            <w:hideMark/>
          </w:tcPr>
          <w:p w14:paraId="5A14AE3B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&lt;0.001</w:t>
            </w:r>
          </w:p>
        </w:tc>
        <w:tc>
          <w:tcPr>
            <w:tcW w:w="589" w:type="pct"/>
            <w:noWrap/>
            <w:hideMark/>
          </w:tcPr>
          <w:p w14:paraId="666D06AA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0.202</w:t>
            </w:r>
          </w:p>
        </w:tc>
        <w:tc>
          <w:tcPr>
            <w:tcW w:w="457" w:type="pct"/>
            <w:noWrap/>
            <w:hideMark/>
          </w:tcPr>
          <w:p w14:paraId="7FA5A3E9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0.148</w:t>
            </w:r>
          </w:p>
        </w:tc>
        <w:tc>
          <w:tcPr>
            <w:tcW w:w="395" w:type="pct"/>
            <w:noWrap/>
            <w:hideMark/>
          </w:tcPr>
          <w:p w14:paraId="108E2107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0.249</w:t>
            </w:r>
          </w:p>
        </w:tc>
      </w:tr>
      <w:tr w:rsidR="00571B77" w:rsidRPr="00D11CD1" w14:paraId="4541CA46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054AC876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sphingosine</w:t>
            </w:r>
            <w:r>
              <w:rPr>
                <w:vertAlign w:val="superscript"/>
              </w:rPr>
              <w:t>c</w:t>
            </w:r>
          </w:p>
        </w:tc>
        <w:tc>
          <w:tcPr>
            <w:tcW w:w="658" w:type="pct"/>
            <w:noWrap/>
            <w:hideMark/>
          </w:tcPr>
          <w:p w14:paraId="20F8FA9C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0.86±0.77</w:t>
            </w:r>
          </w:p>
        </w:tc>
        <w:tc>
          <w:tcPr>
            <w:tcW w:w="626" w:type="pct"/>
            <w:noWrap/>
            <w:hideMark/>
          </w:tcPr>
          <w:p w14:paraId="0AB2FECD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0.1±0.07</w:t>
            </w:r>
          </w:p>
        </w:tc>
        <w:tc>
          <w:tcPr>
            <w:tcW w:w="433" w:type="pct"/>
            <w:noWrap/>
            <w:hideMark/>
          </w:tcPr>
          <w:p w14:paraId="0FE5C6EE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0.002</w:t>
            </w:r>
          </w:p>
        </w:tc>
        <w:tc>
          <w:tcPr>
            <w:tcW w:w="589" w:type="pct"/>
            <w:noWrap/>
            <w:hideMark/>
          </w:tcPr>
          <w:p w14:paraId="7D0D64BC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0.754</w:t>
            </w:r>
          </w:p>
        </w:tc>
        <w:tc>
          <w:tcPr>
            <w:tcW w:w="457" w:type="pct"/>
            <w:noWrap/>
            <w:hideMark/>
          </w:tcPr>
          <w:p w14:paraId="05DE7D0E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0.357</w:t>
            </w:r>
          </w:p>
        </w:tc>
        <w:tc>
          <w:tcPr>
            <w:tcW w:w="395" w:type="pct"/>
            <w:noWrap/>
            <w:hideMark/>
          </w:tcPr>
          <w:p w14:paraId="43704632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1.232</w:t>
            </w:r>
          </w:p>
        </w:tc>
      </w:tr>
      <w:tr w:rsidR="00571B77" w:rsidRPr="00D11CD1" w14:paraId="4BC7B792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07F9BEAB" w14:textId="77777777" w:rsidR="00571B77" w:rsidRPr="004B3374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4B3374">
              <w:rPr>
                <w:rFonts w:eastAsia="Times New Roman"/>
                <w:b/>
                <w:sz w:val="18"/>
                <w:szCs w:val="18"/>
              </w:rPr>
              <w:t>stachydrine</w:t>
            </w:r>
            <w:r w:rsidRPr="00ED746D">
              <w:rPr>
                <w:vertAlign w:val="superscript"/>
              </w:rPr>
              <w:t>†</w:t>
            </w:r>
          </w:p>
        </w:tc>
        <w:tc>
          <w:tcPr>
            <w:tcW w:w="658" w:type="pct"/>
            <w:noWrap/>
            <w:hideMark/>
          </w:tcPr>
          <w:p w14:paraId="1314546E" w14:textId="77777777" w:rsidR="00571B77" w:rsidRPr="004B3374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B3374">
              <w:rPr>
                <w:rFonts w:eastAsia="Times New Roman"/>
                <w:b/>
                <w:sz w:val="18"/>
                <w:szCs w:val="18"/>
              </w:rPr>
              <w:t>0.32±0.33</w:t>
            </w:r>
          </w:p>
        </w:tc>
        <w:tc>
          <w:tcPr>
            <w:tcW w:w="626" w:type="pct"/>
            <w:noWrap/>
            <w:hideMark/>
          </w:tcPr>
          <w:p w14:paraId="0DF7BD2E" w14:textId="77777777" w:rsidR="00571B77" w:rsidRPr="004B3374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B3374">
              <w:rPr>
                <w:rFonts w:eastAsia="Times New Roman"/>
                <w:b/>
                <w:sz w:val="18"/>
                <w:szCs w:val="18"/>
              </w:rPr>
              <w:t>5.68±2.52</w:t>
            </w:r>
          </w:p>
        </w:tc>
        <w:tc>
          <w:tcPr>
            <w:tcW w:w="433" w:type="pct"/>
            <w:noWrap/>
            <w:hideMark/>
          </w:tcPr>
          <w:p w14:paraId="7421508B" w14:textId="77777777" w:rsidR="00571B77" w:rsidRPr="004B3374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B3374">
              <w:rPr>
                <w:rFonts w:eastAsia="Times New Roman"/>
                <w:b/>
                <w:sz w:val="18"/>
                <w:szCs w:val="18"/>
              </w:rPr>
              <w:t>&lt;0.001</w:t>
            </w:r>
          </w:p>
        </w:tc>
        <w:tc>
          <w:tcPr>
            <w:tcW w:w="589" w:type="pct"/>
            <w:noWrap/>
            <w:hideMark/>
          </w:tcPr>
          <w:p w14:paraId="3D1BE599" w14:textId="77777777" w:rsidR="00571B77" w:rsidRPr="004B3374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B3374">
              <w:rPr>
                <w:rFonts w:eastAsia="Times New Roman"/>
                <w:b/>
                <w:sz w:val="18"/>
                <w:szCs w:val="18"/>
              </w:rPr>
              <w:t>-5.36</w:t>
            </w:r>
          </w:p>
        </w:tc>
        <w:tc>
          <w:tcPr>
            <w:tcW w:w="457" w:type="pct"/>
            <w:noWrap/>
            <w:hideMark/>
          </w:tcPr>
          <w:p w14:paraId="7243F738" w14:textId="77777777" w:rsidR="00571B77" w:rsidRPr="004B3374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B3374">
              <w:rPr>
                <w:rFonts w:eastAsia="Times New Roman"/>
                <w:b/>
                <w:sz w:val="18"/>
                <w:szCs w:val="18"/>
              </w:rPr>
              <w:t>-7.807</w:t>
            </w:r>
          </w:p>
        </w:tc>
        <w:tc>
          <w:tcPr>
            <w:tcW w:w="395" w:type="pct"/>
            <w:noWrap/>
            <w:hideMark/>
          </w:tcPr>
          <w:p w14:paraId="34701AFA" w14:textId="77777777" w:rsidR="00571B77" w:rsidRPr="004B3374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B3374">
              <w:rPr>
                <w:rFonts w:eastAsia="Times New Roman"/>
                <w:b/>
                <w:sz w:val="18"/>
                <w:szCs w:val="18"/>
              </w:rPr>
              <w:t>-3.327</w:t>
            </w:r>
          </w:p>
        </w:tc>
      </w:tr>
      <w:tr w:rsidR="00571B77" w:rsidRPr="00D11CD1" w14:paraId="30F6EEA2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47DA3235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stearate (18:0)</w:t>
            </w:r>
            <w:r>
              <w:rPr>
                <w:vertAlign w:val="superscript"/>
              </w:rPr>
              <w:t>c</w:t>
            </w:r>
          </w:p>
        </w:tc>
        <w:tc>
          <w:tcPr>
            <w:tcW w:w="658" w:type="pct"/>
            <w:noWrap/>
            <w:hideMark/>
          </w:tcPr>
          <w:p w14:paraId="18C4F0C0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0.71±0.3</w:t>
            </w:r>
          </w:p>
        </w:tc>
        <w:tc>
          <w:tcPr>
            <w:tcW w:w="626" w:type="pct"/>
            <w:noWrap/>
            <w:hideMark/>
          </w:tcPr>
          <w:p w14:paraId="5654B2E4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0.04±0.02</w:t>
            </w:r>
          </w:p>
        </w:tc>
        <w:tc>
          <w:tcPr>
            <w:tcW w:w="433" w:type="pct"/>
            <w:noWrap/>
            <w:hideMark/>
          </w:tcPr>
          <w:p w14:paraId="0A5FB710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4067E">
              <w:rPr>
                <w:rFonts w:eastAsia="Times New Roman"/>
                <w:sz w:val="18"/>
                <w:szCs w:val="18"/>
              </w:rPr>
              <w:t>&lt;0.001</w:t>
            </w:r>
          </w:p>
        </w:tc>
        <w:tc>
          <w:tcPr>
            <w:tcW w:w="589" w:type="pct"/>
            <w:noWrap/>
            <w:hideMark/>
          </w:tcPr>
          <w:p w14:paraId="14FE9950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0.667</w:t>
            </w:r>
          </w:p>
        </w:tc>
        <w:tc>
          <w:tcPr>
            <w:tcW w:w="457" w:type="pct"/>
            <w:noWrap/>
            <w:hideMark/>
          </w:tcPr>
          <w:p w14:paraId="064C43E5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0.525</w:t>
            </w:r>
          </w:p>
        </w:tc>
        <w:tc>
          <w:tcPr>
            <w:tcW w:w="395" w:type="pct"/>
            <w:noWrap/>
            <w:hideMark/>
          </w:tcPr>
          <w:p w14:paraId="36D553A7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0.868</w:t>
            </w:r>
          </w:p>
        </w:tc>
      </w:tr>
      <w:tr w:rsidR="00571B77" w:rsidRPr="00D11CD1" w14:paraId="6974284D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0C2D82D7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stearoyl ethanolamide</w:t>
            </w:r>
            <w:r>
              <w:rPr>
                <w:vertAlign w:val="superscript"/>
              </w:rPr>
              <w:t>c</w:t>
            </w:r>
          </w:p>
        </w:tc>
        <w:tc>
          <w:tcPr>
            <w:tcW w:w="658" w:type="pct"/>
            <w:noWrap/>
            <w:hideMark/>
          </w:tcPr>
          <w:p w14:paraId="4901183E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0.92±0.44</w:t>
            </w:r>
          </w:p>
        </w:tc>
        <w:tc>
          <w:tcPr>
            <w:tcW w:w="626" w:type="pct"/>
            <w:noWrap/>
            <w:hideMark/>
          </w:tcPr>
          <w:p w14:paraId="4A0BEDD2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0.04±0.01</w:t>
            </w:r>
          </w:p>
        </w:tc>
        <w:tc>
          <w:tcPr>
            <w:tcW w:w="433" w:type="pct"/>
            <w:noWrap/>
            <w:hideMark/>
          </w:tcPr>
          <w:p w14:paraId="46AF6F53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4067E">
              <w:rPr>
                <w:rFonts w:eastAsia="Times New Roman"/>
                <w:sz w:val="18"/>
                <w:szCs w:val="18"/>
              </w:rPr>
              <w:t>&lt;0.001</w:t>
            </w:r>
          </w:p>
        </w:tc>
        <w:tc>
          <w:tcPr>
            <w:tcW w:w="589" w:type="pct"/>
            <w:noWrap/>
            <w:hideMark/>
          </w:tcPr>
          <w:p w14:paraId="534E9B6B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0.872</w:t>
            </w:r>
          </w:p>
        </w:tc>
        <w:tc>
          <w:tcPr>
            <w:tcW w:w="457" w:type="pct"/>
            <w:noWrap/>
            <w:hideMark/>
          </w:tcPr>
          <w:p w14:paraId="09AD30AA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0.654</w:t>
            </w:r>
          </w:p>
        </w:tc>
        <w:tc>
          <w:tcPr>
            <w:tcW w:w="395" w:type="pct"/>
            <w:noWrap/>
            <w:hideMark/>
          </w:tcPr>
          <w:p w14:paraId="5430A699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1.138</w:t>
            </w:r>
          </w:p>
        </w:tc>
      </w:tr>
      <w:tr w:rsidR="00571B77" w:rsidRPr="00D11CD1" w14:paraId="10AD460E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283B0151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stearoyl sphingomyelin (d18:1/18:0)</w:t>
            </w:r>
          </w:p>
        </w:tc>
        <w:tc>
          <w:tcPr>
            <w:tcW w:w="658" w:type="pct"/>
            <w:noWrap/>
            <w:hideMark/>
          </w:tcPr>
          <w:p w14:paraId="7AAE571D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0.44±0.29</w:t>
            </w:r>
          </w:p>
        </w:tc>
        <w:tc>
          <w:tcPr>
            <w:tcW w:w="626" w:type="pct"/>
            <w:noWrap/>
            <w:hideMark/>
          </w:tcPr>
          <w:p w14:paraId="0D50F9CF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0.04±0.02</w:t>
            </w:r>
          </w:p>
        </w:tc>
        <w:tc>
          <w:tcPr>
            <w:tcW w:w="433" w:type="pct"/>
            <w:noWrap/>
            <w:hideMark/>
          </w:tcPr>
          <w:p w14:paraId="768C40DB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4067E">
              <w:rPr>
                <w:rFonts w:eastAsia="Times New Roman"/>
                <w:sz w:val="18"/>
                <w:szCs w:val="18"/>
              </w:rPr>
              <w:t>&lt;0.001</w:t>
            </w:r>
          </w:p>
        </w:tc>
        <w:tc>
          <w:tcPr>
            <w:tcW w:w="589" w:type="pct"/>
            <w:noWrap/>
            <w:hideMark/>
          </w:tcPr>
          <w:p w14:paraId="7DA0F669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0.428</w:t>
            </w:r>
          </w:p>
        </w:tc>
        <w:tc>
          <w:tcPr>
            <w:tcW w:w="457" w:type="pct"/>
            <w:noWrap/>
            <w:hideMark/>
          </w:tcPr>
          <w:p w14:paraId="231A06DE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0.074</w:t>
            </w:r>
          </w:p>
        </w:tc>
        <w:tc>
          <w:tcPr>
            <w:tcW w:w="395" w:type="pct"/>
            <w:noWrap/>
            <w:hideMark/>
          </w:tcPr>
          <w:p w14:paraId="38863BB4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0.783</w:t>
            </w:r>
          </w:p>
        </w:tc>
      </w:tr>
      <w:tr w:rsidR="00571B77" w:rsidRPr="00D11CD1" w14:paraId="20E7FB39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62653C82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succinate</w:t>
            </w:r>
            <w:r>
              <w:rPr>
                <w:vertAlign w:val="superscript"/>
              </w:rPr>
              <w:t>c</w:t>
            </w:r>
          </w:p>
        </w:tc>
        <w:tc>
          <w:tcPr>
            <w:tcW w:w="658" w:type="pct"/>
            <w:noWrap/>
            <w:hideMark/>
          </w:tcPr>
          <w:p w14:paraId="60CF349F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0.5±0.15</w:t>
            </w:r>
          </w:p>
        </w:tc>
        <w:tc>
          <w:tcPr>
            <w:tcW w:w="626" w:type="pct"/>
            <w:noWrap/>
            <w:hideMark/>
          </w:tcPr>
          <w:p w14:paraId="08229919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0.31±0.18</w:t>
            </w:r>
          </w:p>
        </w:tc>
        <w:tc>
          <w:tcPr>
            <w:tcW w:w="433" w:type="pct"/>
            <w:noWrap/>
            <w:hideMark/>
          </w:tcPr>
          <w:p w14:paraId="325805B0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0.013</w:t>
            </w:r>
          </w:p>
        </w:tc>
        <w:tc>
          <w:tcPr>
            <w:tcW w:w="589" w:type="pct"/>
            <w:noWrap/>
            <w:hideMark/>
          </w:tcPr>
          <w:p w14:paraId="75DEEDDA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0.191</w:t>
            </w:r>
          </w:p>
        </w:tc>
        <w:tc>
          <w:tcPr>
            <w:tcW w:w="457" w:type="pct"/>
            <w:noWrap/>
            <w:hideMark/>
          </w:tcPr>
          <w:p w14:paraId="0457B7E3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-0.003</w:t>
            </w:r>
          </w:p>
        </w:tc>
        <w:tc>
          <w:tcPr>
            <w:tcW w:w="395" w:type="pct"/>
            <w:noWrap/>
            <w:hideMark/>
          </w:tcPr>
          <w:p w14:paraId="34364453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0.356</w:t>
            </w:r>
          </w:p>
        </w:tc>
      </w:tr>
      <w:tr w:rsidR="00571B77" w:rsidRPr="00D11CD1" w14:paraId="60542C1C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7E9D6FBA" w14:textId="77777777" w:rsidR="00571B77" w:rsidRPr="004B3374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4B3374">
              <w:rPr>
                <w:rFonts w:eastAsia="Times New Roman"/>
                <w:b/>
                <w:sz w:val="18"/>
                <w:szCs w:val="18"/>
              </w:rPr>
              <w:t>sulfate</w:t>
            </w:r>
            <w:r w:rsidRPr="003C5B84">
              <w:rPr>
                <w:rFonts w:eastAsia="Times New Roman"/>
                <w:b/>
                <w:sz w:val="18"/>
                <w:szCs w:val="18"/>
                <w:vertAlign w:val="superscript"/>
              </w:rPr>
              <w:t>d</w:t>
            </w:r>
            <w:r>
              <w:rPr>
                <w:b/>
                <w:vertAlign w:val="superscript"/>
              </w:rPr>
              <w:t>*</w:t>
            </w:r>
          </w:p>
        </w:tc>
        <w:tc>
          <w:tcPr>
            <w:tcW w:w="658" w:type="pct"/>
            <w:noWrap/>
            <w:hideMark/>
          </w:tcPr>
          <w:p w14:paraId="78D43159" w14:textId="77777777" w:rsidR="00571B77" w:rsidRPr="004B3374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B3374">
              <w:rPr>
                <w:rFonts w:eastAsia="Times New Roman"/>
                <w:b/>
                <w:sz w:val="18"/>
                <w:szCs w:val="18"/>
              </w:rPr>
              <w:t>1.38±1.13</w:t>
            </w:r>
          </w:p>
        </w:tc>
        <w:tc>
          <w:tcPr>
            <w:tcW w:w="626" w:type="pct"/>
            <w:noWrap/>
            <w:hideMark/>
          </w:tcPr>
          <w:p w14:paraId="7F760A0E" w14:textId="77777777" w:rsidR="00571B77" w:rsidRPr="004B3374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B3374">
              <w:rPr>
                <w:rFonts w:eastAsia="Times New Roman"/>
                <w:b/>
                <w:sz w:val="18"/>
                <w:szCs w:val="18"/>
              </w:rPr>
              <w:t>0.005±0.002</w:t>
            </w:r>
          </w:p>
        </w:tc>
        <w:tc>
          <w:tcPr>
            <w:tcW w:w="433" w:type="pct"/>
            <w:noWrap/>
            <w:hideMark/>
          </w:tcPr>
          <w:p w14:paraId="6E6CBC7C" w14:textId="77777777" w:rsidR="00571B77" w:rsidRPr="004B3374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B3374">
              <w:rPr>
                <w:rFonts w:eastAsia="Times New Roman"/>
                <w:b/>
                <w:sz w:val="18"/>
                <w:szCs w:val="18"/>
              </w:rPr>
              <w:t>&lt;0.001</w:t>
            </w:r>
          </w:p>
        </w:tc>
        <w:tc>
          <w:tcPr>
            <w:tcW w:w="589" w:type="pct"/>
            <w:noWrap/>
            <w:hideMark/>
          </w:tcPr>
          <w:p w14:paraId="5C87D58F" w14:textId="77777777" w:rsidR="00571B77" w:rsidRPr="004B3374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B3374">
              <w:rPr>
                <w:rFonts w:eastAsia="Times New Roman"/>
                <w:b/>
                <w:sz w:val="18"/>
                <w:szCs w:val="18"/>
              </w:rPr>
              <w:t>1.371</w:t>
            </w:r>
          </w:p>
        </w:tc>
        <w:tc>
          <w:tcPr>
            <w:tcW w:w="457" w:type="pct"/>
            <w:noWrap/>
            <w:hideMark/>
          </w:tcPr>
          <w:p w14:paraId="6218BA2B" w14:textId="77777777" w:rsidR="00571B77" w:rsidRPr="004B3374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B3374">
              <w:rPr>
                <w:rFonts w:eastAsia="Times New Roman"/>
                <w:b/>
                <w:sz w:val="18"/>
                <w:szCs w:val="18"/>
              </w:rPr>
              <w:t>0.776</w:t>
            </w:r>
          </w:p>
        </w:tc>
        <w:tc>
          <w:tcPr>
            <w:tcW w:w="395" w:type="pct"/>
            <w:noWrap/>
            <w:hideMark/>
          </w:tcPr>
          <w:p w14:paraId="69AB010D" w14:textId="77777777" w:rsidR="00571B77" w:rsidRPr="004B3374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B3374">
              <w:rPr>
                <w:rFonts w:eastAsia="Times New Roman"/>
                <w:b/>
                <w:sz w:val="18"/>
                <w:szCs w:val="18"/>
              </w:rPr>
              <w:t>2.06</w:t>
            </w:r>
          </w:p>
        </w:tc>
      </w:tr>
      <w:tr w:rsidR="00571B77" w:rsidRPr="00D11CD1" w14:paraId="2570ED1D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182D0697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taurine</w:t>
            </w:r>
          </w:p>
        </w:tc>
        <w:tc>
          <w:tcPr>
            <w:tcW w:w="658" w:type="pct"/>
            <w:noWrap/>
            <w:hideMark/>
          </w:tcPr>
          <w:p w14:paraId="12628F39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0.04±0.02</w:t>
            </w:r>
          </w:p>
        </w:tc>
        <w:tc>
          <w:tcPr>
            <w:tcW w:w="626" w:type="pct"/>
            <w:noWrap/>
            <w:hideMark/>
          </w:tcPr>
          <w:p w14:paraId="6A1D324E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0.24±0.27</w:t>
            </w:r>
          </w:p>
        </w:tc>
        <w:tc>
          <w:tcPr>
            <w:tcW w:w="433" w:type="pct"/>
            <w:noWrap/>
            <w:hideMark/>
          </w:tcPr>
          <w:p w14:paraId="7D1FC7CE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0.022</w:t>
            </w:r>
          </w:p>
        </w:tc>
        <w:tc>
          <w:tcPr>
            <w:tcW w:w="589" w:type="pct"/>
            <w:noWrap/>
            <w:hideMark/>
          </w:tcPr>
          <w:p w14:paraId="47411223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-0.205</w:t>
            </w:r>
          </w:p>
        </w:tc>
        <w:tc>
          <w:tcPr>
            <w:tcW w:w="457" w:type="pct"/>
            <w:noWrap/>
            <w:hideMark/>
          </w:tcPr>
          <w:p w14:paraId="26619C90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-0.471</w:t>
            </w:r>
          </w:p>
        </w:tc>
        <w:tc>
          <w:tcPr>
            <w:tcW w:w="395" w:type="pct"/>
            <w:noWrap/>
            <w:hideMark/>
          </w:tcPr>
          <w:p w14:paraId="09BFFD9C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-0.037</w:t>
            </w:r>
          </w:p>
        </w:tc>
      </w:tr>
      <w:tr w:rsidR="00571B77" w:rsidRPr="00D11CD1" w14:paraId="56A6337E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78454826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threonate</w:t>
            </w:r>
            <w:r>
              <w:rPr>
                <w:vertAlign w:val="superscript"/>
              </w:rPr>
              <w:t>c</w:t>
            </w:r>
          </w:p>
        </w:tc>
        <w:tc>
          <w:tcPr>
            <w:tcW w:w="658" w:type="pct"/>
            <w:noWrap/>
            <w:hideMark/>
          </w:tcPr>
          <w:p w14:paraId="14EDD91C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0.57±0.33</w:t>
            </w:r>
          </w:p>
        </w:tc>
        <w:tc>
          <w:tcPr>
            <w:tcW w:w="626" w:type="pct"/>
            <w:noWrap/>
            <w:hideMark/>
          </w:tcPr>
          <w:p w14:paraId="03AED207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0.06±0.02</w:t>
            </w:r>
          </w:p>
        </w:tc>
        <w:tc>
          <w:tcPr>
            <w:tcW w:w="433" w:type="pct"/>
            <w:noWrap/>
            <w:hideMark/>
          </w:tcPr>
          <w:p w14:paraId="64BC1BA0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&lt;0.001</w:t>
            </w:r>
          </w:p>
        </w:tc>
        <w:tc>
          <w:tcPr>
            <w:tcW w:w="589" w:type="pct"/>
            <w:noWrap/>
            <w:hideMark/>
          </w:tcPr>
          <w:p w14:paraId="1F7CB519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0.508</w:t>
            </w:r>
          </w:p>
        </w:tc>
        <w:tc>
          <w:tcPr>
            <w:tcW w:w="457" w:type="pct"/>
            <w:noWrap/>
            <w:hideMark/>
          </w:tcPr>
          <w:p w14:paraId="0E3C501C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0.333</w:t>
            </w:r>
          </w:p>
        </w:tc>
        <w:tc>
          <w:tcPr>
            <w:tcW w:w="395" w:type="pct"/>
            <w:noWrap/>
            <w:hideMark/>
          </w:tcPr>
          <w:p w14:paraId="3AD9F559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0.698</w:t>
            </w:r>
          </w:p>
        </w:tc>
      </w:tr>
      <w:tr w:rsidR="00571B77" w:rsidRPr="00D11CD1" w14:paraId="0C3C5C12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411252A6" w14:textId="77777777" w:rsidR="00571B77" w:rsidRPr="004B3374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4B3374">
              <w:rPr>
                <w:rFonts w:eastAsia="Times New Roman"/>
                <w:b/>
                <w:sz w:val="18"/>
                <w:szCs w:val="18"/>
              </w:rPr>
              <w:t>threonine</w:t>
            </w:r>
            <w:r w:rsidRPr="00ED746D">
              <w:rPr>
                <w:vertAlign w:val="superscript"/>
              </w:rPr>
              <w:t>†</w:t>
            </w:r>
          </w:p>
        </w:tc>
        <w:tc>
          <w:tcPr>
            <w:tcW w:w="658" w:type="pct"/>
            <w:noWrap/>
            <w:hideMark/>
          </w:tcPr>
          <w:p w14:paraId="76F97707" w14:textId="77777777" w:rsidR="00571B77" w:rsidRPr="004B3374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B3374">
              <w:rPr>
                <w:rFonts w:eastAsia="Times New Roman"/>
                <w:b/>
                <w:sz w:val="18"/>
                <w:szCs w:val="18"/>
              </w:rPr>
              <w:t>0.41±0.33</w:t>
            </w:r>
          </w:p>
        </w:tc>
        <w:tc>
          <w:tcPr>
            <w:tcW w:w="626" w:type="pct"/>
            <w:noWrap/>
            <w:hideMark/>
          </w:tcPr>
          <w:p w14:paraId="5B5847BE" w14:textId="77777777" w:rsidR="00571B77" w:rsidRPr="004B3374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B3374">
              <w:rPr>
                <w:rFonts w:eastAsia="Times New Roman"/>
                <w:b/>
                <w:sz w:val="18"/>
                <w:szCs w:val="18"/>
              </w:rPr>
              <w:t>1.97±1.39</w:t>
            </w:r>
          </w:p>
        </w:tc>
        <w:tc>
          <w:tcPr>
            <w:tcW w:w="433" w:type="pct"/>
            <w:noWrap/>
            <w:hideMark/>
          </w:tcPr>
          <w:p w14:paraId="64C53C22" w14:textId="77777777" w:rsidR="00571B77" w:rsidRPr="004B3374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B3374">
              <w:rPr>
                <w:rFonts w:eastAsia="Times New Roman"/>
                <w:b/>
                <w:sz w:val="18"/>
                <w:szCs w:val="18"/>
              </w:rPr>
              <w:t>0.008</w:t>
            </w:r>
          </w:p>
        </w:tc>
        <w:tc>
          <w:tcPr>
            <w:tcW w:w="589" w:type="pct"/>
            <w:noWrap/>
            <w:hideMark/>
          </w:tcPr>
          <w:p w14:paraId="7DA0C4B5" w14:textId="77777777" w:rsidR="00571B77" w:rsidRPr="004B3374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B3374">
              <w:rPr>
                <w:rFonts w:eastAsia="Times New Roman"/>
                <w:b/>
                <w:sz w:val="18"/>
                <w:szCs w:val="18"/>
              </w:rPr>
              <w:t>-1.556</w:t>
            </w:r>
          </w:p>
        </w:tc>
        <w:tc>
          <w:tcPr>
            <w:tcW w:w="457" w:type="pct"/>
            <w:noWrap/>
            <w:hideMark/>
          </w:tcPr>
          <w:p w14:paraId="1BA74439" w14:textId="77777777" w:rsidR="00571B77" w:rsidRPr="004B3374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B3374">
              <w:rPr>
                <w:rFonts w:eastAsia="Times New Roman"/>
                <w:b/>
                <w:sz w:val="18"/>
                <w:szCs w:val="18"/>
              </w:rPr>
              <w:t>-2.778</w:t>
            </w:r>
          </w:p>
        </w:tc>
        <w:tc>
          <w:tcPr>
            <w:tcW w:w="395" w:type="pct"/>
            <w:noWrap/>
            <w:hideMark/>
          </w:tcPr>
          <w:p w14:paraId="7AF10AE8" w14:textId="77777777" w:rsidR="00571B77" w:rsidRPr="004B3374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B3374">
              <w:rPr>
                <w:rFonts w:eastAsia="Times New Roman"/>
                <w:b/>
                <w:sz w:val="18"/>
                <w:szCs w:val="18"/>
              </w:rPr>
              <w:t>-0.387</w:t>
            </w:r>
          </w:p>
        </w:tc>
      </w:tr>
      <w:tr w:rsidR="00571B77" w:rsidRPr="00D11CD1" w14:paraId="7E897393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02A4E6B3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thymidine</w:t>
            </w:r>
          </w:p>
        </w:tc>
        <w:tc>
          <w:tcPr>
            <w:tcW w:w="658" w:type="pct"/>
            <w:noWrap/>
            <w:hideMark/>
          </w:tcPr>
          <w:p w14:paraId="0B33116F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0.4±0.14</w:t>
            </w:r>
          </w:p>
        </w:tc>
        <w:tc>
          <w:tcPr>
            <w:tcW w:w="626" w:type="pct"/>
            <w:noWrap/>
            <w:hideMark/>
          </w:tcPr>
          <w:p w14:paraId="41308FD7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0.56±0.56</w:t>
            </w:r>
          </w:p>
        </w:tc>
        <w:tc>
          <w:tcPr>
            <w:tcW w:w="433" w:type="pct"/>
            <w:noWrap/>
            <w:hideMark/>
          </w:tcPr>
          <w:p w14:paraId="7F0B04A2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0.073</w:t>
            </w:r>
          </w:p>
        </w:tc>
        <w:tc>
          <w:tcPr>
            <w:tcW w:w="589" w:type="pct"/>
            <w:noWrap/>
            <w:hideMark/>
          </w:tcPr>
          <w:p w14:paraId="64BDAE17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-0.161</w:t>
            </w:r>
          </w:p>
        </w:tc>
        <w:tc>
          <w:tcPr>
            <w:tcW w:w="457" w:type="pct"/>
            <w:noWrap/>
            <w:hideMark/>
          </w:tcPr>
          <w:p w14:paraId="5BCC9048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-0.682</w:t>
            </w:r>
          </w:p>
        </w:tc>
        <w:tc>
          <w:tcPr>
            <w:tcW w:w="395" w:type="pct"/>
            <w:noWrap/>
            <w:hideMark/>
          </w:tcPr>
          <w:p w14:paraId="51C7F186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0.298</w:t>
            </w:r>
          </w:p>
        </w:tc>
      </w:tr>
      <w:tr w:rsidR="00571B77" w:rsidRPr="00D11CD1" w14:paraId="40E5C77B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7A23BCB2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trans-nonadecenoate (tr 19:1)</w:t>
            </w:r>
            <w:r>
              <w:rPr>
                <w:vertAlign w:val="superscript"/>
              </w:rPr>
              <w:t>c</w:t>
            </w:r>
            <w:r w:rsidRPr="00F4089B">
              <w:rPr>
                <w:rFonts w:eastAsia="Times New Roman"/>
                <w:sz w:val="20"/>
                <w:szCs w:val="20"/>
                <w:vertAlign w:val="superscript"/>
              </w:rPr>
              <w:t>d</w:t>
            </w:r>
            <w:r w:rsidRPr="00ED746D">
              <w:rPr>
                <w:vertAlign w:val="superscript"/>
              </w:rPr>
              <w:t xml:space="preserve"> </w:t>
            </w:r>
          </w:p>
        </w:tc>
        <w:tc>
          <w:tcPr>
            <w:tcW w:w="658" w:type="pct"/>
            <w:noWrap/>
            <w:hideMark/>
          </w:tcPr>
          <w:p w14:paraId="480AE0E4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0.92±0.66</w:t>
            </w:r>
          </w:p>
        </w:tc>
        <w:tc>
          <w:tcPr>
            <w:tcW w:w="626" w:type="pct"/>
            <w:noWrap/>
            <w:hideMark/>
          </w:tcPr>
          <w:p w14:paraId="646257C7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0.07±0.06</w:t>
            </w:r>
          </w:p>
        </w:tc>
        <w:tc>
          <w:tcPr>
            <w:tcW w:w="433" w:type="pct"/>
            <w:noWrap/>
            <w:hideMark/>
          </w:tcPr>
          <w:p w14:paraId="2BCE5C0A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&lt;0.001</w:t>
            </w:r>
          </w:p>
        </w:tc>
        <w:tc>
          <w:tcPr>
            <w:tcW w:w="589" w:type="pct"/>
            <w:noWrap/>
            <w:hideMark/>
          </w:tcPr>
          <w:p w14:paraId="26ADB0F1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0.854</w:t>
            </w:r>
          </w:p>
        </w:tc>
        <w:tc>
          <w:tcPr>
            <w:tcW w:w="457" w:type="pct"/>
            <w:noWrap/>
            <w:hideMark/>
          </w:tcPr>
          <w:p w14:paraId="7069E810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0.495</w:t>
            </w:r>
          </w:p>
        </w:tc>
        <w:tc>
          <w:tcPr>
            <w:tcW w:w="395" w:type="pct"/>
            <w:noWrap/>
            <w:hideMark/>
          </w:tcPr>
          <w:p w14:paraId="29F897D6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1.238</w:t>
            </w:r>
          </w:p>
        </w:tc>
      </w:tr>
      <w:tr w:rsidR="00571B77" w:rsidRPr="00D11CD1" w14:paraId="48D4DFCC" w14:textId="77777777" w:rsidTr="00D31418">
        <w:trPr>
          <w:trHeight w:val="333"/>
        </w:trPr>
        <w:tc>
          <w:tcPr>
            <w:tcW w:w="1842" w:type="pct"/>
            <w:noWrap/>
            <w:hideMark/>
          </w:tcPr>
          <w:p w14:paraId="4A229240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trans-urocanate</w:t>
            </w:r>
            <w:r>
              <w:rPr>
                <w:vertAlign w:val="superscript"/>
              </w:rPr>
              <w:t>c</w:t>
            </w:r>
          </w:p>
        </w:tc>
        <w:tc>
          <w:tcPr>
            <w:tcW w:w="658" w:type="pct"/>
            <w:noWrap/>
            <w:hideMark/>
          </w:tcPr>
          <w:p w14:paraId="2B516F8D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0.57±0.34</w:t>
            </w:r>
          </w:p>
        </w:tc>
        <w:tc>
          <w:tcPr>
            <w:tcW w:w="626" w:type="pct"/>
            <w:noWrap/>
            <w:hideMark/>
          </w:tcPr>
          <w:p w14:paraId="6E3146F1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1.37±0.8</w:t>
            </w:r>
          </w:p>
        </w:tc>
        <w:tc>
          <w:tcPr>
            <w:tcW w:w="433" w:type="pct"/>
            <w:noWrap/>
            <w:hideMark/>
          </w:tcPr>
          <w:p w14:paraId="737B79C4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0.012</w:t>
            </w:r>
          </w:p>
        </w:tc>
        <w:tc>
          <w:tcPr>
            <w:tcW w:w="589" w:type="pct"/>
            <w:noWrap/>
            <w:hideMark/>
          </w:tcPr>
          <w:p w14:paraId="62FB5BE5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-0.804</w:t>
            </w:r>
          </w:p>
        </w:tc>
        <w:tc>
          <w:tcPr>
            <w:tcW w:w="457" w:type="pct"/>
            <w:noWrap/>
            <w:hideMark/>
          </w:tcPr>
          <w:p w14:paraId="60015E98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-1.51</w:t>
            </w:r>
          </w:p>
        </w:tc>
        <w:tc>
          <w:tcPr>
            <w:tcW w:w="395" w:type="pct"/>
            <w:noWrap/>
            <w:hideMark/>
          </w:tcPr>
          <w:p w14:paraId="2F96D778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-0.085</w:t>
            </w:r>
          </w:p>
        </w:tc>
      </w:tr>
      <w:tr w:rsidR="00571B77" w:rsidRPr="00D11CD1" w14:paraId="4DDE3B0F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299A80B5" w14:textId="77777777" w:rsidR="00571B77" w:rsidRPr="004B3374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4B3374">
              <w:rPr>
                <w:rFonts w:eastAsia="Times New Roman"/>
                <w:b/>
                <w:sz w:val="18"/>
                <w:szCs w:val="18"/>
              </w:rPr>
              <w:t>tyrosine</w:t>
            </w:r>
            <w:r>
              <w:rPr>
                <w:vertAlign w:val="superscript"/>
              </w:rPr>
              <w:t>c</w:t>
            </w:r>
            <w:r w:rsidRPr="00ED746D">
              <w:rPr>
                <w:vertAlign w:val="superscript"/>
              </w:rPr>
              <w:t>†</w:t>
            </w:r>
          </w:p>
        </w:tc>
        <w:tc>
          <w:tcPr>
            <w:tcW w:w="658" w:type="pct"/>
            <w:noWrap/>
            <w:hideMark/>
          </w:tcPr>
          <w:p w14:paraId="2748734D" w14:textId="77777777" w:rsidR="00571B77" w:rsidRPr="004B3374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B3374">
              <w:rPr>
                <w:rFonts w:eastAsia="Times New Roman"/>
                <w:b/>
                <w:sz w:val="18"/>
                <w:szCs w:val="18"/>
              </w:rPr>
              <w:t>0.5±0.09</w:t>
            </w:r>
          </w:p>
        </w:tc>
        <w:tc>
          <w:tcPr>
            <w:tcW w:w="626" w:type="pct"/>
            <w:noWrap/>
            <w:hideMark/>
          </w:tcPr>
          <w:p w14:paraId="217C18C2" w14:textId="77777777" w:rsidR="00571B77" w:rsidRPr="004B3374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B3374">
              <w:rPr>
                <w:rFonts w:eastAsia="Times New Roman"/>
                <w:b/>
                <w:sz w:val="18"/>
                <w:szCs w:val="18"/>
              </w:rPr>
              <w:t>2.11±1.28</w:t>
            </w:r>
          </w:p>
        </w:tc>
        <w:tc>
          <w:tcPr>
            <w:tcW w:w="433" w:type="pct"/>
            <w:noWrap/>
            <w:hideMark/>
          </w:tcPr>
          <w:p w14:paraId="30CE7E67" w14:textId="77777777" w:rsidR="00571B77" w:rsidRPr="004B3374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B3374">
              <w:rPr>
                <w:rFonts w:eastAsia="Times New Roman"/>
                <w:b/>
                <w:sz w:val="18"/>
                <w:szCs w:val="18"/>
              </w:rPr>
              <w:t>0.005</w:t>
            </w:r>
          </w:p>
        </w:tc>
        <w:tc>
          <w:tcPr>
            <w:tcW w:w="589" w:type="pct"/>
            <w:noWrap/>
            <w:hideMark/>
          </w:tcPr>
          <w:p w14:paraId="7CD40A88" w14:textId="77777777" w:rsidR="00571B77" w:rsidRPr="004B3374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B3374">
              <w:rPr>
                <w:rFonts w:eastAsia="Times New Roman"/>
                <w:b/>
                <w:sz w:val="18"/>
                <w:szCs w:val="18"/>
              </w:rPr>
              <w:t>-1.613</w:t>
            </w:r>
          </w:p>
        </w:tc>
        <w:tc>
          <w:tcPr>
            <w:tcW w:w="457" w:type="pct"/>
            <w:noWrap/>
            <w:hideMark/>
          </w:tcPr>
          <w:p w14:paraId="6DA510CB" w14:textId="77777777" w:rsidR="00571B77" w:rsidRPr="004B3374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B3374">
              <w:rPr>
                <w:rFonts w:eastAsia="Times New Roman"/>
                <w:b/>
                <w:sz w:val="18"/>
                <w:szCs w:val="18"/>
              </w:rPr>
              <w:t>-2.712</w:t>
            </w:r>
          </w:p>
        </w:tc>
        <w:tc>
          <w:tcPr>
            <w:tcW w:w="395" w:type="pct"/>
            <w:noWrap/>
            <w:hideMark/>
          </w:tcPr>
          <w:p w14:paraId="708232A8" w14:textId="77777777" w:rsidR="00571B77" w:rsidRPr="004B3374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B3374">
              <w:rPr>
                <w:rFonts w:eastAsia="Times New Roman"/>
                <w:b/>
                <w:sz w:val="18"/>
                <w:szCs w:val="18"/>
              </w:rPr>
              <w:t>-0.523</w:t>
            </w:r>
          </w:p>
        </w:tc>
      </w:tr>
      <w:tr w:rsidR="00571B77" w:rsidRPr="00D11CD1" w14:paraId="1AFA29D8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618C9B2B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uridine</w:t>
            </w:r>
            <w:r>
              <w:rPr>
                <w:vertAlign w:val="superscript"/>
              </w:rPr>
              <w:t>c</w:t>
            </w:r>
          </w:p>
        </w:tc>
        <w:tc>
          <w:tcPr>
            <w:tcW w:w="658" w:type="pct"/>
            <w:noWrap/>
            <w:hideMark/>
          </w:tcPr>
          <w:p w14:paraId="6A29AFF6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0.54±0.19</w:t>
            </w:r>
          </w:p>
        </w:tc>
        <w:tc>
          <w:tcPr>
            <w:tcW w:w="626" w:type="pct"/>
            <w:noWrap/>
            <w:hideMark/>
          </w:tcPr>
          <w:p w14:paraId="5C506D6C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0.58±0.17</w:t>
            </w:r>
          </w:p>
        </w:tc>
        <w:tc>
          <w:tcPr>
            <w:tcW w:w="433" w:type="pct"/>
            <w:noWrap/>
            <w:hideMark/>
          </w:tcPr>
          <w:p w14:paraId="1482A825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0.082</w:t>
            </w:r>
          </w:p>
        </w:tc>
        <w:tc>
          <w:tcPr>
            <w:tcW w:w="589" w:type="pct"/>
            <w:noWrap/>
            <w:hideMark/>
          </w:tcPr>
          <w:p w14:paraId="73795A19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-0.043</w:t>
            </w:r>
          </w:p>
        </w:tc>
        <w:tc>
          <w:tcPr>
            <w:tcW w:w="457" w:type="pct"/>
            <w:noWrap/>
            <w:hideMark/>
          </w:tcPr>
          <w:p w14:paraId="118255F0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-0.23</w:t>
            </w:r>
          </w:p>
        </w:tc>
        <w:tc>
          <w:tcPr>
            <w:tcW w:w="395" w:type="pct"/>
            <w:noWrap/>
            <w:hideMark/>
          </w:tcPr>
          <w:p w14:paraId="50279E8B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0.139</w:t>
            </w:r>
          </w:p>
        </w:tc>
      </w:tr>
      <w:tr w:rsidR="00571B77" w:rsidRPr="00D11CD1" w14:paraId="20CC2861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0A23F3CD" w14:textId="77777777" w:rsidR="00571B77" w:rsidRPr="00D11CD1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valerate</w:t>
            </w:r>
          </w:p>
        </w:tc>
        <w:tc>
          <w:tcPr>
            <w:tcW w:w="658" w:type="pct"/>
            <w:noWrap/>
            <w:hideMark/>
          </w:tcPr>
          <w:p w14:paraId="204CB905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0.44±0.35</w:t>
            </w:r>
          </w:p>
        </w:tc>
        <w:tc>
          <w:tcPr>
            <w:tcW w:w="626" w:type="pct"/>
            <w:noWrap/>
            <w:hideMark/>
          </w:tcPr>
          <w:p w14:paraId="3A62BB79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0.07±0.02</w:t>
            </w:r>
          </w:p>
        </w:tc>
        <w:tc>
          <w:tcPr>
            <w:tcW w:w="433" w:type="pct"/>
            <w:noWrap/>
            <w:hideMark/>
          </w:tcPr>
          <w:p w14:paraId="78BEF5CF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0.001</w:t>
            </w:r>
          </w:p>
        </w:tc>
        <w:tc>
          <w:tcPr>
            <w:tcW w:w="589" w:type="pct"/>
            <w:noWrap/>
            <w:hideMark/>
          </w:tcPr>
          <w:p w14:paraId="50E8F2C5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0.38</w:t>
            </w:r>
          </w:p>
        </w:tc>
        <w:tc>
          <w:tcPr>
            <w:tcW w:w="457" w:type="pct"/>
            <w:noWrap/>
            <w:hideMark/>
          </w:tcPr>
          <w:p w14:paraId="13B6510D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0.226</w:t>
            </w:r>
          </w:p>
        </w:tc>
        <w:tc>
          <w:tcPr>
            <w:tcW w:w="395" w:type="pct"/>
            <w:noWrap/>
            <w:hideMark/>
          </w:tcPr>
          <w:p w14:paraId="54501F43" w14:textId="77777777" w:rsidR="00571B77" w:rsidRPr="00D11CD1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11CD1">
              <w:rPr>
                <w:rFonts w:eastAsia="Times New Roman"/>
                <w:sz w:val="18"/>
                <w:szCs w:val="18"/>
              </w:rPr>
              <w:t>0.59</w:t>
            </w:r>
          </w:p>
        </w:tc>
      </w:tr>
      <w:tr w:rsidR="00571B77" w:rsidRPr="00D11CD1" w14:paraId="064D7512" w14:textId="77777777" w:rsidTr="00D31418">
        <w:trPr>
          <w:trHeight w:val="320"/>
        </w:trPr>
        <w:tc>
          <w:tcPr>
            <w:tcW w:w="1842" w:type="pct"/>
            <w:noWrap/>
            <w:hideMark/>
          </w:tcPr>
          <w:p w14:paraId="5335DF50" w14:textId="77777777" w:rsidR="00571B77" w:rsidRPr="004B3374" w:rsidRDefault="00571B77" w:rsidP="00D31418">
            <w:pPr>
              <w:rPr>
                <w:rFonts w:eastAsia="Times New Roman"/>
                <w:b/>
                <w:sz w:val="18"/>
                <w:szCs w:val="18"/>
              </w:rPr>
            </w:pPr>
            <w:r w:rsidRPr="004B3374">
              <w:rPr>
                <w:rFonts w:eastAsia="Times New Roman"/>
                <w:b/>
                <w:sz w:val="18"/>
                <w:szCs w:val="18"/>
              </w:rPr>
              <w:t>xanthine</w:t>
            </w:r>
            <w:r>
              <w:rPr>
                <w:vertAlign w:val="superscript"/>
              </w:rPr>
              <w:t>c</w:t>
            </w:r>
            <w:r w:rsidRPr="00ED746D">
              <w:rPr>
                <w:vertAlign w:val="superscript"/>
              </w:rPr>
              <w:t>†</w:t>
            </w:r>
          </w:p>
        </w:tc>
        <w:tc>
          <w:tcPr>
            <w:tcW w:w="658" w:type="pct"/>
            <w:noWrap/>
            <w:hideMark/>
          </w:tcPr>
          <w:p w14:paraId="54C4E43E" w14:textId="77777777" w:rsidR="00571B77" w:rsidRPr="004B3374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B3374">
              <w:rPr>
                <w:rFonts w:eastAsia="Times New Roman"/>
                <w:b/>
                <w:sz w:val="18"/>
                <w:szCs w:val="18"/>
              </w:rPr>
              <w:t>0.54±0.12</w:t>
            </w:r>
          </w:p>
        </w:tc>
        <w:tc>
          <w:tcPr>
            <w:tcW w:w="626" w:type="pct"/>
            <w:noWrap/>
            <w:hideMark/>
          </w:tcPr>
          <w:p w14:paraId="2074F2BF" w14:textId="77777777" w:rsidR="00571B77" w:rsidRPr="004B3374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B3374">
              <w:rPr>
                <w:rFonts w:eastAsia="Times New Roman"/>
                <w:b/>
                <w:sz w:val="18"/>
                <w:szCs w:val="18"/>
              </w:rPr>
              <w:t>3.9±1.78</w:t>
            </w:r>
          </w:p>
        </w:tc>
        <w:tc>
          <w:tcPr>
            <w:tcW w:w="433" w:type="pct"/>
            <w:noWrap/>
            <w:hideMark/>
          </w:tcPr>
          <w:p w14:paraId="41914328" w14:textId="77777777" w:rsidR="00571B77" w:rsidRPr="004B3374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B3374">
              <w:rPr>
                <w:rFonts w:eastAsia="Times New Roman"/>
                <w:b/>
                <w:sz w:val="18"/>
                <w:szCs w:val="18"/>
              </w:rPr>
              <w:t>0.001</w:t>
            </w:r>
          </w:p>
        </w:tc>
        <w:tc>
          <w:tcPr>
            <w:tcW w:w="589" w:type="pct"/>
            <w:noWrap/>
            <w:hideMark/>
          </w:tcPr>
          <w:p w14:paraId="7CCA3117" w14:textId="77777777" w:rsidR="00571B77" w:rsidRPr="004B3374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B3374">
              <w:rPr>
                <w:rFonts w:eastAsia="Times New Roman"/>
                <w:b/>
                <w:sz w:val="18"/>
                <w:szCs w:val="18"/>
              </w:rPr>
              <w:t>-3.36</w:t>
            </w:r>
          </w:p>
        </w:tc>
        <w:tc>
          <w:tcPr>
            <w:tcW w:w="457" w:type="pct"/>
            <w:noWrap/>
            <w:hideMark/>
          </w:tcPr>
          <w:p w14:paraId="73CA3E35" w14:textId="77777777" w:rsidR="00571B77" w:rsidRPr="004B3374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B3374">
              <w:rPr>
                <w:rFonts w:eastAsia="Times New Roman"/>
                <w:b/>
                <w:sz w:val="18"/>
                <w:szCs w:val="18"/>
              </w:rPr>
              <w:t>-4.956</w:t>
            </w:r>
          </w:p>
        </w:tc>
        <w:tc>
          <w:tcPr>
            <w:tcW w:w="395" w:type="pct"/>
            <w:noWrap/>
            <w:hideMark/>
          </w:tcPr>
          <w:p w14:paraId="30C16506" w14:textId="77777777" w:rsidR="00571B77" w:rsidRPr="004B3374" w:rsidRDefault="00571B77" w:rsidP="00D314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B3374">
              <w:rPr>
                <w:rFonts w:eastAsia="Times New Roman"/>
                <w:b/>
                <w:sz w:val="18"/>
                <w:szCs w:val="18"/>
              </w:rPr>
              <w:t>-1.849</w:t>
            </w:r>
          </w:p>
        </w:tc>
      </w:tr>
    </w:tbl>
    <w:p w14:paraId="6490D781" w14:textId="77777777" w:rsidR="00571B77" w:rsidRPr="00EA472E" w:rsidRDefault="00571B77" w:rsidP="00571B77">
      <w:r>
        <w:rPr>
          <w:vertAlign w:val="superscript"/>
        </w:rPr>
        <w:t>a</w:t>
      </w:r>
      <w:r w:rsidRPr="00830489">
        <w:t xml:space="preserve">Significantly </w:t>
      </w:r>
      <w:r w:rsidRPr="00EA472E">
        <w:t xml:space="preserve">differentially abundant </w:t>
      </w:r>
      <w:r>
        <w:t>m</w:t>
      </w:r>
      <w:r w:rsidRPr="00EA472E">
        <w:t>etabolites</w:t>
      </w:r>
      <w:r>
        <w:t xml:space="preserve"> (q ≤ 0.05, effect size ≥ 1)</w:t>
      </w:r>
      <w:r w:rsidRPr="00EA472E">
        <w:t xml:space="preserve"> between historic and modern calculus are in bold</w:t>
      </w:r>
      <w:r>
        <w:t>.</w:t>
      </w:r>
    </w:p>
    <w:p w14:paraId="23A850E6" w14:textId="77777777" w:rsidR="00571B77" w:rsidRPr="007377F3" w:rsidRDefault="00571B77" w:rsidP="00571B77">
      <w:r>
        <w:rPr>
          <w:vertAlign w:val="superscript"/>
        </w:rPr>
        <w:t>b</w:t>
      </w:r>
      <w:r w:rsidRPr="007377F3">
        <w:t>Difference in Proportions (DP)</w:t>
      </w:r>
      <w:r>
        <w:t>.</w:t>
      </w:r>
    </w:p>
    <w:p w14:paraId="0B3443A7" w14:textId="77777777" w:rsidR="00571B77" w:rsidRDefault="00571B77" w:rsidP="00571B77">
      <w:r>
        <w:rPr>
          <w:vertAlign w:val="superscript"/>
        </w:rPr>
        <w:t>c</w:t>
      </w:r>
      <w:r w:rsidRPr="00813802">
        <w:t>Metabolites universally</w:t>
      </w:r>
      <w:r>
        <w:rPr>
          <w:vertAlign w:val="superscript"/>
        </w:rPr>
        <w:t xml:space="preserve"> </w:t>
      </w:r>
      <w:r>
        <w:t xml:space="preserve">present in all modern and all historic calculus samples. </w:t>
      </w:r>
    </w:p>
    <w:p w14:paraId="6F1404B4" w14:textId="77777777" w:rsidR="00571B77" w:rsidRPr="005D7FC9" w:rsidRDefault="00571B77" w:rsidP="00571B77">
      <w:r w:rsidRPr="00F4089B">
        <w:rPr>
          <w:vertAlign w:val="superscript"/>
        </w:rPr>
        <w:t>d</w:t>
      </w:r>
      <w:r w:rsidRPr="005D7FC9">
        <w:t xml:space="preserve"> Indicates compounds</w:t>
      </w:r>
      <w:r>
        <w:t xml:space="preserve"> confidently identified but</w:t>
      </w:r>
      <w:r w:rsidRPr="005D7FC9">
        <w:t xml:space="preserve"> that have not been officially confirmed based on a standard.</w:t>
      </w:r>
    </w:p>
    <w:p w14:paraId="6E055F94" w14:textId="77777777" w:rsidR="00571B77" w:rsidRDefault="00571B77" w:rsidP="00571B77">
      <w:pPr>
        <w:rPr>
          <w:vertAlign w:val="superscript"/>
        </w:rPr>
      </w:pPr>
      <w:r>
        <w:rPr>
          <w:vertAlign w:val="superscript"/>
        </w:rPr>
        <w:t>*</w:t>
      </w:r>
      <w:r w:rsidRPr="00002CC2">
        <w:t>Met</w:t>
      </w:r>
      <w:r>
        <w:t>a</w:t>
      </w:r>
      <w:r w:rsidRPr="00002CC2">
        <w:t>bolites with</w:t>
      </w:r>
      <w:r>
        <w:rPr>
          <w:vertAlign w:val="superscript"/>
        </w:rPr>
        <w:t xml:space="preserve"> </w:t>
      </w:r>
      <w:r>
        <w:t>s</w:t>
      </w:r>
      <w:r w:rsidRPr="00002CC2">
        <w:t>ignificant</w:t>
      </w:r>
      <w:r>
        <w:t>ly higher proportion in historic calculus.</w:t>
      </w:r>
    </w:p>
    <w:p w14:paraId="5F30AA13" w14:textId="77777777" w:rsidR="00571B77" w:rsidRPr="00002CC2" w:rsidRDefault="00571B77" w:rsidP="00571B77">
      <w:pPr>
        <w:rPr>
          <w:vertAlign w:val="superscript"/>
        </w:rPr>
      </w:pPr>
      <w:r w:rsidRPr="00ED746D">
        <w:rPr>
          <w:vertAlign w:val="superscript"/>
        </w:rPr>
        <w:t>†</w:t>
      </w:r>
      <w:r w:rsidRPr="00002CC2">
        <w:t>Met</w:t>
      </w:r>
      <w:r>
        <w:t>a</w:t>
      </w:r>
      <w:r w:rsidRPr="00002CC2">
        <w:t>bolites with</w:t>
      </w:r>
      <w:r>
        <w:rPr>
          <w:vertAlign w:val="superscript"/>
        </w:rPr>
        <w:t xml:space="preserve"> </w:t>
      </w:r>
      <w:r>
        <w:t>s</w:t>
      </w:r>
      <w:r w:rsidRPr="00002CC2">
        <w:t>ignificant</w:t>
      </w:r>
      <w:r>
        <w:t>ly higher proportion in modern calculus.</w:t>
      </w:r>
    </w:p>
    <w:p w14:paraId="68F977BC" w14:textId="77777777" w:rsidR="0006385C" w:rsidRDefault="0006385C"/>
    <w:sectPr w:rsidR="0006385C" w:rsidSect="00D56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7F18AD"/>
    <w:multiLevelType w:val="hybridMultilevel"/>
    <w:tmpl w:val="93A6D3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C07B7A"/>
    <w:multiLevelType w:val="multilevel"/>
    <w:tmpl w:val="A7B0BA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8EC5003"/>
    <w:multiLevelType w:val="multilevel"/>
    <w:tmpl w:val="81565D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B77"/>
    <w:rsid w:val="0006385C"/>
    <w:rsid w:val="00571B77"/>
    <w:rsid w:val="00976AFA"/>
    <w:rsid w:val="00D5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1C99B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color w:val="000000"/>
        <w:spacing w:val="6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71B77"/>
    <w:rPr>
      <w:rFonts w:eastAsia="Droid Sans Fallback"/>
      <w:color w:val="auto"/>
      <w:spacing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1B77"/>
    <w:pPr>
      <w:keepNext/>
      <w:keepLines/>
      <w:suppressAutoHyphens/>
      <w:spacing w:before="240" w:line="276" w:lineRule="auto"/>
      <w:contextualSpacing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1B77"/>
    <w:rPr>
      <w:rFonts w:asciiTheme="majorHAnsi" w:eastAsiaTheme="majorEastAsia" w:hAnsiTheme="majorHAnsi" w:cstheme="majorBidi"/>
      <w:color w:val="2F5496" w:themeColor="accent1" w:themeShade="BF"/>
      <w:spacing w:val="0"/>
      <w:sz w:val="32"/>
      <w:szCs w:val="32"/>
    </w:rPr>
  </w:style>
  <w:style w:type="character" w:customStyle="1" w:styleId="InternetLink">
    <w:name w:val="Internet Link"/>
    <w:basedOn w:val="DefaultParagraphFont"/>
    <w:uiPriority w:val="99"/>
    <w:unhideWhenUsed/>
    <w:rsid w:val="00571B77"/>
    <w:rPr>
      <w:color w:val="0000FF"/>
      <w:u w:val="single"/>
      <w:lang w:val="uz-Cyrl-UZ" w:eastAsia="uz-Cyrl-UZ" w:bidi="uz-Cyrl-UZ"/>
    </w:rPr>
  </w:style>
  <w:style w:type="character" w:styleId="PlaceholderText">
    <w:name w:val="Placeholder Text"/>
    <w:basedOn w:val="DefaultParagraphFont"/>
    <w:uiPriority w:val="99"/>
    <w:semiHidden/>
    <w:rsid w:val="00571B77"/>
    <w:rPr>
      <w:color w:val="80808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B7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B77"/>
    <w:pPr>
      <w:suppressAutoHyphens/>
      <w:contextualSpacing/>
    </w:pPr>
    <w:rPr>
      <w:rFonts w:ascii="Tahoma" w:eastAsia="Calibri" w:hAnsi="Tahoma" w:cs="Tahoma"/>
      <w:color w:val="000000"/>
      <w:spacing w:val="6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571B77"/>
    <w:rPr>
      <w:rFonts w:eastAsia="Droid Sans Fallback"/>
      <w:color w:val="auto"/>
      <w:spacing w:val="0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571B77"/>
  </w:style>
  <w:style w:type="character" w:styleId="CommentReference">
    <w:name w:val="annotation reference"/>
    <w:basedOn w:val="DefaultParagraphFont"/>
    <w:uiPriority w:val="99"/>
    <w:semiHidden/>
    <w:unhideWhenUsed/>
    <w:rsid w:val="00571B77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1B77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571B77"/>
    <w:pPr>
      <w:suppressAutoHyphens/>
      <w:spacing w:after="200"/>
      <w:contextualSpacing/>
    </w:pPr>
    <w:rPr>
      <w:rFonts w:eastAsia="Calibri"/>
      <w:color w:val="000000"/>
      <w:spacing w:val="6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571B77"/>
    <w:rPr>
      <w:rFonts w:eastAsia="Droid Sans Fallback"/>
      <w:color w:val="auto"/>
      <w:spacing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B77"/>
    <w:rPr>
      <w:b/>
      <w:bCs/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571B77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571B77"/>
    <w:rPr>
      <w:rFonts w:eastAsia="Droid Sans Fallback"/>
      <w:b/>
      <w:bCs/>
      <w:color w:val="auto"/>
      <w:spacing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71B77"/>
  </w:style>
  <w:style w:type="paragraph" w:styleId="Footer">
    <w:name w:val="footer"/>
    <w:basedOn w:val="Normal"/>
    <w:link w:val="FooterChar"/>
    <w:uiPriority w:val="99"/>
    <w:unhideWhenUsed/>
    <w:rsid w:val="00571B77"/>
    <w:pPr>
      <w:tabs>
        <w:tab w:val="center" w:pos="4320"/>
        <w:tab w:val="right" w:pos="8640"/>
      </w:tabs>
      <w:suppressAutoHyphens/>
      <w:contextualSpacing/>
    </w:pPr>
    <w:rPr>
      <w:rFonts w:eastAsia="Calibri"/>
      <w:color w:val="000000"/>
      <w:spacing w:val="6"/>
    </w:rPr>
  </w:style>
  <w:style w:type="character" w:customStyle="1" w:styleId="FooterChar1">
    <w:name w:val="Footer Char1"/>
    <w:basedOn w:val="DefaultParagraphFont"/>
    <w:uiPriority w:val="99"/>
    <w:semiHidden/>
    <w:rsid w:val="00571B77"/>
    <w:rPr>
      <w:rFonts w:eastAsia="Droid Sans Fallback"/>
      <w:color w:val="auto"/>
      <w:spacing w:val="0"/>
    </w:rPr>
  </w:style>
  <w:style w:type="character" w:styleId="PageNumber">
    <w:name w:val="page number"/>
    <w:basedOn w:val="DefaultParagraphFont"/>
    <w:uiPriority w:val="99"/>
    <w:semiHidden/>
    <w:unhideWhenUsed/>
    <w:rsid w:val="00571B77"/>
  </w:style>
  <w:style w:type="character" w:styleId="FollowedHyperlink">
    <w:name w:val="FollowedHyperlink"/>
    <w:basedOn w:val="DefaultParagraphFont"/>
    <w:uiPriority w:val="99"/>
    <w:semiHidden/>
    <w:unhideWhenUsed/>
    <w:rsid w:val="00571B77"/>
    <w:rPr>
      <w:color w:val="800080"/>
      <w:u w:val="single"/>
    </w:rPr>
  </w:style>
  <w:style w:type="character" w:customStyle="1" w:styleId="ListLabel1">
    <w:name w:val="ListLabel 1"/>
    <w:rsid w:val="00571B77"/>
    <w:rPr>
      <w:rFonts w:cs="Courier New"/>
    </w:rPr>
  </w:style>
  <w:style w:type="character" w:customStyle="1" w:styleId="LineNumbering">
    <w:name w:val="Line Numbering"/>
    <w:rsid w:val="00571B77"/>
  </w:style>
  <w:style w:type="paragraph" w:customStyle="1" w:styleId="Heading">
    <w:name w:val="Heading"/>
    <w:basedOn w:val="Normal"/>
    <w:next w:val="TextBody"/>
    <w:rsid w:val="00571B77"/>
    <w:pPr>
      <w:keepNext/>
      <w:suppressAutoHyphens/>
      <w:spacing w:before="240" w:after="120" w:line="276" w:lineRule="auto"/>
      <w:contextualSpacing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rsid w:val="00571B77"/>
    <w:pPr>
      <w:suppressAutoHyphens/>
      <w:spacing w:after="140" w:line="288" w:lineRule="auto"/>
      <w:contextualSpacing/>
    </w:pPr>
    <w:rPr>
      <w:rFonts w:cs="Calibri"/>
      <w:szCs w:val="22"/>
    </w:rPr>
  </w:style>
  <w:style w:type="paragraph" w:styleId="List">
    <w:name w:val="List"/>
    <w:basedOn w:val="TextBody"/>
    <w:rsid w:val="00571B77"/>
    <w:rPr>
      <w:rFonts w:cs="FreeSans"/>
    </w:rPr>
  </w:style>
  <w:style w:type="paragraph" w:styleId="Caption">
    <w:name w:val="caption"/>
    <w:basedOn w:val="Normal"/>
    <w:rsid w:val="00571B77"/>
    <w:pPr>
      <w:suppressLineNumbers/>
      <w:suppressAutoHyphens/>
      <w:spacing w:before="120" w:after="120" w:line="276" w:lineRule="auto"/>
      <w:contextualSpacing/>
    </w:pPr>
    <w:rPr>
      <w:rFonts w:cs="FreeSans"/>
      <w:i/>
      <w:iCs/>
    </w:rPr>
  </w:style>
  <w:style w:type="paragraph" w:customStyle="1" w:styleId="Index">
    <w:name w:val="Index"/>
    <w:basedOn w:val="Normal"/>
    <w:rsid w:val="00571B77"/>
    <w:pPr>
      <w:suppressLineNumbers/>
      <w:suppressAutoHyphens/>
      <w:spacing w:after="200" w:line="276" w:lineRule="auto"/>
      <w:contextualSpacing/>
    </w:pPr>
    <w:rPr>
      <w:rFonts w:cs="FreeSans"/>
      <w:szCs w:val="22"/>
    </w:rPr>
  </w:style>
  <w:style w:type="paragraph" w:styleId="NoSpacing">
    <w:name w:val="No Spacing"/>
    <w:uiPriority w:val="1"/>
    <w:qFormat/>
    <w:rsid w:val="00571B77"/>
    <w:pPr>
      <w:suppressAutoHyphens/>
    </w:pPr>
    <w:rPr>
      <w:rFonts w:ascii="Calibri" w:eastAsia="Droid Sans Fallback" w:hAnsi="Calibri" w:cs="Calibri"/>
      <w:color w:val="auto"/>
      <w:spacing w:val="0"/>
      <w:sz w:val="22"/>
      <w:szCs w:val="22"/>
    </w:rPr>
  </w:style>
  <w:style w:type="paragraph" w:styleId="ListParagraph">
    <w:name w:val="List Paragraph"/>
    <w:basedOn w:val="Normal"/>
    <w:uiPriority w:val="34"/>
    <w:qFormat/>
    <w:rsid w:val="00571B77"/>
    <w:pPr>
      <w:suppressAutoHyphens/>
      <w:spacing w:after="200" w:line="276" w:lineRule="auto"/>
      <w:ind w:left="720"/>
      <w:contextualSpacing/>
    </w:pPr>
    <w:rPr>
      <w:rFonts w:cs="Calibri"/>
      <w:szCs w:val="22"/>
    </w:rPr>
  </w:style>
  <w:style w:type="paragraph" w:customStyle="1" w:styleId="EndNoteBibliographyTitle">
    <w:name w:val="EndNote Bibliography Title"/>
    <w:basedOn w:val="Normal"/>
    <w:rsid w:val="00571B77"/>
    <w:pPr>
      <w:suppressAutoHyphens/>
      <w:spacing w:line="276" w:lineRule="auto"/>
      <w:contextualSpacing/>
      <w:jc w:val="center"/>
    </w:pPr>
    <w:rPr>
      <w:szCs w:val="22"/>
    </w:rPr>
  </w:style>
  <w:style w:type="paragraph" w:customStyle="1" w:styleId="EndNoteBibliography">
    <w:name w:val="EndNote Bibliography"/>
    <w:basedOn w:val="Normal"/>
    <w:rsid w:val="00571B77"/>
    <w:pPr>
      <w:suppressAutoHyphens/>
      <w:spacing w:after="200"/>
      <w:contextualSpacing/>
    </w:pPr>
    <w:rPr>
      <w:szCs w:val="22"/>
    </w:rPr>
  </w:style>
  <w:style w:type="paragraph" w:styleId="Revision">
    <w:name w:val="Revision"/>
    <w:uiPriority w:val="99"/>
    <w:semiHidden/>
    <w:rsid w:val="00571B77"/>
    <w:pPr>
      <w:suppressAutoHyphens/>
    </w:pPr>
    <w:rPr>
      <w:rFonts w:eastAsia="Droid Sans Fallback" w:cs="Calibri"/>
      <w:color w:val="auto"/>
      <w:spacing w:val="0"/>
      <w:szCs w:val="22"/>
    </w:rPr>
  </w:style>
  <w:style w:type="paragraph" w:customStyle="1" w:styleId="FrameContents">
    <w:name w:val="Frame Contents"/>
    <w:basedOn w:val="Normal"/>
    <w:rsid w:val="00571B77"/>
    <w:pPr>
      <w:suppressAutoHyphens/>
      <w:spacing w:after="200" w:line="276" w:lineRule="auto"/>
      <w:contextualSpacing/>
    </w:pPr>
    <w:rPr>
      <w:rFonts w:cs="Calibri"/>
      <w:szCs w:val="22"/>
    </w:rPr>
  </w:style>
  <w:style w:type="table" w:styleId="TableGrid">
    <w:name w:val="Table Grid"/>
    <w:basedOn w:val="TableNormal"/>
    <w:uiPriority w:val="39"/>
    <w:rsid w:val="00571B77"/>
    <w:rPr>
      <w:rFonts w:ascii="Calibri" w:eastAsia="Droid Sans Fallback" w:hAnsi="Calibri" w:cs="Calibri"/>
      <w:color w:val="auto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1B77"/>
    <w:pPr>
      <w:tabs>
        <w:tab w:val="center" w:pos="4320"/>
        <w:tab w:val="right" w:pos="8640"/>
      </w:tabs>
      <w:suppressAutoHyphens/>
      <w:contextualSpacing/>
    </w:pPr>
    <w:rPr>
      <w:rFonts w:cs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71B77"/>
    <w:rPr>
      <w:rFonts w:eastAsia="Droid Sans Fallback" w:cs="Calibri"/>
      <w:color w:val="auto"/>
      <w:spacing w:val="0"/>
      <w:szCs w:val="22"/>
    </w:rPr>
  </w:style>
  <w:style w:type="character" w:styleId="Hyperlink">
    <w:name w:val="Hyperlink"/>
    <w:basedOn w:val="DefaultParagraphFont"/>
    <w:uiPriority w:val="99"/>
    <w:unhideWhenUsed/>
    <w:rsid w:val="00571B77"/>
    <w:rPr>
      <w:color w:val="0563C1" w:themeColor="hyperlink"/>
      <w:u w:val="single"/>
    </w:rPr>
  </w:style>
  <w:style w:type="table" w:customStyle="1" w:styleId="PlainTable11">
    <w:name w:val="Plain Table 11"/>
    <w:basedOn w:val="TableNormal"/>
    <w:uiPriority w:val="41"/>
    <w:rsid w:val="00571B77"/>
    <w:rPr>
      <w:rFonts w:ascii="Calibri" w:eastAsia="Droid Sans Fallback" w:hAnsi="Calibri" w:cs="Calibri"/>
      <w:color w:val="auto"/>
      <w:spacing w:val="0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6Colorful1">
    <w:name w:val="Grid Table 6 Colorful1"/>
    <w:basedOn w:val="TableNormal"/>
    <w:uiPriority w:val="51"/>
    <w:rsid w:val="00571B77"/>
    <w:rPr>
      <w:rFonts w:ascii="Calibri" w:eastAsia="Droid Sans Fallback" w:hAnsi="Calibri" w:cs="Calibri"/>
      <w:color w:val="000000" w:themeColor="text1"/>
      <w:spacing w:val="0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1">
    <w:name w:val="List Table 1 Light1"/>
    <w:basedOn w:val="TableNormal"/>
    <w:uiPriority w:val="46"/>
    <w:rsid w:val="00571B77"/>
    <w:rPr>
      <w:rFonts w:ascii="Calibri" w:eastAsia="Droid Sans Fallback" w:hAnsi="Calibri" w:cs="Calibri"/>
      <w:color w:val="auto"/>
      <w:spacing w:val="0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1">
    <w:name w:val="List Table 21"/>
    <w:basedOn w:val="TableNormal"/>
    <w:uiPriority w:val="47"/>
    <w:rsid w:val="00571B77"/>
    <w:rPr>
      <w:rFonts w:ascii="Calibri" w:eastAsia="Droid Sans Fallback" w:hAnsi="Calibri" w:cs="Calibri"/>
      <w:color w:val="auto"/>
      <w:spacing w:val="0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TMLCode">
    <w:name w:val="HTML Code"/>
    <w:basedOn w:val="DefaultParagraphFont"/>
    <w:uiPriority w:val="99"/>
    <w:semiHidden/>
    <w:unhideWhenUsed/>
    <w:rsid w:val="00571B77"/>
    <w:rPr>
      <w:rFonts w:ascii="Courier New" w:eastAsia="Droid Sans Fallback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1B77"/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1B77"/>
    <w:rPr>
      <w:rFonts w:ascii="Courier" w:eastAsia="Droid Sans Fallback" w:hAnsi="Courier"/>
      <w:color w:val="auto"/>
      <w:spacing w:val="0"/>
      <w:sz w:val="20"/>
      <w:szCs w:val="20"/>
    </w:rPr>
  </w:style>
  <w:style w:type="character" w:customStyle="1" w:styleId="apple-converted-space">
    <w:name w:val="apple-converted-space"/>
    <w:basedOn w:val="DefaultParagraphFont"/>
    <w:rsid w:val="00571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1934</Words>
  <Characters>11025</Characters>
  <Application>Microsoft Macintosh Word</Application>
  <DocSecurity>0</DocSecurity>
  <Lines>91</Lines>
  <Paragraphs>25</Paragraphs>
  <ScaleCrop>false</ScaleCrop>
  <LinksUpToDate>false</LinksUpToDate>
  <CharactersWithSpaces>12934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Velsko</dc:creator>
  <cp:keywords/>
  <dc:description/>
  <cp:lastModifiedBy>Irina Velsko</cp:lastModifiedBy>
  <cp:revision>1</cp:revision>
  <dcterms:created xsi:type="dcterms:W3CDTF">2017-04-14T12:50:00Z</dcterms:created>
  <dcterms:modified xsi:type="dcterms:W3CDTF">2017-04-14T12:51:00Z</dcterms:modified>
</cp:coreProperties>
</file>