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35" w:rsidRPr="001B357D" w:rsidRDefault="00F70E35" w:rsidP="00F70E35">
      <w:pPr>
        <w:rPr>
          <w:rFonts w:ascii="Times New Roman" w:hAnsi="Times New Roman" w:cs="Times New Roman"/>
          <w:b/>
          <w:sz w:val="24"/>
          <w:szCs w:val="24"/>
        </w:rPr>
      </w:pPr>
      <w:r w:rsidRPr="001B357D">
        <w:rPr>
          <w:rFonts w:ascii="Times New Roman" w:hAnsi="Times New Roman" w:cs="Times New Roman"/>
          <w:b/>
          <w:sz w:val="24"/>
          <w:szCs w:val="24"/>
        </w:rPr>
        <w:t>Supplementary file</w:t>
      </w:r>
    </w:p>
    <w:p w:rsidR="00EB0895" w:rsidRPr="001B357D" w:rsidRDefault="00875FE8">
      <w:pPr>
        <w:rPr>
          <w:rFonts w:ascii="Times New Roman" w:hAnsi="Times New Roman" w:cs="Times New Roman"/>
          <w:sz w:val="24"/>
          <w:szCs w:val="24"/>
        </w:rPr>
      </w:pPr>
      <w:r w:rsidRPr="001B357D">
        <w:rPr>
          <w:rFonts w:ascii="Times New Roman" w:hAnsi="Times New Roman" w:cs="Times New Roman"/>
          <w:sz w:val="24"/>
          <w:szCs w:val="24"/>
        </w:rPr>
        <w:t>Table</w:t>
      </w:r>
      <w:r w:rsidR="001B357D" w:rsidRPr="001B357D">
        <w:rPr>
          <w:rFonts w:ascii="Times New Roman" w:hAnsi="Times New Roman" w:cs="Times New Roman"/>
          <w:sz w:val="24"/>
          <w:szCs w:val="24"/>
        </w:rPr>
        <w:t>: Areas that are connected in patients groups compared to controls</w:t>
      </w:r>
      <w:r w:rsidR="00C239D0">
        <w:rPr>
          <w:rFonts w:ascii="Times New Roman" w:hAnsi="Times New Roman" w:cs="Times New Roman"/>
          <w:sz w:val="24"/>
          <w:szCs w:val="24"/>
        </w:rPr>
        <w:t>.</w:t>
      </w:r>
    </w:p>
    <w:p w:rsidR="00875FE8" w:rsidRPr="001B357D" w:rsidRDefault="001B357D">
      <w:pPr>
        <w:rPr>
          <w:rFonts w:ascii="Times New Roman" w:hAnsi="Times New Roman" w:cs="Times New Roman"/>
          <w:sz w:val="24"/>
          <w:szCs w:val="24"/>
        </w:rPr>
      </w:pPr>
      <w:r w:rsidRPr="001B357D">
        <w:rPr>
          <w:rFonts w:ascii="Times New Roman" w:hAnsi="Times New Roman" w:cs="Times New Roman"/>
          <w:sz w:val="24"/>
          <w:szCs w:val="24"/>
        </w:rPr>
        <w:t xml:space="preserve">Results are displayed with minimum T-statistic of 3, and at least </w:t>
      </w:r>
      <w:r w:rsidRPr="001B357D">
        <w:rPr>
          <w:rFonts w:ascii="Times New Roman" w:hAnsi="Times New Roman" w:cs="Times New Roman"/>
          <w:sz w:val="24"/>
          <w:szCs w:val="24"/>
        </w:rPr>
        <w:t>1</w:t>
      </w:r>
      <w:r w:rsidRPr="001B357D">
        <w:rPr>
          <w:rFonts w:ascii="Times New Roman" w:hAnsi="Times New Roman" w:cs="Times New Roman"/>
          <w:sz w:val="24"/>
          <w:szCs w:val="24"/>
        </w:rPr>
        <w:t>0 voxels</w:t>
      </w:r>
      <w:r w:rsidR="00C239D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TabeladeGrelha1Clara"/>
        <w:tblW w:w="0" w:type="auto"/>
        <w:tblLook w:val="04A0" w:firstRow="1" w:lastRow="0" w:firstColumn="1" w:lastColumn="0" w:noHBand="0" w:noVBand="1"/>
      </w:tblPr>
      <w:tblGrid>
        <w:gridCol w:w="2068"/>
        <w:gridCol w:w="2217"/>
        <w:gridCol w:w="2000"/>
        <w:gridCol w:w="1767"/>
        <w:gridCol w:w="1989"/>
        <w:gridCol w:w="1977"/>
        <w:gridCol w:w="1976"/>
      </w:tblGrid>
      <w:tr w:rsidR="00F70E35" w:rsidRPr="002F6A6E" w:rsidTr="00E90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F70E35" w:rsidRDefault="00F70E35" w:rsidP="00E9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0E35" w:rsidRPr="002F6A6E" w:rsidRDefault="00F70E35" w:rsidP="00E9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4" w:type="dxa"/>
            <w:vAlign w:val="center"/>
          </w:tcPr>
          <w:p w:rsidR="00F70E35" w:rsidRPr="002F6A6E" w:rsidRDefault="00F70E35" w:rsidP="00E90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Hemisphere/</w:t>
            </w:r>
          </w:p>
          <w:p w:rsidR="00F70E35" w:rsidRPr="002F6A6E" w:rsidRDefault="00F70E35" w:rsidP="00E90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anatomical location</w:t>
            </w:r>
          </w:p>
        </w:tc>
        <w:tc>
          <w:tcPr>
            <w:tcW w:w="2029" w:type="dxa"/>
            <w:vAlign w:val="center"/>
          </w:tcPr>
          <w:p w:rsidR="00F70E35" w:rsidRPr="002F6A6E" w:rsidRDefault="00F70E35" w:rsidP="00E90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Cluster size</w:t>
            </w:r>
          </w:p>
        </w:tc>
        <w:tc>
          <w:tcPr>
            <w:tcW w:w="1799" w:type="dxa"/>
            <w:vAlign w:val="center"/>
          </w:tcPr>
          <w:p w:rsidR="00F70E35" w:rsidRPr="002F6A6E" w:rsidRDefault="00F70E35" w:rsidP="00E90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018" w:type="dxa"/>
            <w:vAlign w:val="center"/>
          </w:tcPr>
          <w:p w:rsidR="00F70E35" w:rsidRPr="002F6A6E" w:rsidRDefault="00F70E35" w:rsidP="00E90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equivZ</w:t>
            </w:r>
          </w:p>
        </w:tc>
        <w:tc>
          <w:tcPr>
            <w:tcW w:w="2007" w:type="dxa"/>
            <w:vAlign w:val="center"/>
          </w:tcPr>
          <w:p w:rsidR="00F70E35" w:rsidRPr="002F6A6E" w:rsidRDefault="00F70E35" w:rsidP="00E90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p(unc)</w:t>
            </w:r>
          </w:p>
        </w:tc>
        <w:tc>
          <w:tcPr>
            <w:tcW w:w="2007" w:type="dxa"/>
            <w:vAlign w:val="center"/>
          </w:tcPr>
          <w:p w:rsidR="00F70E35" w:rsidRPr="002F6A6E" w:rsidRDefault="00F70E35" w:rsidP="00E90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0E35" w:rsidRPr="002F6A6E" w:rsidRDefault="00F70E35" w:rsidP="00E90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x, y, z(mm)</w:t>
            </w:r>
          </w:p>
          <w:p w:rsidR="00F70E35" w:rsidRPr="002F6A6E" w:rsidRDefault="00F70E35" w:rsidP="00E90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0E35" w:rsidRPr="002F6A6E" w:rsidTr="00E902E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 w:val="restart"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Right-HS&gt;controls</w:t>
            </w: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Left cerebrum, Parietal Lobe, Precuneus, Temporal Lobe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4.72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-36 -74 36</w:t>
            </w:r>
          </w:p>
        </w:tc>
      </w:tr>
      <w:tr w:rsidR="00F70E35" w:rsidRPr="002F6A6E" w:rsidTr="00E902E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Left cerebrum, Frontal Lobe, Superior Frontal Gyrus, Medial and Middle Frontal Gyrus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4.72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-18 52 12</w:t>
            </w:r>
          </w:p>
        </w:tc>
      </w:tr>
      <w:tr w:rsidR="00F70E35" w:rsidRPr="002F6A6E" w:rsidTr="00E902E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Left cerebellum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3.70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-18 -42 -38</w:t>
            </w:r>
          </w:p>
        </w:tc>
      </w:tr>
      <w:tr w:rsidR="00F70E35" w:rsidRPr="002F6A6E" w:rsidTr="00E902E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Right cerebrum, Frontal Lobe, Precentral Gyrus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36 -10 30</w:t>
            </w:r>
          </w:p>
        </w:tc>
      </w:tr>
      <w:tr w:rsidR="00F70E35" w:rsidRPr="002F6A6E" w:rsidTr="00E902E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Left cerebrum, Lentiform nucleus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-14 -2 -2</w:t>
            </w:r>
          </w:p>
        </w:tc>
      </w:tr>
      <w:tr w:rsidR="00F70E35" w:rsidRPr="002F6A6E" w:rsidTr="00E902E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 w:val="restart"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Right-HS&lt;controls</w:t>
            </w: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Right Cerebrum, Hippocampus, Temporal Lobe, Lateral Ventricle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32 -38 6</w:t>
            </w:r>
          </w:p>
        </w:tc>
      </w:tr>
      <w:tr w:rsidR="00F70E35" w:rsidRPr="002F6A6E" w:rsidTr="00E902E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Right cerebrum, Lateral Ventricle, Corpus Callosum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8 -14 24</w:t>
            </w:r>
          </w:p>
        </w:tc>
      </w:tr>
      <w:tr w:rsidR="00F70E35" w:rsidRPr="002F6A6E" w:rsidTr="00E902E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 Cerebrum, Temporal Lobe, Middle Temporal Gyrus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50 -60 6</w:t>
            </w:r>
          </w:p>
        </w:tc>
      </w:tr>
      <w:tr w:rsidR="00F70E35" w:rsidRPr="002F6A6E" w:rsidTr="00E902E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Left Cerebrum, Frontal Lobe, Sub-gyrus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-30 8 -16</w:t>
            </w:r>
          </w:p>
        </w:tc>
      </w:tr>
      <w:tr w:rsidR="00F70E35" w:rsidRPr="002F6A6E" w:rsidTr="00E902E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 w:val="restart"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Left-HS&gt;controls</w:t>
            </w: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Left Cerebrum, Frontal Lobe, Sub-gyral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-32 40 10</w:t>
            </w:r>
          </w:p>
        </w:tc>
      </w:tr>
      <w:tr w:rsidR="00F70E35" w:rsidRPr="002F6A6E" w:rsidTr="00E902E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 xml:space="preserve">Right Cerebrum, Lentiform Nucleus, </w:t>
            </w:r>
            <w:r w:rsidRPr="002F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Medial Globus Pallidus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3.93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18 -8 0</w:t>
            </w:r>
          </w:p>
        </w:tc>
      </w:tr>
      <w:tr w:rsidR="00F70E35" w:rsidRPr="002F6A6E" w:rsidTr="00E902E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Right Cerebrum, Parietal Lobe, Precuneus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3.70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16 -58 48</w:t>
            </w:r>
          </w:p>
        </w:tc>
      </w:tr>
      <w:tr w:rsidR="00F70E35" w:rsidRPr="002F6A6E" w:rsidTr="00E902E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Left Cerebrum, Frontal Lobe, Medial Frontal Gyrus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-8 10 50</w:t>
            </w:r>
          </w:p>
        </w:tc>
      </w:tr>
      <w:tr w:rsidR="00F70E35" w:rsidRPr="002F6A6E" w:rsidTr="00E902E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Left Cerebrum, Limbic Lobe, Frontal Lobe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3.87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3.79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-16 36 26</w:t>
            </w:r>
          </w:p>
        </w:tc>
      </w:tr>
      <w:tr w:rsidR="00F70E35" w:rsidRPr="002F6A6E" w:rsidTr="00E902E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Left Cerebrum, Parietal Lobe, Inferior Parietal Lobule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-40 -68 44</w:t>
            </w:r>
          </w:p>
        </w:tc>
      </w:tr>
      <w:tr w:rsidR="00F70E35" w:rsidRPr="002F6A6E" w:rsidTr="00E902E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 w:val="restart"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Left-HS&lt;controls</w:t>
            </w: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Left Cerebrum, Temporal Lobe, Middle Temporal Gyrus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3.91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-48 -10 -12</w:t>
            </w:r>
          </w:p>
        </w:tc>
      </w:tr>
      <w:tr w:rsidR="00F70E35" w:rsidRPr="002F6A6E" w:rsidTr="00E902E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Right Cerebrum, Temporal Lobe, </w:t>
            </w:r>
            <w:r w:rsidRPr="002F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Middle Temporal Gyrus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48 -60 10</w:t>
            </w:r>
          </w:p>
        </w:tc>
      </w:tr>
      <w:tr w:rsidR="00F70E35" w:rsidRPr="002F6A6E" w:rsidTr="00E902E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Left Cerebrum, Caudate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-24 -40 10</w:t>
            </w:r>
          </w:p>
        </w:tc>
      </w:tr>
      <w:tr w:rsidR="00F70E35" w:rsidRPr="002F6A6E" w:rsidTr="00E902E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Inter-hemispheric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0 14 -20</w:t>
            </w:r>
          </w:p>
        </w:tc>
      </w:tr>
      <w:tr w:rsidR="00F70E35" w:rsidRPr="002F6A6E" w:rsidTr="00E902E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 w:val="restart"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MRI-Negative&gt;controls</w:t>
            </w: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 Cerebrum, Frontal Lobe, Middle Frontal Gyrus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4.71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4.57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30 46 -4</w:t>
            </w:r>
          </w:p>
        </w:tc>
      </w:tr>
      <w:tr w:rsidR="00F70E35" w:rsidRPr="002F6A6E" w:rsidTr="00E902E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Left cerebrum, Limbic Lobe, Inferior Temporal Gyrus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-38 -16 -36</w:t>
            </w:r>
          </w:p>
        </w:tc>
      </w:tr>
      <w:tr w:rsidR="00F70E35" w:rsidRPr="002F6A6E" w:rsidTr="00E902E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Left Cerebrum, Parietal Lobe, Precuneus, Angular Gyrus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-38 -76 36</w:t>
            </w:r>
          </w:p>
        </w:tc>
      </w:tr>
      <w:tr w:rsidR="00F70E35" w:rsidRPr="002F6A6E" w:rsidTr="00E902E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Undefined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3.79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-24 -8 -44</w:t>
            </w:r>
          </w:p>
        </w:tc>
      </w:tr>
      <w:tr w:rsidR="00F70E35" w:rsidRPr="002F6A6E" w:rsidTr="00E902E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 xml:space="preserve">Right Cerebrum, Lentiform Nucleus, Putamen, Caudate, </w:t>
            </w:r>
            <w:r w:rsidRPr="002F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Lateral Globus Palidus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18 4 10</w:t>
            </w:r>
          </w:p>
        </w:tc>
      </w:tr>
      <w:tr w:rsidR="00F70E35" w:rsidRPr="002F6A6E" w:rsidTr="00E902E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Undefined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-66 -26 -62</w:t>
            </w:r>
          </w:p>
        </w:tc>
      </w:tr>
      <w:tr w:rsidR="00F70E35" w:rsidRPr="002F6A6E" w:rsidTr="00E902E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Left Cerebrum, Lentiform Nucleus, Putamen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-16 0 8</w:t>
            </w:r>
          </w:p>
        </w:tc>
      </w:tr>
      <w:tr w:rsidR="00F70E35" w:rsidRPr="002F6A6E" w:rsidTr="00E902E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Left Cerebrum, Frontal Lobe, Middle Frontal Gyrus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-36 42 -6</w:t>
            </w:r>
          </w:p>
        </w:tc>
      </w:tr>
      <w:tr w:rsidR="00F70E35" w:rsidRPr="002F6A6E" w:rsidTr="00E902E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Left Cerebrum, Frontal Lobe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-30 36 12</w:t>
            </w:r>
          </w:p>
        </w:tc>
      </w:tr>
      <w:tr w:rsidR="00F70E35" w:rsidRPr="002F6A6E" w:rsidTr="00E902E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Left Cerebrum, Temporal Lobe, Sub-gyral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3.86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-28 6 -40</w:t>
            </w:r>
          </w:p>
        </w:tc>
      </w:tr>
      <w:tr w:rsidR="00F70E35" w:rsidRPr="002F6A6E" w:rsidTr="00E902E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Right Cerebrum, Frontal Lobe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36 22 18</w:t>
            </w:r>
          </w:p>
        </w:tc>
      </w:tr>
      <w:tr w:rsidR="00F70E35" w:rsidRPr="002F6A6E" w:rsidTr="00E902E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Left Cerebrum, Frontal Lobe, Sub-gyral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-28 12 22</w:t>
            </w:r>
          </w:p>
        </w:tc>
      </w:tr>
      <w:tr w:rsidR="00F70E35" w:rsidRPr="002F6A6E" w:rsidTr="00E902E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Left Cerebrum, Frontal Lobe, Medial Frontal Gyrus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-10 46 -12</w:t>
            </w:r>
          </w:p>
        </w:tc>
      </w:tr>
      <w:tr w:rsidR="00F70E35" w:rsidRPr="002F6A6E" w:rsidTr="00E902E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 w:val="restart"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Right Cerebellum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10 -34 -22</w:t>
            </w:r>
          </w:p>
        </w:tc>
      </w:tr>
      <w:tr w:rsidR="00F70E35" w:rsidRPr="002F6A6E" w:rsidTr="00E902E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Left Cerebrum, Frontal Lobe, Middle Frontal Gyrus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-50 12 44</w:t>
            </w:r>
          </w:p>
        </w:tc>
      </w:tr>
      <w:tr w:rsidR="00F70E35" w:rsidRPr="002F6A6E" w:rsidTr="00E902E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 Cerebrum, Frontal Lobe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38 36 -10</w:t>
            </w:r>
          </w:p>
        </w:tc>
      </w:tr>
      <w:tr w:rsidR="00F70E35" w:rsidRPr="002F6A6E" w:rsidTr="00E902E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:rsidR="00F70E35" w:rsidRPr="002F6A6E" w:rsidRDefault="00F70E35" w:rsidP="00E9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MRI-Negative&lt;controls</w:t>
            </w:r>
          </w:p>
        </w:tc>
        <w:tc>
          <w:tcPr>
            <w:tcW w:w="2234" w:type="dxa"/>
          </w:tcPr>
          <w:p w:rsidR="00F70E35" w:rsidRPr="002F6A6E" w:rsidRDefault="00F70E35" w:rsidP="00E90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Right Cerebrum, Temporal Lobe, Sub-gyral, Hippocampus</w:t>
            </w:r>
          </w:p>
        </w:tc>
        <w:tc>
          <w:tcPr>
            <w:tcW w:w="202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99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2018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007" w:type="dxa"/>
          </w:tcPr>
          <w:p w:rsidR="00F70E35" w:rsidRPr="002F6A6E" w:rsidRDefault="00F70E35" w:rsidP="00E90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A6E">
              <w:rPr>
                <w:rFonts w:ascii="Times New Roman" w:hAnsi="Times New Roman" w:cs="Times New Roman"/>
                <w:sz w:val="24"/>
                <w:szCs w:val="24"/>
              </w:rPr>
              <w:t>32 -38 6</w:t>
            </w:r>
          </w:p>
        </w:tc>
      </w:tr>
    </w:tbl>
    <w:p w:rsidR="00F70E35" w:rsidRDefault="00F70E35"/>
    <w:sectPr w:rsidR="00F70E35" w:rsidSect="00F70E3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35"/>
    <w:rsid w:val="001B357D"/>
    <w:rsid w:val="00875FE8"/>
    <w:rsid w:val="00C239D0"/>
    <w:rsid w:val="00C66754"/>
    <w:rsid w:val="00EB0895"/>
    <w:rsid w:val="00F7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D1DF"/>
  <w15:chartTrackingRefBased/>
  <w15:docId w15:val="{F0595CAE-9A56-4AEF-AF83-E5F16A82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E35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elha1Clara">
    <w:name w:val="Grid Table 1 Light"/>
    <w:basedOn w:val="Tabelanormal"/>
    <w:uiPriority w:val="46"/>
    <w:rsid w:val="00F70E3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LNI_Users</dc:creator>
  <cp:keywords/>
  <dc:description/>
  <cp:lastModifiedBy>LNI_Users</cp:lastModifiedBy>
  <cp:revision>2</cp:revision>
  <dcterms:created xsi:type="dcterms:W3CDTF">2017-10-16T19:04:00Z</dcterms:created>
  <dcterms:modified xsi:type="dcterms:W3CDTF">2017-10-16T19:04:00Z</dcterms:modified>
</cp:coreProperties>
</file>