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C1F" w:rsidRPr="00C92C1F" w:rsidRDefault="00C92C1F" w:rsidP="00C92C1F">
      <w:pPr>
        <w:rPr>
          <w:rFonts w:ascii="Times New Roman" w:hAnsi="Times New Roman" w:cs="Times New Roman"/>
          <w:b/>
          <w:sz w:val="26"/>
          <w:szCs w:val="26"/>
        </w:rPr>
      </w:pPr>
      <w:r w:rsidRPr="00C92C1F">
        <w:rPr>
          <w:rFonts w:ascii="Times New Roman" w:hAnsi="Times New Roman" w:cs="Times New Roman"/>
          <w:b/>
          <w:sz w:val="26"/>
          <w:szCs w:val="26"/>
        </w:rPr>
        <w:t>PIs from the PRACTICAL consortium:</w:t>
      </w:r>
    </w:p>
    <w:p w:rsidR="00C92C1F" w:rsidRPr="00C92C1F" w:rsidRDefault="00C92C1F" w:rsidP="00C92C1F">
      <w:pPr>
        <w:rPr>
          <w:rFonts w:ascii="Times New Roman" w:hAnsi="Times New Roman" w:cs="Times New Roman"/>
        </w:rPr>
      </w:pPr>
      <w:r w:rsidRPr="00C92C1F">
        <w:rPr>
          <w:rFonts w:ascii="Times New Roman" w:hAnsi="Times New Roman" w:cs="Times New Roman"/>
        </w:rPr>
        <w:t xml:space="preserve">(Information of the consortium can be found at </w:t>
      </w:r>
      <w:hyperlink r:id="rId4" w:history="1">
        <w:r w:rsidRPr="00C92C1F">
          <w:rPr>
            <w:rStyle w:val="Hyperlink"/>
            <w:rFonts w:ascii="Times New Roman" w:hAnsi="Times New Roman" w:cs="Times New Roman"/>
          </w:rPr>
          <w:t>http://practical.ccge.medschl.cam.ac.uk/</w:t>
        </w:r>
      </w:hyperlink>
      <w:r w:rsidRPr="00C92C1F">
        <w:rPr>
          <w:rFonts w:ascii="Times New Roman" w:hAnsi="Times New Roman" w:cs="Times New Roman"/>
        </w:rPr>
        <w:t>)</w:t>
      </w:r>
    </w:p>
    <w:p w:rsidR="00C92C1F" w:rsidRPr="00C92C1F" w:rsidRDefault="00C92C1F" w:rsidP="00C92C1F">
      <w:pPr>
        <w:rPr>
          <w:rFonts w:ascii="Times New Roman" w:hAnsi="Times New Roman" w:cs="Times New Roman"/>
        </w:rPr>
      </w:pP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lang w:val="en-GB" w:eastAsia="en-GB"/>
        </w:rPr>
        <w:t>Rosalind A. Eeles</w:t>
      </w:r>
      <w:r w:rsidRPr="00C92C1F">
        <w:rPr>
          <w:rFonts w:ascii="Times New Roman" w:eastAsia="Times New Roman" w:hAnsi="Times New Roman" w:cs="Times New Roman"/>
          <w:vertAlign w:val="superscript"/>
          <w:lang w:val="en-GB" w:eastAsia="en-GB"/>
        </w:rPr>
        <w:t>1,2</w:t>
      </w:r>
      <w:r w:rsidRPr="00C92C1F">
        <w:rPr>
          <w:rFonts w:ascii="Times New Roman" w:eastAsia="Times New Roman" w:hAnsi="Times New Roman" w:cs="Times New Roman"/>
          <w:lang w:val="en-GB" w:eastAsia="en-GB"/>
        </w:rPr>
        <w:t>, Christopher A. Haiman</w:t>
      </w:r>
      <w:r w:rsidRPr="00C92C1F">
        <w:rPr>
          <w:rFonts w:ascii="Times New Roman" w:eastAsia="Times New Roman" w:hAnsi="Times New Roman" w:cs="Times New Roman"/>
          <w:vertAlign w:val="superscript"/>
          <w:lang w:val="en-GB" w:eastAsia="en-GB"/>
        </w:rPr>
        <w:t>3</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ZSofia</w:t>
      </w:r>
      <w:proofErr w:type="spellEnd"/>
      <w:r w:rsidRPr="00C92C1F">
        <w:rPr>
          <w:rFonts w:ascii="Times New Roman" w:eastAsia="Times New Roman" w:hAnsi="Times New Roman" w:cs="Times New Roman"/>
          <w:lang w:val="en-GB" w:eastAsia="en-GB"/>
        </w:rPr>
        <w:t xml:space="preserve"> Kote-Jarai</w:t>
      </w:r>
      <w:r w:rsidRPr="00C92C1F">
        <w:rPr>
          <w:rFonts w:ascii="Times New Roman" w:eastAsia="Times New Roman" w:hAnsi="Times New Roman" w:cs="Times New Roman"/>
          <w:vertAlign w:val="superscript"/>
          <w:lang w:val="en-GB" w:eastAsia="en-GB"/>
        </w:rPr>
        <w:t>1</w:t>
      </w:r>
      <w:r w:rsidRPr="00C92C1F">
        <w:rPr>
          <w:rFonts w:ascii="Times New Roman" w:eastAsia="Times New Roman" w:hAnsi="Times New Roman" w:cs="Times New Roman"/>
          <w:lang w:val="en-GB" w:eastAsia="en-GB"/>
        </w:rPr>
        <w:t>, Fredrick R. Schumacher</w:t>
      </w:r>
      <w:r w:rsidRPr="00C92C1F">
        <w:rPr>
          <w:rFonts w:ascii="Times New Roman" w:eastAsia="Times New Roman" w:hAnsi="Times New Roman" w:cs="Times New Roman"/>
          <w:vertAlign w:val="superscript"/>
          <w:lang w:val="en-GB" w:eastAsia="en-GB"/>
        </w:rPr>
        <w:t>4,5</w:t>
      </w:r>
      <w:r w:rsidRPr="00C92C1F">
        <w:rPr>
          <w:rFonts w:ascii="Times New Roman" w:eastAsia="Times New Roman" w:hAnsi="Times New Roman" w:cs="Times New Roman"/>
          <w:lang w:val="en-GB" w:eastAsia="en-GB"/>
        </w:rPr>
        <w:t>, Sara Benlloch</w:t>
      </w:r>
      <w:r w:rsidRPr="00C92C1F">
        <w:rPr>
          <w:rFonts w:ascii="Times New Roman" w:eastAsia="Times New Roman" w:hAnsi="Times New Roman" w:cs="Times New Roman"/>
          <w:vertAlign w:val="superscript"/>
          <w:lang w:val="en-GB" w:eastAsia="en-GB"/>
        </w:rPr>
        <w:t>6,1</w:t>
      </w:r>
      <w:r w:rsidRPr="00C92C1F">
        <w:rPr>
          <w:rFonts w:ascii="Times New Roman" w:eastAsia="Times New Roman" w:hAnsi="Times New Roman" w:cs="Times New Roman"/>
          <w:lang w:val="en-GB" w:eastAsia="en-GB"/>
        </w:rPr>
        <w:t>, Ali Amin Al Olama</w:t>
      </w:r>
      <w:r w:rsidRPr="00C92C1F">
        <w:rPr>
          <w:rFonts w:ascii="Times New Roman" w:eastAsia="Times New Roman" w:hAnsi="Times New Roman" w:cs="Times New Roman"/>
          <w:vertAlign w:val="superscript"/>
          <w:lang w:val="en-GB" w:eastAsia="en-GB"/>
        </w:rPr>
        <w:t>6,9</w:t>
      </w:r>
      <w:r w:rsidRPr="00C92C1F">
        <w:rPr>
          <w:rFonts w:ascii="Times New Roman" w:eastAsia="Times New Roman" w:hAnsi="Times New Roman" w:cs="Times New Roman"/>
          <w:lang w:val="en-GB" w:eastAsia="en-GB"/>
        </w:rPr>
        <w:t>, Muir kenneth.muir@manchester.ac.uk</w:t>
      </w:r>
      <w:r w:rsidRPr="00C92C1F">
        <w:rPr>
          <w:rFonts w:ascii="Times New Roman" w:eastAsia="Times New Roman" w:hAnsi="Times New Roman" w:cs="Times New Roman"/>
          <w:vertAlign w:val="superscript"/>
          <w:lang w:val="en-GB" w:eastAsia="en-GB"/>
        </w:rPr>
        <w:t>7,8</w:t>
      </w:r>
      <w:r w:rsidRPr="00C92C1F">
        <w:rPr>
          <w:rFonts w:ascii="Times New Roman" w:eastAsia="Times New Roman" w:hAnsi="Times New Roman" w:cs="Times New Roman"/>
          <w:lang w:val="en-GB" w:eastAsia="en-GB"/>
        </w:rPr>
        <w:t>, Sonja I. Berndt</w:t>
      </w:r>
      <w:r w:rsidRPr="00C92C1F">
        <w:rPr>
          <w:rFonts w:ascii="Times New Roman" w:eastAsia="Times New Roman" w:hAnsi="Times New Roman" w:cs="Times New Roman"/>
          <w:vertAlign w:val="superscript"/>
          <w:lang w:val="en-GB" w:eastAsia="en-GB"/>
        </w:rPr>
        <w:t>10</w:t>
      </w:r>
      <w:r w:rsidRPr="00C92C1F">
        <w:rPr>
          <w:rFonts w:ascii="Times New Roman" w:eastAsia="Times New Roman" w:hAnsi="Times New Roman" w:cs="Times New Roman"/>
          <w:lang w:val="en-GB" w:eastAsia="en-GB"/>
        </w:rPr>
        <w:t>, David V. Conti</w:t>
      </w:r>
      <w:r w:rsidRPr="00C92C1F">
        <w:rPr>
          <w:rFonts w:ascii="Times New Roman" w:eastAsia="Times New Roman" w:hAnsi="Times New Roman" w:cs="Times New Roman"/>
          <w:vertAlign w:val="superscript"/>
          <w:lang w:val="en-GB" w:eastAsia="en-GB"/>
        </w:rPr>
        <w:t>3</w:t>
      </w:r>
      <w:r w:rsidRPr="00C92C1F">
        <w:rPr>
          <w:rFonts w:ascii="Times New Roman" w:eastAsia="Times New Roman" w:hAnsi="Times New Roman" w:cs="Times New Roman"/>
          <w:lang w:val="en-GB" w:eastAsia="en-GB"/>
        </w:rPr>
        <w:t>, Fredrik Wiklund</w:t>
      </w:r>
      <w:r w:rsidRPr="00C92C1F">
        <w:rPr>
          <w:rFonts w:ascii="Times New Roman" w:eastAsia="Times New Roman" w:hAnsi="Times New Roman" w:cs="Times New Roman"/>
          <w:vertAlign w:val="superscript"/>
          <w:lang w:val="en-GB" w:eastAsia="en-GB"/>
        </w:rPr>
        <w:t>11</w:t>
      </w:r>
      <w:r w:rsidRPr="00C92C1F">
        <w:rPr>
          <w:rFonts w:ascii="Times New Roman" w:eastAsia="Times New Roman" w:hAnsi="Times New Roman" w:cs="Times New Roman"/>
          <w:lang w:val="en-GB" w:eastAsia="en-GB"/>
        </w:rPr>
        <w:t>, Stephen Chanock</w:t>
      </w:r>
      <w:r w:rsidRPr="00C92C1F">
        <w:rPr>
          <w:rFonts w:ascii="Times New Roman" w:eastAsia="Times New Roman" w:hAnsi="Times New Roman" w:cs="Times New Roman"/>
          <w:vertAlign w:val="superscript"/>
          <w:lang w:val="en-GB" w:eastAsia="en-GB"/>
        </w:rPr>
        <w:t>10</w:t>
      </w:r>
      <w:r w:rsidRPr="00C92C1F">
        <w:rPr>
          <w:rFonts w:ascii="Times New Roman" w:eastAsia="Times New Roman" w:hAnsi="Times New Roman" w:cs="Times New Roman"/>
          <w:lang w:val="en-GB" w:eastAsia="en-GB"/>
        </w:rPr>
        <w:t>, Victoria L. Stevens</w:t>
      </w:r>
      <w:r w:rsidRPr="00C92C1F">
        <w:rPr>
          <w:rFonts w:ascii="Times New Roman" w:eastAsia="Times New Roman" w:hAnsi="Times New Roman" w:cs="Times New Roman"/>
          <w:vertAlign w:val="superscript"/>
          <w:lang w:val="en-GB" w:eastAsia="en-GB"/>
        </w:rPr>
        <w:t>12</w:t>
      </w:r>
      <w:r w:rsidRPr="00C92C1F">
        <w:rPr>
          <w:rFonts w:ascii="Times New Roman" w:eastAsia="Times New Roman" w:hAnsi="Times New Roman" w:cs="Times New Roman"/>
          <w:lang w:val="en-GB" w:eastAsia="en-GB"/>
        </w:rPr>
        <w:t>, Catherine M. Tangen</w:t>
      </w:r>
      <w:r w:rsidRPr="00C92C1F">
        <w:rPr>
          <w:rFonts w:ascii="Times New Roman" w:eastAsia="Times New Roman" w:hAnsi="Times New Roman" w:cs="Times New Roman"/>
          <w:vertAlign w:val="superscript"/>
          <w:lang w:val="en-GB" w:eastAsia="en-GB"/>
        </w:rPr>
        <w:t>13</w:t>
      </w:r>
      <w:r w:rsidRPr="00C92C1F">
        <w:rPr>
          <w:rFonts w:ascii="Times New Roman" w:eastAsia="Times New Roman" w:hAnsi="Times New Roman" w:cs="Times New Roman"/>
          <w:lang w:val="en-GB" w:eastAsia="en-GB"/>
        </w:rPr>
        <w:t>, Jyotsna Batra</w:t>
      </w:r>
      <w:r w:rsidRPr="00C92C1F">
        <w:rPr>
          <w:rFonts w:ascii="Times New Roman" w:eastAsia="Times New Roman" w:hAnsi="Times New Roman" w:cs="Times New Roman"/>
          <w:vertAlign w:val="superscript"/>
          <w:lang w:val="en-GB" w:eastAsia="en-GB"/>
        </w:rPr>
        <w:t>14,15</w:t>
      </w:r>
      <w:r w:rsidRPr="00C92C1F">
        <w:rPr>
          <w:rFonts w:ascii="Times New Roman" w:eastAsia="Times New Roman" w:hAnsi="Times New Roman" w:cs="Times New Roman"/>
          <w:lang w:val="en-GB" w:eastAsia="en-GB"/>
        </w:rPr>
        <w:t>, Judith Clements</w:t>
      </w:r>
      <w:r w:rsidRPr="00C92C1F">
        <w:rPr>
          <w:rFonts w:ascii="Times New Roman" w:eastAsia="Times New Roman" w:hAnsi="Times New Roman" w:cs="Times New Roman"/>
          <w:vertAlign w:val="superscript"/>
          <w:lang w:val="en-GB" w:eastAsia="en-GB"/>
        </w:rPr>
        <w:t>14,15</w:t>
      </w:r>
      <w:r w:rsidRPr="00C92C1F">
        <w:rPr>
          <w:rFonts w:ascii="Times New Roman" w:eastAsia="Times New Roman" w:hAnsi="Times New Roman" w:cs="Times New Roman"/>
          <w:lang w:val="en-GB" w:eastAsia="en-GB"/>
        </w:rPr>
        <w:t>, APCB BioResource</w:t>
      </w:r>
      <w:r w:rsidRPr="00C92C1F">
        <w:rPr>
          <w:rFonts w:ascii="Times New Roman" w:eastAsia="Times New Roman" w:hAnsi="Times New Roman" w:cs="Times New Roman"/>
          <w:vertAlign w:val="superscript"/>
          <w:lang w:val="en-GB" w:eastAsia="en-GB"/>
        </w:rPr>
        <w:t>14</w:t>
      </w:r>
      <w:r w:rsidRPr="00C92C1F">
        <w:rPr>
          <w:rFonts w:ascii="Times New Roman" w:eastAsia="Times New Roman" w:hAnsi="Times New Roman" w:cs="Times New Roman"/>
          <w:lang w:val="en-GB" w:eastAsia="en-GB"/>
        </w:rPr>
        <w:t>, Henrik Gronberg</w:t>
      </w:r>
      <w:r w:rsidRPr="00C92C1F">
        <w:rPr>
          <w:rFonts w:ascii="Times New Roman" w:eastAsia="Times New Roman" w:hAnsi="Times New Roman" w:cs="Times New Roman"/>
          <w:vertAlign w:val="superscript"/>
          <w:lang w:val="en-GB" w:eastAsia="en-GB"/>
        </w:rPr>
        <w:t>11</w:t>
      </w:r>
      <w:r w:rsidRPr="00C92C1F">
        <w:rPr>
          <w:rFonts w:ascii="Times New Roman" w:eastAsia="Times New Roman" w:hAnsi="Times New Roman" w:cs="Times New Roman"/>
          <w:lang w:val="en-GB" w:eastAsia="en-GB"/>
        </w:rPr>
        <w:t>, Nora Pashayan</w:t>
      </w:r>
      <w:r w:rsidRPr="00C92C1F">
        <w:rPr>
          <w:rFonts w:ascii="Times New Roman" w:eastAsia="Times New Roman" w:hAnsi="Times New Roman" w:cs="Times New Roman"/>
          <w:vertAlign w:val="superscript"/>
          <w:lang w:val="en-GB" w:eastAsia="en-GB"/>
        </w:rPr>
        <w:t>16,17</w:t>
      </w:r>
      <w:r w:rsidRPr="00C92C1F">
        <w:rPr>
          <w:rFonts w:ascii="Times New Roman" w:eastAsia="Times New Roman" w:hAnsi="Times New Roman" w:cs="Times New Roman"/>
          <w:lang w:val="en-GB" w:eastAsia="en-GB"/>
        </w:rPr>
        <w:t>, Johanna Schleutker</w:t>
      </w:r>
      <w:r w:rsidRPr="00C92C1F">
        <w:rPr>
          <w:rFonts w:ascii="Times New Roman" w:eastAsia="Times New Roman" w:hAnsi="Times New Roman" w:cs="Times New Roman"/>
          <w:vertAlign w:val="superscript"/>
          <w:lang w:val="en-GB" w:eastAsia="en-GB"/>
        </w:rPr>
        <w:t>18,19,20</w:t>
      </w:r>
      <w:r w:rsidRPr="00C92C1F">
        <w:rPr>
          <w:rFonts w:ascii="Times New Roman" w:eastAsia="Times New Roman" w:hAnsi="Times New Roman" w:cs="Times New Roman"/>
          <w:lang w:val="en-GB" w:eastAsia="en-GB"/>
        </w:rPr>
        <w:t>, Demetrius Albanes</w:t>
      </w:r>
      <w:r w:rsidRPr="00C92C1F">
        <w:rPr>
          <w:rFonts w:ascii="Times New Roman" w:eastAsia="Times New Roman" w:hAnsi="Times New Roman" w:cs="Times New Roman"/>
          <w:vertAlign w:val="superscript"/>
          <w:lang w:val="en-GB" w:eastAsia="en-GB"/>
        </w:rPr>
        <w:t>10</w:t>
      </w:r>
      <w:r w:rsidRPr="00C92C1F">
        <w:rPr>
          <w:rFonts w:ascii="Times New Roman" w:eastAsia="Times New Roman" w:hAnsi="Times New Roman" w:cs="Times New Roman"/>
          <w:lang w:val="en-GB" w:eastAsia="en-GB"/>
        </w:rPr>
        <w:t>, Stephanie Weinstein</w:t>
      </w:r>
      <w:r w:rsidRPr="00C92C1F">
        <w:rPr>
          <w:rFonts w:ascii="Times New Roman" w:eastAsia="Times New Roman" w:hAnsi="Times New Roman" w:cs="Times New Roman"/>
          <w:vertAlign w:val="superscript"/>
          <w:lang w:val="en-GB" w:eastAsia="en-GB"/>
        </w:rPr>
        <w:t>10</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Alicja</w:t>
      </w:r>
      <w:proofErr w:type="spellEnd"/>
      <w:r w:rsidRPr="00C92C1F">
        <w:rPr>
          <w:rFonts w:ascii="Times New Roman" w:eastAsia="Times New Roman" w:hAnsi="Times New Roman" w:cs="Times New Roman"/>
          <w:lang w:val="en-GB" w:eastAsia="en-GB"/>
        </w:rPr>
        <w:t xml:space="preserve"> Wolk</w:t>
      </w:r>
      <w:r w:rsidRPr="00C92C1F">
        <w:rPr>
          <w:rFonts w:ascii="Times New Roman" w:eastAsia="Times New Roman" w:hAnsi="Times New Roman" w:cs="Times New Roman"/>
          <w:vertAlign w:val="superscript"/>
          <w:lang w:val="en-GB" w:eastAsia="en-GB"/>
        </w:rPr>
        <w:t>22</w:t>
      </w:r>
      <w:r w:rsidRPr="00C92C1F">
        <w:rPr>
          <w:rFonts w:ascii="Times New Roman" w:eastAsia="Times New Roman" w:hAnsi="Times New Roman" w:cs="Times New Roman"/>
          <w:lang w:val="en-GB" w:eastAsia="en-GB"/>
        </w:rPr>
        <w:t>, Catharine West</w:t>
      </w:r>
      <w:r w:rsidRPr="00C92C1F">
        <w:rPr>
          <w:rFonts w:ascii="Times New Roman" w:eastAsia="Times New Roman" w:hAnsi="Times New Roman" w:cs="Times New Roman"/>
          <w:vertAlign w:val="superscript"/>
          <w:lang w:val="en-GB" w:eastAsia="en-GB"/>
        </w:rPr>
        <w:t>23</w:t>
      </w:r>
      <w:r w:rsidRPr="00C92C1F">
        <w:rPr>
          <w:rFonts w:ascii="Times New Roman" w:eastAsia="Times New Roman" w:hAnsi="Times New Roman" w:cs="Times New Roman"/>
          <w:lang w:val="en-GB" w:eastAsia="en-GB"/>
        </w:rPr>
        <w:t>, Lorelei Mucci</w:t>
      </w:r>
      <w:r w:rsidRPr="00C92C1F">
        <w:rPr>
          <w:rFonts w:ascii="Times New Roman" w:eastAsia="Times New Roman" w:hAnsi="Times New Roman" w:cs="Times New Roman"/>
          <w:vertAlign w:val="superscript"/>
          <w:lang w:val="en-GB" w:eastAsia="en-GB"/>
        </w:rPr>
        <w:t>24</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Géraldine</w:t>
      </w:r>
      <w:proofErr w:type="spellEnd"/>
      <w:r w:rsidRPr="00C92C1F">
        <w:rPr>
          <w:rFonts w:ascii="Times New Roman" w:eastAsia="Times New Roman" w:hAnsi="Times New Roman" w:cs="Times New Roman"/>
          <w:lang w:val="en-GB" w:eastAsia="en-GB"/>
        </w:rPr>
        <w:t xml:space="preserve"> Cancel-Tassin</w:t>
      </w:r>
      <w:r w:rsidRPr="00C92C1F">
        <w:rPr>
          <w:rFonts w:ascii="Times New Roman" w:eastAsia="Times New Roman" w:hAnsi="Times New Roman" w:cs="Times New Roman"/>
          <w:vertAlign w:val="superscript"/>
          <w:lang w:val="en-GB" w:eastAsia="en-GB"/>
        </w:rPr>
        <w:t>25,26</w:t>
      </w:r>
      <w:r w:rsidRPr="00C92C1F">
        <w:rPr>
          <w:rFonts w:ascii="Times New Roman" w:eastAsia="Times New Roman" w:hAnsi="Times New Roman" w:cs="Times New Roman"/>
          <w:lang w:val="en-GB" w:eastAsia="en-GB"/>
        </w:rPr>
        <w:t>, Stella Koutros</w:t>
      </w:r>
      <w:r w:rsidRPr="00C92C1F">
        <w:rPr>
          <w:rFonts w:ascii="Times New Roman" w:eastAsia="Times New Roman" w:hAnsi="Times New Roman" w:cs="Times New Roman"/>
          <w:vertAlign w:val="superscript"/>
          <w:lang w:val="en-GB" w:eastAsia="en-GB"/>
        </w:rPr>
        <w:t>10</w:t>
      </w:r>
      <w:r w:rsidRPr="00C92C1F">
        <w:rPr>
          <w:rFonts w:ascii="Times New Roman" w:eastAsia="Times New Roman" w:hAnsi="Times New Roman" w:cs="Times New Roman"/>
          <w:lang w:val="en-GB" w:eastAsia="en-GB"/>
        </w:rPr>
        <w:t>, Karina Dalsgaard Sorensen</w:t>
      </w:r>
      <w:r w:rsidRPr="00C92C1F">
        <w:rPr>
          <w:rFonts w:ascii="Times New Roman" w:eastAsia="Times New Roman" w:hAnsi="Times New Roman" w:cs="Times New Roman"/>
          <w:vertAlign w:val="superscript"/>
          <w:lang w:val="en-GB" w:eastAsia="en-GB"/>
        </w:rPr>
        <w:t>27,28</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Lovise</w:t>
      </w:r>
      <w:proofErr w:type="spellEnd"/>
      <w:r w:rsidRPr="00C92C1F">
        <w:rPr>
          <w:rFonts w:ascii="Times New Roman" w:eastAsia="Times New Roman" w:hAnsi="Times New Roman" w:cs="Times New Roman"/>
          <w:lang w:val="en-GB" w:eastAsia="en-GB"/>
        </w:rPr>
        <w:t xml:space="preserve"> Maehle</w:t>
      </w:r>
      <w:r w:rsidRPr="00C92C1F">
        <w:rPr>
          <w:rFonts w:ascii="Times New Roman" w:eastAsia="Times New Roman" w:hAnsi="Times New Roman" w:cs="Times New Roman"/>
          <w:vertAlign w:val="superscript"/>
          <w:lang w:val="en-GB" w:eastAsia="en-GB"/>
        </w:rPr>
        <w:t>29</w:t>
      </w:r>
      <w:r w:rsidRPr="00C92C1F">
        <w:rPr>
          <w:rFonts w:ascii="Times New Roman" w:eastAsia="Times New Roman" w:hAnsi="Times New Roman" w:cs="Times New Roman"/>
          <w:lang w:val="en-GB" w:eastAsia="en-GB"/>
        </w:rPr>
        <w:t>, David E. Neal</w:t>
      </w:r>
      <w:r w:rsidRPr="00C92C1F">
        <w:rPr>
          <w:rFonts w:ascii="Times New Roman" w:eastAsia="Times New Roman" w:hAnsi="Times New Roman" w:cs="Times New Roman"/>
          <w:vertAlign w:val="superscript"/>
          <w:lang w:val="en-GB" w:eastAsia="en-GB"/>
        </w:rPr>
        <w:t>30,31</w:t>
      </w:r>
      <w:r w:rsidRPr="00C92C1F">
        <w:rPr>
          <w:rFonts w:ascii="Times New Roman" w:eastAsia="Times New Roman" w:hAnsi="Times New Roman" w:cs="Times New Roman"/>
          <w:lang w:val="en-GB" w:eastAsia="en-GB"/>
        </w:rPr>
        <w:t>, Freddie C. Hamdy</w:t>
      </w:r>
      <w:r w:rsidRPr="00C92C1F">
        <w:rPr>
          <w:rFonts w:ascii="Times New Roman" w:eastAsia="Times New Roman" w:hAnsi="Times New Roman" w:cs="Times New Roman"/>
          <w:vertAlign w:val="superscript"/>
          <w:lang w:val="en-GB" w:eastAsia="en-GB"/>
        </w:rPr>
        <w:t>32</w:t>
      </w:r>
      <w:r w:rsidRPr="00C92C1F">
        <w:rPr>
          <w:rFonts w:ascii="Times New Roman" w:eastAsia="Times New Roman" w:hAnsi="Times New Roman" w:cs="Times New Roman"/>
          <w:lang w:val="en-GB" w:eastAsia="en-GB"/>
        </w:rPr>
        <w:t>, Jenny L. Donovan</w:t>
      </w:r>
      <w:r w:rsidRPr="00C92C1F">
        <w:rPr>
          <w:rFonts w:ascii="Times New Roman" w:eastAsia="Times New Roman" w:hAnsi="Times New Roman" w:cs="Times New Roman"/>
          <w:vertAlign w:val="superscript"/>
          <w:lang w:val="en-GB" w:eastAsia="en-GB"/>
        </w:rPr>
        <w:t>33</w:t>
      </w:r>
      <w:r w:rsidRPr="00C92C1F">
        <w:rPr>
          <w:rFonts w:ascii="Times New Roman" w:eastAsia="Times New Roman" w:hAnsi="Times New Roman" w:cs="Times New Roman"/>
          <w:lang w:val="en-GB" w:eastAsia="en-GB"/>
        </w:rPr>
        <w:t>, Ruth C. Travis</w:t>
      </w:r>
      <w:r w:rsidRPr="00C92C1F">
        <w:rPr>
          <w:rFonts w:ascii="Times New Roman" w:eastAsia="Times New Roman" w:hAnsi="Times New Roman" w:cs="Times New Roman"/>
          <w:vertAlign w:val="superscript"/>
          <w:lang w:val="en-GB" w:eastAsia="en-GB"/>
        </w:rPr>
        <w:t>34</w:t>
      </w:r>
      <w:r w:rsidRPr="00C92C1F">
        <w:rPr>
          <w:rFonts w:ascii="Times New Roman" w:eastAsia="Times New Roman" w:hAnsi="Times New Roman" w:cs="Times New Roman"/>
          <w:lang w:val="en-GB" w:eastAsia="en-GB"/>
        </w:rPr>
        <w:t>, Robert J. Hamilton</w:t>
      </w:r>
      <w:r w:rsidRPr="00C92C1F">
        <w:rPr>
          <w:rFonts w:ascii="Times New Roman" w:eastAsia="Times New Roman" w:hAnsi="Times New Roman" w:cs="Times New Roman"/>
          <w:vertAlign w:val="superscript"/>
          <w:lang w:val="en-GB" w:eastAsia="en-GB"/>
        </w:rPr>
        <w:t>35</w:t>
      </w:r>
      <w:r w:rsidRPr="00C92C1F">
        <w:rPr>
          <w:rFonts w:ascii="Times New Roman" w:eastAsia="Times New Roman" w:hAnsi="Times New Roman" w:cs="Times New Roman"/>
          <w:lang w:val="en-GB" w:eastAsia="en-GB"/>
        </w:rPr>
        <w:t>, Sue Ann Ingles</w:t>
      </w:r>
      <w:r w:rsidRPr="00C92C1F">
        <w:rPr>
          <w:rFonts w:ascii="Times New Roman" w:eastAsia="Times New Roman" w:hAnsi="Times New Roman" w:cs="Times New Roman"/>
          <w:vertAlign w:val="superscript"/>
          <w:lang w:val="en-GB" w:eastAsia="en-GB"/>
        </w:rPr>
        <w:t>3</w:t>
      </w:r>
      <w:r w:rsidRPr="00C92C1F">
        <w:rPr>
          <w:rFonts w:ascii="Times New Roman" w:eastAsia="Times New Roman" w:hAnsi="Times New Roman" w:cs="Times New Roman"/>
          <w:lang w:val="en-GB" w:eastAsia="en-GB"/>
        </w:rPr>
        <w:t>, Barry Rosenstein</w:t>
      </w:r>
      <w:r w:rsidRPr="00C92C1F">
        <w:rPr>
          <w:rFonts w:ascii="Times New Roman" w:eastAsia="Times New Roman" w:hAnsi="Times New Roman" w:cs="Times New Roman"/>
          <w:vertAlign w:val="superscript"/>
          <w:lang w:val="en-GB" w:eastAsia="en-GB"/>
        </w:rPr>
        <w:t>36,37</w:t>
      </w:r>
      <w:r w:rsidRPr="00C92C1F">
        <w:rPr>
          <w:rFonts w:ascii="Times New Roman" w:eastAsia="Times New Roman" w:hAnsi="Times New Roman" w:cs="Times New Roman"/>
          <w:lang w:val="en-GB" w:eastAsia="en-GB"/>
        </w:rPr>
        <w:t>, Yong-</w:t>
      </w:r>
      <w:proofErr w:type="spellStart"/>
      <w:r w:rsidRPr="00C92C1F">
        <w:rPr>
          <w:rFonts w:ascii="Times New Roman" w:eastAsia="Times New Roman" w:hAnsi="Times New Roman" w:cs="Times New Roman"/>
          <w:lang w:val="en-GB" w:eastAsia="en-GB"/>
        </w:rPr>
        <w:t>Jie</w:t>
      </w:r>
      <w:proofErr w:type="spellEnd"/>
      <w:r w:rsidRPr="00C92C1F">
        <w:rPr>
          <w:rFonts w:ascii="Times New Roman" w:eastAsia="Times New Roman" w:hAnsi="Times New Roman" w:cs="Times New Roman"/>
          <w:lang w:val="en-GB" w:eastAsia="en-GB"/>
        </w:rPr>
        <w:t xml:space="preserve"> Lu</w:t>
      </w:r>
      <w:r w:rsidRPr="00C92C1F">
        <w:rPr>
          <w:rFonts w:ascii="Times New Roman" w:eastAsia="Times New Roman" w:hAnsi="Times New Roman" w:cs="Times New Roman"/>
          <w:vertAlign w:val="superscript"/>
          <w:lang w:val="en-GB" w:eastAsia="en-GB"/>
        </w:rPr>
        <w:t>38</w:t>
      </w:r>
      <w:r w:rsidRPr="00C92C1F">
        <w:rPr>
          <w:rFonts w:ascii="Times New Roman" w:eastAsia="Times New Roman" w:hAnsi="Times New Roman" w:cs="Times New Roman"/>
          <w:lang w:val="en-GB" w:eastAsia="en-GB"/>
        </w:rPr>
        <w:t>, Graham G. Giles</w:t>
      </w:r>
      <w:r w:rsidRPr="00C92C1F">
        <w:rPr>
          <w:rFonts w:ascii="Times New Roman" w:eastAsia="Times New Roman" w:hAnsi="Times New Roman" w:cs="Times New Roman"/>
          <w:vertAlign w:val="superscript"/>
          <w:lang w:val="en-GB" w:eastAsia="en-GB"/>
        </w:rPr>
        <w:t>39,40</w:t>
      </w:r>
      <w:r w:rsidRPr="00C92C1F">
        <w:rPr>
          <w:rFonts w:ascii="Times New Roman" w:eastAsia="Times New Roman" w:hAnsi="Times New Roman" w:cs="Times New Roman"/>
          <w:lang w:val="en-GB" w:eastAsia="en-GB"/>
        </w:rPr>
        <w:t>, Adam S. Kibel</w:t>
      </w:r>
      <w:r w:rsidRPr="00C92C1F">
        <w:rPr>
          <w:rFonts w:ascii="Times New Roman" w:eastAsia="Times New Roman" w:hAnsi="Times New Roman" w:cs="Times New Roman"/>
          <w:vertAlign w:val="superscript"/>
          <w:lang w:val="en-GB" w:eastAsia="en-GB"/>
        </w:rPr>
        <w:t>41</w:t>
      </w:r>
      <w:r w:rsidRPr="00C92C1F">
        <w:rPr>
          <w:rFonts w:ascii="Times New Roman" w:eastAsia="Times New Roman" w:hAnsi="Times New Roman" w:cs="Times New Roman"/>
          <w:lang w:val="en-GB" w:eastAsia="en-GB"/>
        </w:rPr>
        <w:t>, Ana Vega</w:t>
      </w:r>
      <w:r w:rsidRPr="00C92C1F">
        <w:rPr>
          <w:rFonts w:ascii="Times New Roman" w:eastAsia="Times New Roman" w:hAnsi="Times New Roman" w:cs="Times New Roman"/>
          <w:vertAlign w:val="superscript"/>
          <w:lang w:val="en-GB" w:eastAsia="en-GB"/>
        </w:rPr>
        <w:t>42</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Manolis</w:t>
      </w:r>
      <w:proofErr w:type="spellEnd"/>
      <w:r w:rsidRPr="00C92C1F">
        <w:rPr>
          <w:rFonts w:ascii="Times New Roman" w:eastAsia="Times New Roman" w:hAnsi="Times New Roman" w:cs="Times New Roman"/>
          <w:lang w:val="en-GB" w:eastAsia="en-GB"/>
        </w:rPr>
        <w:t xml:space="preserve"> Kogevinas</w:t>
      </w:r>
      <w:r w:rsidRPr="00C92C1F">
        <w:rPr>
          <w:rFonts w:ascii="Times New Roman" w:eastAsia="Times New Roman" w:hAnsi="Times New Roman" w:cs="Times New Roman"/>
          <w:vertAlign w:val="superscript"/>
          <w:lang w:val="en-GB" w:eastAsia="en-GB"/>
        </w:rPr>
        <w:t>43,44,45,46</w:t>
      </w:r>
      <w:r w:rsidRPr="00C92C1F">
        <w:rPr>
          <w:rFonts w:ascii="Times New Roman" w:eastAsia="Times New Roman" w:hAnsi="Times New Roman" w:cs="Times New Roman"/>
          <w:lang w:val="en-GB" w:eastAsia="en-GB"/>
        </w:rPr>
        <w:t>, Kathryn L. Penney</w:t>
      </w:r>
      <w:r w:rsidRPr="00C92C1F">
        <w:rPr>
          <w:rFonts w:ascii="Times New Roman" w:eastAsia="Times New Roman" w:hAnsi="Times New Roman" w:cs="Times New Roman"/>
          <w:vertAlign w:val="superscript"/>
          <w:lang w:val="en-GB" w:eastAsia="en-GB"/>
        </w:rPr>
        <w:t>47</w:t>
      </w:r>
      <w:r w:rsidRPr="00C92C1F">
        <w:rPr>
          <w:rFonts w:ascii="Times New Roman" w:eastAsia="Times New Roman" w:hAnsi="Times New Roman" w:cs="Times New Roman"/>
          <w:lang w:val="en-GB" w:eastAsia="en-GB"/>
        </w:rPr>
        <w:t>, Jong Y. Park</w:t>
      </w:r>
      <w:r w:rsidRPr="00C92C1F">
        <w:rPr>
          <w:rFonts w:ascii="Times New Roman" w:eastAsia="Times New Roman" w:hAnsi="Times New Roman" w:cs="Times New Roman"/>
          <w:vertAlign w:val="superscript"/>
          <w:lang w:val="en-GB" w:eastAsia="en-GB"/>
        </w:rPr>
        <w:t>48</w:t>
      </w:r>
      <w:r w:rsidRPr="00C92C1F">
        <w:rPr>
          <w:rFonts w:ascii="Times New Roman" w:eastAsia="Times New Roman" w:hAnsi="Times New Roman" w:cs="Times New Roman"/>
          <w:lang w:val="en-GB" w:eastAsia="en-GB"/>
        </w:rPr>
        <w:t>, Janet L. Stanford</w:t>
      </w:r>
      <w:r w:rsidRPr="00C92C1F">
        <w:rPr>
          <w:rFonts w:ascii="Times New Roman" w:eastAsia="Times New Roman" w:hAnsi="Times New Roman" w:cs="Times New Roman"/>
          <w:vertAlign w:val="superscript"/>
          <w:lang w:val="en-GB" w:eastAsia="en-GB"/>
        </w:rPr>
        <w:t>49,50</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Cezary</w:t>
      </w:r>
      <w:proofErr w:type="spellEnd"/>
      <w:r w:rsidRPr="00C92C1F">
        <w:rPr>
          <w:rFonts w:ascii="Times New Roman" w:eastAsia="Times New Roman" w:hAnsi="Times New Roman" w:cs="Times New Roman"/>
          <w:lang w:val="en-GB" w:eastAsia="en-GB"/>
        </w:rPr>
        <w:t xml:space="preserve"> Cybulski</w:t>
      </w:r>
      <w:r w:rsidRPr="00C92C1F">
        <w:rPr>
          <w:rFonts w:ascii="Times New Roman" w:eastAsia="Times New Roman" w:hAnsi="Times New Roman" w:cs="Times New Roman"/>
          <w:vertAlign w:val="superscript"/>
          <w:lang w:val="en-GB" w:eastAsia="en-GB"/>
        </w:rPr>
        <w:t>51</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Børge</w:t>
      </w:r>
      <w:proofErr w:type="spellEnd"/>
      <w:r w:rsidRPr="00C92C1F">
        <w:rPr>
          <w:rFonts w:ascii="Times New Roman" w:eastAsia="Times New Roman" w:hAnsi="Times New Roman" w:cs="Times New Roman"/>
          <w:lang w:val="en-GB" w:eastAsia="en-GB"/>
        </w:rPr>
        <w:t xml:space="preserve"> G. Nordestgaard</w:t>
      </w:r>
      <w:r w:rsidRPr="00C92C1F">
        <w:rPr>
          <w:rFonts w:ascii="Times New Roman" w:eastAsia="Times New Roman" w:hAnsi="Times New Roman" w:cs="Times New Roman"/>
          <w:vertAlign w:val="superscript"/>
          <w:lang w:val="en-GB" w:eastAsia="en-GB"/>
        </w:rPr>
        <w:t>52,53</w:t>
      </w:r>
      <w:r w:rsidRPr="00C92C1F">
        <w:rPr>
          <w:rFonts w:ascii="Times New Roman" w:eastAsia="Times New Roman" w:hAnsi="Times New Roman" w:cs="Times New Roman"/>
          <w:lang w:val="en-GB" w:eastAsia="en-GB"/>
        </w:rPr>
        <w:t>, Hermann Brenner</w:t>
      </w:r>
      <w:r w:rsidRPr="00C92C1F">
        <w:rPr>
          <w:rFonts w:ascii="Times New Roman" w:eastAsia="Times New Roman" w:hAnsi="Times New Roman" w:cs="Times New Roman"/>
          <w:vertAlign w:val="superscript"/>
          <w:lang w:val="en-GB" w:eastAsia="en-GB"/>
        </w:rPr>
        <w:t>54,55,56</w:t>
      </w:r>
      <w:r w:rsidRPr="00C92C1F">
        <w:rPr>
          <w:rFonts w:ascii="Times New Roman" w:eastAsia="Times New Roman" w:hAnsi="Times New Roman" w:cs="Times New Roman"/>
          <w:lang w:val="en-GB" w:eastAsia="en-GB"/>
        </w:rPr>
        <w:t>, Christiane Maier</w:t>
      </w:r>
      <w:r w:rsidRPr="00C92C1F">
        <w:rPr>
          <w:rFonts w:ascii="Times New Roman" w:eastAsia="Times New Roman" w:hAnsi="Times New Roman" w:cs="Times New Roman"/>
          <w:vertAlign w:val="superscript"/>
          <w:lang w:val="en-GB" w:eastAsia="en-GB"/>
        </w:rPr>
        <w:t>57</w:t>
      </w:r>
      <w:r w:rsidRPr="00C92C1F">
        <w:rPr>
          <w:rFonts w:ascii="Times New Roman" w:eastAsia="Times New Roman" w:hAnsi="Times New Roman" w:cs="Times New Roman"/>
          <w:lang w:val="en-GB" w:eastAsia="en-GB"/>
        </w:rPr>
        <w:t>, Jeri Kim</w:t>
      </w:r>
      <w:r w:rsidRPr="00C92C1F">
        <w:rPr>
          <w:rFonts w:ascii="Times New Roman" w:eastAsia="Times New Roman" w:hAnsi="Times New Roman" w:cs="Times New Roman"/>
          <w:vertAlign w:val="superscript"/>
          <w:lang w:val="en-GB" w:eastAsia="en-GB"/>
        </w:rPr>
        <w:t>58</w:t>
      </w:r>
      <w:r w:rsidRPr="00C92C1F">
        <w:rPr>
          <w:rFonts w:ascii="Times New Roman" w:eastAsia="Times New Roman" w:hAnsi="Times New Roman" w:cs="Times New Roman"/>
          <w:lang w:val="en-GB" w:eastAsia="en-GB"/>
        </w:rPr>
        <w:t>, Esther M. John</w:t>
      </w:r>
      <w:r w:rsidRPr="00C92C1F">
        <w:rPr>
          <w:rFonts w:ascii="Times New Roman" w:eastAsia="Times New Roman" w:hAnsi="Times New Roman" w:cs="Times New Roman"/>
          <w:vertAlign w:val="superscript"/>
          <w:lang w:val="en-GB" w:eastAsia="en-GB"/>
        </w:rPr>
        <w:t>59,60</w:t>
      </w:r>
      <w:r w:rsidRPr="00C92C1F">
        <w:rPr>
          <w:rFonts w:ascii="Times New Roman" w:eastAsia="Times New Roman" w:hAnsi="Times New Roman" w:cs="Times New Roman"/>
          <w:lang w:val="en-GB" w:eastAsia="en-GB"/>
        </w:rPr>
        <w:t>, Manuel R. Teixeira</w:t>
      </w:r>
      <w:r w:rsidRPr="00C92C1F">
        <w:rPr>
          <w:rFonts w:ascii="Times New Roman" w:eastAsia="Times New Roman" w:hAnsi="Times New Roman" w:cs="Times New Roman"/>
          <w:vertAlign w:val="superscript"/>
          <w:lang w:val="en-GB" w:eastAsia="en-GB"/>
        </w:rPr>
        <w:t>61,62</w:t>
      </w:r>
      <w:r w:rsidRPr="00C92C1F">
        <w:rPr>
          <w:rFonts w:ascii="Times New Roman" w:eastAsia="Times New Roman" w:hAnsi="Times New Roman" w:cs="Times New Roman"/>
          <w:lang w:val="en-GB" w:eastAsia="en-GB"/>
        </w:rPr>
        <w:t>, Susan L. Neuhausen</w:t>
      </w:r>
      <w:r w:rsidRPr="00C92C1F">
        <w:rPr>
          <w:rFonts w:ascii="Times New Roman" w:eastAsia="Times New Roman" w:hAnsi="Times New Roman" w:cs="Times New Roman"/>
          <w:vertAlign w:val="superscript"/>
          <w:lang w:val="en-GB" w:eastAsia="en-GB"/>
        </w:rPr>
        <w:t>63</w:t>
      </w:r>
      <w:r w:rsidRPr="00C92C1F">
        <w:rPr>
          <w:rFonts w:ascii="Times New Roman" w:eastAsia="Times New Roman" w:hAnsi="Times New Roman" w:cs="Times New Roman"/>
          <w:lang w:val="en-GB" w:eastAsia="en-GB"/>
        </w:rPr>
        <w:t>, Kim De Ruyck</w:t>
      </w:r>
      <w:r w:rsidRPr="00C92C1F">
        <w:rPr>
          <w:rFonts w:ascii="Times New Roman" w:eastAsia="Times New Roman" w:hAnsi="Times New Roman" w:cs="Times New Roman"/>
          <w:vertAlign w:val="superscript"/>
          <w:lang w:val="en-GB" w:eastAsia="en-GB"/>
        </w:rPr>
        <w:t>64</w:t>
      </w:r>
      <w:r w:rsidRPr="00C92C1F">
        <w:rPr>
          <w:rFonts w:ascii="Times New Roman" w:eastAsia="Times New Roman" w:hAnsi="Times New Roman" w:cs="Times New Roman"/>
          <w:lang w:val="en-GB" w:eastAsia="en-GB"/>
        </w:rPr>
        <w:t>, Azad Razack</w:t>
      </w:r>
      <w:r w:rsidRPr="00C92C1F">
        <w:rPr>
          <w:rFonts w:ascii="Times New Roman" w:eastAsia="Times New Roman" w:hAnsi="Times New Roman" w:cs="Times New Roman"/>
          <w:vertAlign w:val="superscript"/>
          <w:lang w:val="en-GB" w:eastAsia="en-GB"/>
        </w:rPr>
        <w:t>65</w:t>
      </w:r>
      <w:r w:rsidRPr="00C92C1F">
        <w:rPr>
          <w:rFonts w:ascii="Times New Roman" w:eastAsia="Times New Roman" w:hAnsi="Times New Roman" w:cs="Times New Roman"/>
          <w:lang w:val="en-GB" w:eastAsia="en-GB"/>
        </w:rPr>
        <w:t>, Lisa F. Newcomb</w:t>
      </w:r>
      <w:r w:rsidRPr="00C92C1F">
        <w:rPr>
          <w:rFonts w:ascii="Times New Roman" w:eastAsia="Times New Roman" w:hAnsi="Times New Roman" w:cs="Times New Roman"/>
          <w:vertAlign w:val="superscript"/>
          <w:lang w:val="en-GB" w:eastAsia="en-GB"/>
        </w:rPr>
        <w:t>49,66</w:t>
      </w:r>
      <w:r w:rsidRPr="00C92C1F">
        <w:rPr>
          <w:rFonts w:ascii="Times New Roman" w:eastAsia="Times New Roman" w:hAnsi="Times New Roman" w:cs="Times New Roman"/>
          <w:lang w:val="en-GB" w:eastAsia="en-GB"/>
        </w:rPr>
        <w:t xml:space="preserve">, </w:t>
      </w:r>
      <w:proofErr w:type="spellStart"/>
      <w:r w:rsidR="00B44579" w:rsidRPr="00B44579">
        <w:rPr>
          <w:rFonts w:ascii="Times New Roman" w:eastAsia="Times New Roman" w:hAnsi="Times New Roman" w:cs="Times New Roman"/>
          <w:lang w:val="en-GB" w:eastAsia="en-GB"/>
        </w:rPr>
        <w:t>Marija</w:t>
      </w:r>
      <w:proofErr w:type="spellEnd"/>
      <w:r w:rsidR="00B44579" w:rsidRPr="00B44579">
        <w:rPr>
          <w:rFonts w:ascii="Times New Roman" w:eastAsia="Times New Roman" w:hAnsi="Times New Roman" w:cs="Times New Roman"/>
          <w:lang w:val="en-GB" w:eastAsia="en-GB"/>
        </w:rPr>
        <w:t xml:space="preserve"> Gamulin</w:t>
      </w:r>
      <w:r w:rsidRPr="00C92C1F">
        <w:rPr>
          <w:rFonts w:ascii="Times New Roman" w:eastAsia="Times New Roman" w:hAnsi="Times New Roman" w:cs="Times New Roman"/>
          <w:vertAlign w:val="superscript"/>
          <w:lang w:val="en-GB" w:eastAsia="en-GB"/>
        </w:rPr>
        <w:t>67</w:t>
      </w:r>
      <w:r w:rsidRPr="00C92C1F">
        <w:rPr>
          <w:rFonts w:ascii="Times New Roman" w:eastAsia="Times New Roman" w:hAnsi="Times New Roman" w:cs="Times New Roman"/>
          <w:lang w:val="en-GB" w:eastAsia="en-GB"/>
        </w:rPr>
        <w:t>, Radka Kaneva</w:t>
      </w:r>
      <w:r w:rsidRPr="00C92C1F">
        <w:rPr>
          <w:rFonts w:ascii="Times New Roman" w:eastAsia="Times New Roman" w:hAnsi="Times New Roman" w:cs="Times New Roman"/>
          <w:vertAlign w:val="superscript"/>
          <w:lang w:val="en-GB" w:eastAsia="en-GB"/>
        </w:rPr>
        <w:t>68</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Nawaid</w:t>
      </w:r>
      <w:proofErr w:type="spellEnd"/>
      <w:r w:rsidRPr="00C92C1F">
        <w:rPr>
          <w:rFonts w:ascii="Times New Roman" w:eastAsia="Times New Roman" w:hAnsi="Times New Roman" w:cs="Times New Roman"/>
          <w:lang w:val="en-GB" w:eastAsia="en-GB"/>
        </w:rPr>
        <w:t xml:space="preserve"> Usmani</w:t>
      </w:r>
      <w:r w:rsidRPr="00C92C1F">
        <w:rPr>
          <w:rFonts w:ascii="Times New Roman" w:eastAsia="Times New Roman" w:hAnsi="Times New Roman" w:cs="Times New Roman"/>
          <w:vertAlign w:val="superscript"/>
          <w:lang w:val="en-GB" w:eastAsia="en-GB"/>
        </w:rPr>
        <w:t>69,70</w:t>
      </w:r>
      <w:r w:rsidRPr="00C92C1F">
        <w:rPr>
          <w:rFonts w:ascii="Times New Roman" w:eastAsia="Times New Roman" w:hAnsi="Times New Roman" w:cs="Times New Roman"/>
          <w:lang w:val="en-GB" w:eastAsia="en-GB"/>
        </w:rPr>
        <w:t>, Frank Claessens</w:t>
      </w:r>
      <w:r w:rsidRPr="00C92C1F">
        <w:rPr>
          <w:rFonts w:ascii="Times New Roman" w:eastAsia="Times New Roman" w:hAnsi="Times New Roman" w:cs="Times New Roman"/>
          <w:vertAlign w:val="superscript"/>
          <w:lang w:val="en-GB" w:eastAsia="en-GB"/>
        </w:rPr>
        <w:t>71</w:t>
      </w:r>
      <w:r w:rsidRPr="00C92C1F">
        <w:rPr>
          <w:rFonts w:ascii="Times New Roman" w:eastAsia="Times New Roman" w:hAnsi="Times New Roman" w:cs="Times New Roman"/>
          <w:lang w:val="en-GB" w:eastAsia="en-GB"/>
        </w:rPr>
        <w:t>, Paul A. Townsend</w:t>
      </w:r>
      <w:r w:rsidRPr="00C92C1F">
        <w:rPr>
          <w:rFonts w:ascii="Times New Roman" w:eastAsia="Times New Roman" w:hAnsi="Times New Roman" w:cs="Times New Roman"/>
          <w:vertAlign w:val="superscript"/>
          <w:lang w:val="en-GB" w:eastAsia="en-GB"/>
        </w:rPr>
        <w:t>72</w:t>
      </w:r>
      <w:r w:rsidRPr="00C92C1F">
        <w:rPr>
          <w:rFonts w:ascii="Times New Roman" w:eastAsia="Times New Roman" w:hAnsi="Times New Roman" w:cs="Times New Roman"/>
          <w:lang w:val="en-GB" w:eastAsia="en-GB"/>
        </w:rPr>
        <w:t>, Manuela Gago Dominguez</w:t>
      </w:r>
      <w:r w:rsidRPr="00C92C1F">
        <w:rPr>
          <w:rFonts w:ascii="Times New Roman" w:eastAsia="Times New Roman" w:hAnsi="Times New Roman" w:cs="Times New Roman"/>
          <w:vertAlign w:val="superscript"/>
          <w:lang w:val="en-GB" w:eastAsia="en-GB"/>
        </w:rPr>
        <w:t>73,74</w:t>
      </w:r>
      <w:r w:rsidRPr="00C92C1F">
        <w:rPr>
          <w:rFonts w:ascii="Times New Roman" w:eastAsia="Times New Roman" w:hAnsi="Times New Roman" w:cs="Times New Roman"/>
          <w:lang w:val="en-GB" w:eastAsia="en-GB"/>
        </w:rPr>
        <w:t>, Monique J. Roobol</w:t>
      </w:r>
      <w:r w:rsidRPr="00C92C1F">
        <w:rPr>
          <w:rFonts w:ascii="Times New Roman" w:eastAsia="Times New Roman" w:hAnsi="Times New Roman" w:cs="Times New Roman"/>
          <w:vertAlign w:val="superscript"/>
          <w:lang w:val="en-GB" w:eastAsia="en-GB"/>
        </w:rPr>
        <w:t>75</w:t>
      </w:r>
      <w:r w:rsidRPr="00C92C1F">
        <w:rPr>
          <w:rFonts w:ascii="Times New Roman" w:eastAsia="Times New Roman" w:hAnsi="Times New Roman" w:cs="Times New Roman"/>
          <w:lang w:val="en-GB" w:eastAsia="en-GB"/>
        </w:rPr>
        <w:t>, Florence Menegaux</w:t>
      </w:r>
      <w:r w:rsidRPr="00C92C1F">
        <w:rPr>
          <w:rFonts w:ascii="Times New Roman" w:eastAsia="Times New Roman" w:hAnsi="Times New Roman" w:cs="Times New Roman"/>
          <w:vertAlign w:val="superscript"/>
          <w:lang w:val="en-GB" w:eastAsia="en-GB"/>
        </w:rPr>
        <w:t>76</w:t>
      </w:r>
      <w:r w:rsidRPr="00C92C1F">
        <w:rPr>
          <w:rFonts w:ascii="Times New Roman" w:eastAsia="Times New Roman" w:hAnsi="Times New Roman" w:cs="Times New Roman"/>
          <w:lang w:val="en-GB" w:eastAsia="en-GB"/>
        </w:rPr>
        <w:t>, Kay-Tee Khaw</w:t>
      </w:r>
      <w:r w:rsidRPr="00C92C1F">
        <w:rPr>
          <w:rFonts w:ascii="Times New Roman" w:eastAsia="Times New Roman" w:hAnsi="Times New Roman" w:cs="Times New Roman"/>
          <w:vertAlign w:val="superscript"/>
          <w:lang w:val="en-GB" w:eastAsia="en-GB"/>
        </w:rPr>
        <w:t>77</w:t>
      </w:r>
      <w:r w:rsidRPr="00C92C1F">
        <w:rPr>
          <w:rFonts w:ascii="Times New Roman" w:eastAsia="Times New Roman" w:hAnsi="Times New Roman" w:cs="Times New Roman"/>
          <w:lang w:val="en-GB" w:eastAsia="en-GB"/>
        </w:rPr>
        <w:t>, Lisa Cannon-Albright</w:t>
      </w:r>
      <w:r w:rsidRPr="00C92C1F">
        <w:rPr>
          <w:rFonts w:ascii="Times New Roman" w:eastAsia="Times New Roman" w:hAnsi="Times New Roman" w:cs="Times New Roman"/>
          <w:vertAlign w:val="superscript"/>
          <w:lang w:val="en-GB" w:eastAsia="en-GB"/>
        </w:rPr>
        <w:t>78,79</w:t>
      </w:r>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Hardev</w:t>
      </w:r>
      <w:proofErr w:type="spellEnd"/>
      <w:r w:rsidRPr="00C92C1F">
        <w:rPr>
          <w:rFonts w:ascii="Times New Roman" w:eastAsia="Times New Roman" w:hAnsi="Times New Roman" w:cs="Times New Roman"/>
          <w:lang w:val="en-GB" w:eastAsia="en-GB"/>
        </w:rPr>
        <w:t xml:space="preserve"> Pandha</w:t>
      </w:r>
      <w:r w:rsidRPr="00C92C1F">
        <w:rPr>
          <w:rFonts w:ascii="Times New Roman" w:eastAsia="Times New Roman" w:hAnsi="Times New Roman" w:cs="Times New Roman"/>
          <w:vertAlign w:val="superscript"/>
          <w:lang w:val="en-GB" w:eastAsia="en-GB"/>
        </w:rPr>
        <w:t>80</w:t>
      </w:r>
      <w:r w:rsidRPr="00C92C1F">
        <w:rPr>
          <w:rFonts w:ascii="Times New Roman" w:eastAsia="Times New Roman" w:hAnsi="Times New Roman" w:cs="Times New Roman"/>
          <w:lang w:val="en-GB" w:eastAsia="en-GB"/>
        </w:rPr>
        <w:t>, Stephen N. Thibodeau</w:t>
      </w:r>
      <w:r w:rsidRPr="00C92C1F">
        <w:rPr>
          <w:rFonts w:ascii="Times New Roman" w:eastAsia="Times New Roman" w:hAnsi="Times New Roman" w:cs="Times New Roman"/>
          <w:vertAlign w:val="superscript"/>
          <w:lang w:val="en-GB" w:eastAsia="en-GB"/>
        </w:rPr>
        <w:t>81</w:t>
      </w:r>
    </w:p>
    <w:p w:rsidR="00C92C1F" w:rsidRPr="00C92C1F" w:rsidRDefault="00C92C1F" w:rsidP="00C92C1F">
      <w:pPr>
        <w:tabs>
          <w:tab w:val="left" w:pos="426"/>
        </w:tabs>
        <w:rPr>
          <w:rFonts w:ascii="Times New Roman" w:hAnsi="Times New Roman" w:cs="Times New Roman"/>
        </w:rPr>
      </w:pP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The Institute of Cancer Research, London,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Royal Marsden NHS Foundation Trust, London,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Department of Preventive Medicine, Keck School of Medicine, University of Southern California/Norris Comprehensive Cancer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Los Angeles, CA,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Epidemiology and Biostatistics, Case Western Reserve University, Cleveland, OH,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Seidman Cancer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University Hospitals, Cleveland, OH,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Centre for Cancer Genetic Epidemiology, Department of Public Health and Primary Care, University of Cambridge, Strangeways Research Laboratory, Cambridge,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Institute of Population Health, University of Manchester, Manchester,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Warwick Medical School, University of Warwick, Coventry,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University of Cambridge, Department of Clinical Neurosciences, Cambridge,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Division of Cancer Epidemiology and Genetics, National Cancer Institute, NIH, Bethesda, MD,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Medical Epidemiology and Biostatistics, Karolinska Institute, Stockholm, Sweden.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Epidemiology Research Program, American Cancer Society, 250 Williams Street, Atlanta, GA,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SWOG Statistical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xml:space="preserve">, Fred Hutchinson Cancer Research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Seattle, WA,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Australian Prostate Cancer Research Centre-</w:t>
      </w:r>
      <w:proofErr w:type="spellStart"/>
      <w:r w:rsidRPr="00C92C1F">
        <w:rPr>
          <w:rFonts w:ascii="Times New Roman" w:eastAsia="Times New Roman" w:hAnsi="Times New Roman" w:cs="Times New Roman"/>
          <w:lang w:val="en-GB" w:eastAsia="en-GB"/>
        </w:rPr>
        <w:t>Qld</w:t>
      </w:r>
      <w:proofErr w:type="spellEnd"/>
      <w:r w:rsidRPr="00C92C1F">
        <w:rPr>
          <w:rFonts w:ascii="Times New Roman" w:eastAsia="Times New Roman" w:hAnsi="Times New Roman" w:cs="Times New Roman"/>
          <w:lang w:val="en-GB" w:eastAsia="en-GB"/>
        </w:rPr>
        <w:t>, Institute of Health and Biomedical Innovation and School of Biomedical Science, Queensland University of Technology, Brisbane, Queensland, Australia.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Translational Research Institute, Brisbane, Queensland, Australia.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University College London, Department of Applied Health Research, London,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Centre for Cancer Genetic Epidemiology, Department of Oncology, University of Cambridge, Strangeways Laboratory, Cambridge,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Medical Biochemistry and Genetics, Institute of Biomedicine, University of Turku, Finland.</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19</w:t>
      </w:r>
      <w:r w:rsidRPr="00C92C1F">
        <w:rPr>
          <w:rFonts w:ascii="Times New Roman" w:eastAsia="Times New Roman" w:hAnsi="Times New Roman" w:cs="Times New Roman"/>
          <w:color w:val="000000"/>
          <w:lang w:val="en-GB" w:eastAsia="en-GB"/>
        </w:rPr>
        <w:t xml:space="preserve"> </w:t>
      </w:r>
      <w:proofErr w:type="spellStart"/>
      <w:r w:rsidRPr="00C92C1F">
        <w:rPr>
          <w:rFonts w:ascii="Times New Roman" w:eastAsia="Times New Roman" w:hAnsi="Times New Roman" w:cs="Times New Roman"/>
          <w:lang w:val="en-GB" w:eastAsia="en-GB"/>
        </w:rPr>
        <w:t>Tyks</w:t>
      </w:r>
      <w:proofErr w:type="spellEnd"/>
      <w:r w:rsidRPr="00C92C1F">
        <w:rPr>
          <w:rFonts w:ascii="Times New Roman" w:eastAsia="Times New Roman" w:hAnsi="Times New Roman" w:cs="Times New Roman"/>
          <w:lang w:val="en-GB" w:eastAsia="en-GB"/>
        </w:rPr>
        <w:t xml:space="preserve"> Microbiology and Genetics, Department of Medical Genetics, Turku University Hospital, Finland.</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lastRenderedPageBreak/>
        <w:t>20</w:t>
      </w:r>
      <w:r w:rsidRPr="00C92C1F">
        <w:rPr>
          <w:rFonts w:ascii="Times New Roman" w:eastAsia="Times New Roman" w:hAnsi="Times New Roman" w:cs="Times New Roman"/>
          <w:color w:val="000000"/>
          <w:lang w:val="en-GB" w:eastAsia="en-GB"/>
        </w:rPr>
        <w:t xml:space="preserve"> </w:t>
      </w:r>
      <w:proofErr w:type="spellStart"/>
      <w:r w:rsidRPr="00C92C1F">
        <w:rPr>
          <w:rFonts w:ascii="Times New Roman" w:eastAsia="Times New Roman" w:hAnsi="Times New Roman" w:cs="Times New Roman"/>
          <w:lang w:val="en-GB" w:eastAsia="en-GB"/>
        </w:rPr>
        <w:t>BioMediTech</w:t>
      </w:r>
      <w:proofErr w:type="spellEnd"/>
      <w:r w:rsidRPr="00C92C1F">
        <w:rPr>
          <w:rFonts w:ascii="Times New Roman" w:eastAsia="Times New Roman" w:hAnsi="Times New Roman" w:cs="Times New Roman"/>
          <w:lang w:val="en-GB" w:eastAsia="en-GB"/>
        </w:rPr>
        <w:t>, University of Tampere, Tampere, Finland.</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Division of Cancer Epidemiology and Genetics, National Cancer Institute, NIH, Bethesda, MD,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Division of Nutritional Epidemiology, Institute of Environmental Medicine, Karolinska </w:t>
      </w:r>
      <w:proofErr w:type="spellStart"/>
      <w:r w:rsidRPr="00C92C1F">
        <w:rPr>
          <w:rFonts w:ascii="Times New Roman" w:eastAsia="Times New Roman" w:hAnsi="Times New Roman" w:cs="Times New Roman"/>
          <w:lang w:val="en-GB" w:eastAsia="en-GB"/>
        </w:rPr>
        <w:t>Institutet</w:t>
      </w:r>
      <w:proofErr w:type="spellEnd"/>
      <w:r w:rsidRPr="00C92C1F">
        <w:rPr>
          <w:rFonts w:ascii="Times New Roman" w:eastAsia="Times New Roman" w:hAnsi="Times New Roman" w:cs="Times New Roman"/>
          <w:lang w:val="en-GB" w:eastAsia="en-GB"/>
        </w:rPr>
        <w:t>, Sweden.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Institute of Cancer Sciences, University of Manchester, Manchester Academic Health Science Centre, Radiotherapy Related Research, The Christie Hospital NHS Foundation Trust, Manchester,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Epidemiology, Harvard School of Public Health, Boston, MA,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25</w:t>
      </w:r>
      <w:r w:rsidRPr="00C92C1F">
        <w:rPr>
          <w:rFonts w:ascii="Times New Roman" w:eastAsia="Times New Roman" w:hAnsi="Times New Roman" w:cs="Times New Roman"/>
          <w:color w:val="000000"/>
          <w:lang w:val="en-GB" w:eastAsia="en-GB"/>
        </w:rPr>
        <w:t xml:space="preserve"> </w:t>
      </w:r>
      <w:proofErr w:type="spellStart"/>
      <w:r w:rsidRPr="00C92C1F">
        <w:rPr>
          <w:rFonts w:ascii="Times New Roman" w:eastAsia="Times New Roman" w:hAnsi="Times New Roman" w:cs="Times New Roman"/>
          <w:lang w:val="en-GB" w:eastAsia="en-GB"/>
        </w:rPr>
        <w:t>CeRePP</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Pitie-Salpetriere</w:t>
      </w:r>
      <w:proofErr w:type="spellEnd"/>
      <w:r w:rsidRPr="00C92C1F">
        <w:rPr>
          <w:rFonts w:ascii="Times New Roman" w:eastAsia="Times New Roman" w:hAnsi="Times New Roman" w:cs="Times New Roman"/>
          <w:lang w:val="en-GB" w:eastAsia="en-GB"/>
        </w:rPr>
        <w:t xml:space="preserve"> Hospital, Paris, France.</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UPMC </w:t>
      </w:r>
      <w:proofErr w:type="spellStart"/>
      <w:r w:rsidRPr="00C92C1F">
        <w:rPr>
          <w:rFonts w:ascii="Times New Roman" w:eastAsia="Times New Roman" w:hAnsi="Times New Roman" w:cs="Times New Roman"/>
          <w:lang w:val="en-GB" w:eastAsia="en-GB"/>
        </w:rPr>
        <w:t>Univ</w:t>
      </w:r>
      <w:proofErr w:type="spellEnd"/>
      <w:r w:rsidRPr="00C92C1F">
        <w:rPr>
          <w:rFonts w:ascii="Times New Roman" w:eastAsia="Times New Roman" w:hAnsi="Times New Roman" w:cs="Times New Roman"/>
          <w:lang w:val="en-GB" w:eastAsia="en-GB"/>
        </w:rPr>
        <w:t xml:space="preserve"> Paris 06, GRC N°5 ONCOTYPE-URO, </w:t>
      </w:r>
      <w:proofErr w:type="spellStart"/>
      <w:r w:rsidRPr="00C92C1F">
        <w:rPr>
          <w:rFonts w:ascii="Times New Roman" w:eastAsia="Times New Roman" w:hAnsi="Times New Roman" w:cs="Times New Roman"/>
          <w:lang w:val="en-GB" w:eastAsia="en-GB"/>
        </w:rPr>
        <w:t>CeRePP</w:t>
      </w:r>
      <w:proofErr w:type="spellEnd"/>
      <w:r w:rsidRPr="00C92C1F">
        <w:rPr>
          <w:rFonts w:ascii="Times New Roman" w:eastAsia="Times New Roman" w:hAnsi="Times New Roman" w:cs="Times New Roman"/>
          <w:lang w:val="en-GB" w:eastAsia="en-GB"/>
        </w:rPr>
        <w:t>, Tenon Hospital, Paris, France.</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Molecular Medicine, Aarhus University Hospital, Denmark.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Clinical Medicine, Aarhus University, Denmark.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29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Medical Genetics, Oslo University Hospital, Norway.</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University of Cambridge, Department of Oncology, Addenbrooke's Hospital, Cambridge,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Cancer Research UK Cambridge Research Institute, Li Ka </w:t>
      </w:r>
      <w:proofErr w:type="spellStart"/>
      <w:r w:rsidRPr="00C92C1F">
        <w:rPr>
          <w:rFonts w:ascii="Times New Roman" w:eastAsia="Times New Roman" w:hAnsi="Times New Roman" w:cs="Times New Roman"/>
          <w:lang w:val="en-GB" w:eastAsia="en-GB"/>
        </w:rPr>
        <w:t>Shing</w:t>
      </w:r>
      <w:proofErr w:type="spellEnd"/>
      <w:r w:rsidRPr="00C92C1F">
        <w:rPr>
          <w:rFonts w:ascii="Times New Roman" w:eastAsia="Times New Roman" w:hAnsi="Times New Roman" w:cs="Times New Roman"/>
          <w:lang w:val="en-GB" w:eastAsia="en-GB"/>
        </w:rPr>
        <w:t xml:space="preserve"> Centre, Cambridge,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Nuffield Department of Surgical Sciences, University of Oxford, Oxford, UK, Faculty of Medical Science, University of Oxford, John Radcliffe Hospital, Oxford,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School of Social and Community Medicine, University of Bristol, Bristol,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Cancer Epidemiology</w:t>
      </w:r>
      <w:r w:rsidR="00B44579">
        <w:rPr>
          <w:rFonts w:ascii="Times New Roman" w:eastAsia="Times New Roman" w:hAnsi="Times New Roman" w:cs="Times New Roman"/>
          <w:lang w:val="en-GB" w:eastAsia="en-GB"/>
        </w:rPr>
        <w:t xml:space="preserve"> Unit</w:t>
      </w:r>
      <w:bookmarkStart w:id="0" w:name="_GoBack"/>
      <w:bookmarkEnd w:id="0"/>
      <w:r w:rsidRPr="00C92C1F">
        <w:rPr>
          <w:rFonts w:ascii="Times New Roman" w:eastAsia="Times New Roman" w:hAnsi="Times New Roman" w:cs="Times New Roman"/>
          <w:lang w:val="en-GB" w:eastAsia="en-GB"/>
        </w:rPr>
        <w:t>, Nuffield Department of Population Health University of Oxford, Oxford,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Dept. of Surgical Oncology, Princess Margaret Cancer Centre, Toronto, Canada.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Radiation Oncology, Icahn School of Medicine at Mount Sinai, New York, NY,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Genetics and Genomic Sciences, Icahn School of Medicine at Mount Sinai, New York, NY,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Centre for Molecular Oncology, </w:t>
      </w:r>
      <w:proofErr w:type="spellStart"/>
      <w:r w:rsidRPr="00C92C1F">
        <w:rPr>
          <w:rFonts w:ascii="Times New Roman" w:eastAsia="Times New Roman" w:hAnsi="Times New Roman" w:cs="Times New Roman"/>
          <w:lang w:val="en-GB" w:eastAsia="en-GB"/>
        </w:rPr>
        <w:t>Barts</w:t>
      </w:r>
      <w:proofErr w:type="spellEnd"/>
      <w:r w:rsidRPr="00C92C1F">
        <w:rPr>
          <w:rFonts w:ascii="Times New Roman" w:eastAsia="Times New Roman" w:hAnsi="Times New Roman" w:cs="Times New Roman"/>
          <w:lang w:val="en-GB" w:eastAsia="en-GB"/>
        </w:rPr>
        <w:t xml:space="preserve"> Cancer Institute, Queen Mary University of London, John Vane Science Centre, London,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39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Cancer Epidemiology Centre, The Cancer Council Victoria, Melbourne, Victoria, Australia.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Centre for Epidemiology and Biostatistics, Melbourne School of Population and Global Health, The University of Melbourne, Melbourne, Australia.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Division of Urologic Surgery, Brigham and </w:t>
      </w:r>
      <w:proofErr w:type="spellStart"/>
      <w:r w:rsidRPr="00C92C1F">
        <w:rPr>
          <w:rFonts w:ascii="Times New Roman" w:eastAsia="Times New Roman" w:hAnsi="Times New Roman" w:cs="Times New Roman"/>
          <w:lang w:val="en-GB" w:eastAsia="en-GB"/>
        </w:rPr>
        <w:t>Womens</w:t>
      </w:r>
      <w:proofErr w:type="spellEnd"/>
      <w:r w:rsidRPr="00C92C1F">
        <w:rPr>
          <w:rFonts w:ascii="Times New Roman" w:eastAsia="Times New Roman" w:hAnsi="Times New Roman" w:cs="Times New Roman"/>
          <w:lang w:val="en-GB" w:eastAsia="en-GB"/>
        </w:rPr>
        <w:t xml:space="preserve"> Hospital, Boston, MA,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Fundación </w:t>
      </w:r>
      <w:proofErr w:type="spellStart"/>
      <w:r w:rsidRPr="00C92C1F">
        <w:rPr>
          <w:rFonts w:ascii="Times New Roman" w:eastAsia="Times New Roman" w:hAnsi="Times New Roman" w:cs="Times New Roman"/>
          <w:lang w:val="en-GB" w:eastAsia="en-GB"/>
        </w:rPr>
        <w:t>Pública</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Galega</w:t>
      </w:r>
      <w:proofErr w:type="spellEnd"/>
      <w:r w:rsidRPr="00C92C1F">
        <w:rPr>
          <w:rFonts w:ascii="Times New Roman" w:eastAsia="Times New Roman" w:hAnsi="Times New Roman" w:cs="Times New Roman"/>
          <w:lang w:val="en-GB" w:eastAsia="en-GB"/>
        </w:rPr>
        <w:t xml:space="preserve"> de </w:t>
      </w:r>
      <w:proofErr w:type="spellStart"/>
      <w:r w:rsidRPr="00C92C1F">
        <w:rPr>
          <w:rFonts w:ascii="Times New Roman" w:eastAsia="Times New Roman" w:hAnsi="Times New Roman" w:cs="Times New Roman"/>
          <w:lang w:val="en-GB" w:eastAsia="en-GB"/>
        </w:rPr>
        <w:t>Medicina</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Xenómica</w:t>
      </w:r>
      <w:proofErr w:type="spellEnd"/>
      <w:r w:rsidRPr="00C92C1F">
        <w:rPr>
          <w:rFonts w:ascii="Times New Roman" w:eastAsia="Times New Roman" w:hAnsi="Times New Roman" w:cs="Times New Roman"/>
          <w:lang w:val="en-GB" w:eastAsia="en-GB"/>
        </w:rPr>
        <w:t xml:space="preserve">-SERGAS, Grupo de </w:t>
      </w:r>
      <w:proofErr w:type="spellStart"/>
      <w:r w:rsidRPr="00C92C1F">
        <w:rPr>
          <w:rFonts w:ascii="Times New Roman" w:eastAsia="Times New Roman" w:hAnsi="Times New Roman" w:cs="Times New Roman"/>
          <w:lang w:val="en-GB" w:eastAsia="en-GB"/>
        </w:rPr>
        <w:t>Medicina</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Xenómica</w:t>
      </w:r>
      <w:proofErr w:type="spellEnd"/>
      <w:r w:rsidRPr="00C92C1F">
        <w:rPr>
          <w:rFonts w:ascii="Times New Roman" w:eastAsia="Times New Roman" w:hAnsi="Times New Roman" w:cs="Times New Roman"/>
          <w:lang w:val="en-GB" w:eastAsia="en-GB"/>
        </w:rPr>
        <w:t xml:space="preserve">, CIBERER, IDIS, Santiago de </w:t>
      </w:r>
      <w:proofErr w:type="spellStart"/>
      <w:r w:rsidRPr="00C92C1F">
        <w:rPr>
          <w:rFonts w:ascii="Times New Roman" w:eastAsia="Times New Roman" w:hAnsi="Times New Roman" w:cs="Times New Roman"/>
          <w:lang w:val="en-GB" w:eastAsia="en-GB"/>
        </w:rPr>
        <w:t>Compostela</w:t>
      </w:r>
      <w:proofErr w:type="spellEnd"/>
      <w:r w:rsidRPr="00C92C1F">
        <w:rPr>
          <w:rFonts w:ascii="Times New Roman" w:eastAsia="Times New Roman" w:hAnsi="Times New Roman" w:cs="Times New Roman"/>
          <w:lang w:val="en-GB" w:eastAsia="en-GB"/>
        </w:rPr>
        <w:t>, Spain.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Centre for Research in Environmental Epidemiology (CREAL), Barcelona Institute for Global Health (</w:t>
      </w:r>
      <w:proofErr w:type="spellStart"/>
      <w:r w:rsidRPr="00C92C1F">
        <w:rPr>
          <w:rFonts w:ascii="Times New Roman" w:eastAsia="Times New Roman" w:hAnsi="Times New Roman" w:cs="Times New Roman"/>
          <w:lang w:val="en-GB" w:eastAsia="en-GB"/>
        </w:rPr>
        <w:t>ISGlobal</w:t>
      </w:r>
      <w:proofErr w:type="spellEnd"/>
      <w:r w:rsidRPr="00C92C1F">
        <w:rPr>
          <w:rFonts w:ascii="Times New Roman" w:eastAsia="Times New Roman" w:hAnsi="Times New Roman" w:cs="Times New Roman"/>
          <w:lang w:val="en-GB" w:eastAsia="en-GB"/>
        </w:rPr>
        <w:t>), Barcelona, Spain.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CIBER </w:t>
      </w:r>
      <w:proofErr w:type="spellStart"/>
      <w:r w:rsidRPr="00C92C1F">
        <w:rPr>
          <w:rFonts w:ascii="Times New Roman" w:eastAsia="Times New Roman" w:hAnsi="Times New Roman" w:cs="Times New Roman"/>
          <w:lang w:val="en-GB" w:eastAsia="en-GB"/>
        </w:rPr>
        <w:t>Epidemiología</w:t>
      </w:r>
      <w:proofErr w:type="spellEnd"/>
      <w:r w:rsidRPr="00C92C1F">
        <w:rPr>
          <w:rFonts w:ascii="Times New Roman" w:eastAsia="Times New Roman" w:hAnsi="Times New Roman" w:cs="Times New Roman"/>
          <w:lang w:val="en-GB" w:eastAsia="en-GB"/>
        </w:rPr>
        <w:t xml:space="preserve"> y </w:t>
      </w:r>
      <w:proofErr w:type="spellStart"/>
      <w:r w:rsidRPr="00C92C1F">
        <w:rPr>
          <w:rFonts w:ascii="Times New Roman" w:eastAsia="Times New Roman" w:hAnsi="Times New Roman" w:cs="Times New Roman"/>
          <w:lang w:val="en-GB" w:eastAsia="en-GB"/>
        </w:rPr>
        <w:t>Salud</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Pública</w:t>
      </w:r>
      <w:proofErr w:type="spellEnd"/>
      <w:r w:rsidRPr="00C92C1F">
        <w:rPr>
          <w:rFonts w:ascii="Times New Roman" w:eastAsia="Times New Roman" w:hAnsi="Times New Roman" w:cs="Times New Roman"/>
          <w:lang w:val="en-GB" w:eastAsia="en-GB"/>
        </w:rPr>
        <w:t xml:space="preserve"> (CIBERESP), Madrid, Spain.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IMIM (Hospital del Mar Research Institute), Barcelona, Spain.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46</w:t>
      </w:r>
      <w:r w:rsidRPr="00C92C1F">
        <w:rPr>
          <w:rFonts w:ascii="Times New Roman" w:eastAsia="Times New Roman" w:hAnsi="Times New Roman" w:cs="Times New Roman"/>
          <w:color w:val="000000"/>
          <w:lang w:val="en-GB" w:eastAsia="en-GB"/>
        </w:rPr>
        <w:t xml:space="preserve"> </w:t>
      </w:r>
      <w:proofErr w:type="spellStart"/>
      <w:r w:rsidRPr="00C92C1F">
        <w:rPr>
          <w:rFonts w:ascii="Times New Roman" w:eastAsia="Times New Roman" w:hAnsi="Times New Roman" w:cs="Times New Roman"/>
          <w:lang w:val="en-GB" w:eastAsia="en-GB"/>
        </w:rPr>
        <w:t>Universitat</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Pompeu</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Fabra</w:t>
      </w:r>
      <w:proofErr w:type="spellEnd"/>
      <w:r w:rsidRPr="00C92C1F">
        <w:rPr>
          <w:rFonts w:ascii="Times New Roman" w:eastAsia="Times New Roman" w:hAnsi="Times New Roman" w:cs="Times New Roman"/>
          <w:lang w:val="en-GB" w:eastAsia="en-GB"/>
        </w:rPr>
        <w:t xml:space="preserve"> (UPF), Barcelona, Spain.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Channing Division of Network Medicine, Department of Medicine, Brigham and Women's Hospital/Harvard Medical School, Boston, MA,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Department of Cancer Epidemiology, Moffitt Cancer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Tampa,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49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Division of Public Health Sciences, Fred Hutchinson Cancer Research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Seattle, Washington,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Epidemiology, School of Public Health, University of Washington, Seattle, Washington,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lastRenderedPageBreak/>
        <w:t>51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International Hereditary Cancer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Department of Genetics and Pathology, Pomeranian Medical University, Szczecin, Poland.</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Faculty of Health and Medical Sciences, University of Copenhagen, Denmark.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Department of Clinical Biochemistry, </w:t>
      </w:r>
      <w:proofErr w:type="spellStart"/>
      <w:r w:rsidRPr="00C92C1F">
        <w:rPr>
          <w:rFonts w:ascii="Times New Roman" w:eastAsia="Times New Roman" w:hAnsi="Times New Roman" w:cs="Times New Roman"/>
          <w:lang w:val="en-GB" w:eastAsia="en-GB"/>
        </w:rPr>
        <w:t>Herlev</w:t>
      </w:r>
      <w:proofErr w:type="spellEnd"/>
      <w:r w:rsidRPr="00C92C1F">
        <w:rPr>
          <w:rFonts w:ascii="Times New Roman" w:eastAsia="Times New Roman" w:hAnsi="Times New Roman" w:cs="Times New Roman"/>
          <w:lang w:val="en-GB" w:eastAsia="en-GB"/>
        </w:rPr>
        <w:t xml:space="preserve"> and Gentofte Hospital, Copenhagen University Hospital, </w:t>
      </w:r>
      <w:proofErr w:type="spellStart"/>
      <w:r w:rsidRPr="00C92C1F">
        <w:rPr>
          <w:rFonts w:ascii="Times New Roman" w:eastAsia="Times New Roman" w:hAnsi="Times New Roman" w:cs="Times New Roman"/>
          <w:lang w:val="en-GB" w:eastAsia="en-GB"/>
        </w:rPr>
        <w:t>Herlev</w:t>
      </w:r>
      <w:proofErr w:type="spellEnd"/>
      <w:r w:rsidRPr="00C92C1F">
        <w:rPr>
          <w:rFonts w:ascii="Times New Roman" w:eastAsia="Times New Roman" w:hAnsi="Times New Roman" w:cs="Times New Roman"/>
          <w:lang w:val="en-GB" w:eastAsia="en-GB"/>
        </w:rPr>
        <w:t>, Denmark.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Division of Clinical Epidemiology and Aging Research, German Cancer Research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xml:space="preserve"> (DKFZ), Heidelberg, Germany.</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German Cancer Consortium (DKTK), German Cancer Research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xml:space="preserve"> (DKFZ), Heidelberg, Germany.</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Division of Preventive Oncology, German Cancer Research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xml:space="preserve"> (DKFZ) and National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xml:space="preserve"> for </w:t>
      </w:r>
      <w:proofErr w:type="spellStart"/>
      <w:r w:rsidRPr="00C92C1F">
        <w:rPr>
          <w:rFonts w:ascii="Times New Roman" w:eastAsia="Times New Roman" w:hAnsi="Times New Roman" w:cs="Times New Roman"/>
          <w:lang w:val="en-GB" w:eastAsia="en-GB"/>
        </w:rPr>
        <w:t>Tumor</w:t>
      </w:r>
      <w:proofErr w:type="spellEnd"/>
      <w:r w:rsidRPr="00C92C1F">
        <w:rPr>
          <w:rFonts w:ascii="Times New Roman" w:eastAsia="Times New Roman" w:hAnsi="Times New Roman" w:cs="Times New Roman"/>
          <w:lang w:val="en-GB" w:eastAsia="en-GB"/>
        </w:rPr>
        <w:t xml:space="preserve"> Diseases (NCT), Heidelberg, Germany.</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Institute for Human Genetics, University Hospital Ulm, Ulm, Germany.</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The University of Texas M. D. Anderson Cancer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Department of Genitourinary Medical Oncology, Houston, TX,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59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Cancer Prevention Institute of California, Fremont, CA,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Department of Health Research &amp; Policy (Epidemiology) and Stanford Cancer Institute, Stanford University School of Medicine, Stanford, </w:t>
      </w:r>
      <w:proofErr w:type="gramStart"/>
      <w:r w:rsidRPr="00C92C1F">
        <w:rPr>
          <w:rFonts w:ascii="Times New Roman" w:eastAsia="Times New Roman" w:hAnsi="Times New Roman" w:cs="Times New Roman"/>
          <w:lang w:val="en-GB" w:eastAsia="en-GB"/>
        </w:rPr>
        <w:t>CA ,</w:t>
      </w:r>
      <w:proofErr w:type="gramEnd"/>
      <w:r w:rsidRPr="00C92C1F">
        <w:rPr>
          <w:rFonts w:ascii="Times New Roman" w:eastAsia="Times New Roman" w:hAnsi="Times New Roman" w:cs="Times New Roman"/>
          <w:lang w:val="en-GB" w:eastAsia="en-GB"/>
        </w:rPr>
        <w:t xml:space="preserve">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Genetics, Portuguese Oncology Institute of Porto, Porto, Portugal.</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Biomedical Sciences Institute (ICBAS), University of Porto, Porto, Portugal.</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Population Sciences, Beckman Research Institute of the City of Hope, Duarte, CA,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Ghent University, Faculty of Medicine and Health Sciences, Basic Medical Sciences, Gent, Belgium.</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Surgery, Faculty of Medicine, University of Malaya, Kuala Lumpur, Malaysia.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Urology, University of Washington, Seattle, WA,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67</w:t>
      </w:r>
      <w:r w:rsidRPr="00C92C1F">
        <w:rPr>
          <w:rFonts w:ascii="Times New Roman" w:eastAsia="Times New Roman" w:hAnsi="Times New Roman" w:cs="Times New Roman"/>
          <w:color w:val="000000"/>
          <w:lang w:val="en-GB" w:eastAsia="en-GB"/>
        </w:rPr>
        <w:t xml:space="preserve"> </w:t>
      </w:r>
      <w:r w:rsidR="00B44579" w:rsidRPr="00B44579">
        <w:rPr>
          <w:rFonts w:ascii="Times New Roman" w:eastAsia="Times New Roman" w:hAnsi="Times New Roman" w:cs="Times New Roman"/>
          <w:lang w:val="en-GB" w:eastAsia="en-GB"/>
        </w:rPr>
        <w:t xml:space="preserve">Division of Medical Oncology, </w:t>
      </w:r>
      <w:r w:rsidR="00B44579">
        <w:rPr>
          <w:rFonts w:ascii="Times New Roman" w:eastAsia="Times New Roman" w:hAnsi="Times New Roman" w:cs="Times New Roman"/>
          <w:lang w:val="en-GB" w:eastAsia="en-GB"/>
        </w:rPr>
        <w:t xml:space="preserve">Urogenital Unit, Department of </w:t>
      </w:r>
      <w:r w:rsidR="00B44579" w:rsidRPr="00B44579">
        <w:rPr>
          <w:rFonts w:ascii="Times New Roman" w:eastAsia="Times New Roman" w:hAnsi="Times New Roman" w:cs="Times New Roman"/>
          <w:lang w:val="en-GB" w:eastAsia="en-GB"/>
        </w:rPr>
        <w:t>Oncology at the University Hospital Centre Zagreb, Croatia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Molecular Medicine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Department of Medical Chemistry and Biochemistry, Medical University, Sofia, Bulgaria.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69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Oncology, Cross Cancer Institute, University of Alberta, Edmonton, Alberta, Canada.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Division of Radiation Oncology, Cross Cancer Institute, Edmonton, Alberta, Canada.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Molecular Endocrinology Laboratory, Department of Cellular and Molecular Medicine, KU Leuven, Leuven, Belgium.</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72</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Institute of Cancer Sciences, Manchester Cancer Research Centre, University of Manchester, Manchester Academic Health Science Centre, St Mary's Hospital, Manchester,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73</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Genomic Medicine Group, Galician Foundation of Genomic Medicine, Instituto de </w:t>
      </w:r>
      <w:proofErr w:type="spellStart"/>
      <w:r w:rsidRPr="00C92C1F">
        <w:rPr>
          <w:rFonts w:ascii="Times New Roman" w:eastAsia="Times New Roman" w:hAnsi="Times New Roman" w:cs="Times New Roman"/>
          <w:lang w:val="en-GB" w:eastAsia="en-GB"/>
        </w:rPr>
        <w:t>Investigacion</w:t>
      </w:r>
      <w:proofErr w:type="spellEnd"/>
      <w:r w:rsidRPr="00C92C1F">
        <w:rPr>
          <w:rFonts w:ascii="Times New Roman" w:eastAsia="Times New Roman" w:hAnsi="Times New Roman" w:cs="Times New Roman"/>
          <w:lang w:val="en-GB" w:eastAsia="en-GB"/>
        </w:rPr>
        <w:t xml:space="preserve"> Sanitaria de Santiago de </w:t>
      </w:r>
      <w:proofErr w:type="spellStart"/>
      <w:r w:rsidRPr="00C92C1F">
        <w:rPr>
          <w:rFonts w:ascii="Times New Roman" w:eastAsia="Times New Roman" w:hAnsi="Times New Roman" w:cs="Times New Roman"/>
          <w:lang w:val="en-GB" w:eastAsia="en-GB"/>
        </w:rPr>
        <w:t>Compostela</w:t>
      </w:r>
      <w:proofErr w:type="spellEnd"/>
      <w:r w:rsidRPr="00C92C1F">
        <w:rPr>
          <w:rFonts w:ascii="Times New Roman" w:eastAsia="Times New Roman" w:hAnsi="Times New Roman" w:cs="Times New Roman"/>
          <w:lang w:val="en-GB" w:eastAsia="en-GB"/>
        </w:rPr>
        <w:t xml:space="preserve"> (IDIS), </w:t>
      </w:r>
      <w:proofErr w:type="spellStart"/>
      <w:r w:rsidRPr="00C92C1F">
        <w:rPr>
          <w:rFonts w:ascii="Times New Roman" w:eastAsia="Times New Roman" w:hAnsi="Times New Roman" w:cs="Times New Roman"/>
          <w:lang w:val="en-GB" w:eastAsia="en-GB"/>
        </w:rPr>
        <w:t>Complejo</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Hospitalario</w:t>
      </w:r>
      <w:proofErr w:type="spellEnd"/>
      <w:r w:rsidRPr="00C92C1F">
        <w:rPr>
          <w:rFonts w:ascii="Times New Roman" w:eastAsia="Times New Roman" w:hAnsi="Times New Roman" w:cs="Times New Roman"/>
          <w:lang w:val="en-GB" w:eastAsia="en-GB"/>
        </w:rPr>
        <w:t xml:space="preserve"> </w:t>
      </w:r>
      <w:proofErr w:type="spellStart"/>
      <w:r w:rsidRPr="00C92C1F">
        <w:rPr>
          <w:rFonts w:ascii="Times New Roman" w:eastAsia="Times New Roman" w:hAnsi="Times New Roman" w:cs="Times New Roman"/>
          <w:lang w:val="en-GB" w:eastAsia="en-GB"/>
        </w:rPr>
        <w:t>Universitario</w:t>
      </w:r>
      <w:proofErr w:type="spellEnd"/>
      <w:r w:rsidRPr="00C92C1F">
        <w:rPr>
          <w:rFonts w:ascii="Times New Roman" w:eastAsia="Times New Roman" w:hAnsi="Times New Roman" w:cs="Times New Roman"/>
          <w:lang w:val="en-GB" w:eastAsia="en-GB"/>
        </w:rPr>
        <w:t xml:space="preserve"> de Santiago, </w:t>
      </w:r>
      <w:proofErr w:type="spellStart"/>
      <w:r w:rsidRPr="00C92C1F">
        <w:rPr>
          <w:rFonts w:ascii="Times New Roman" w:eastAsia="Times New Roman" w:hAnsi="Times New Roman" w:cs="Times New Roman"/>
          <w:lang w:val="en-GB" w:eastAsia="en-GB"/>
        </w:rPr>
        <w:t>Servicio</w:t>
      </w:r>
      <w:proofErr w:type="spellEnd"/>
      <w:r w:rsidRPr="00C92C1F">
        <w:rPr>
          <w:rFonts w:ascii="Times New Roman" w:eastAsia="Times New Roman" w:hAnsi="Times New Roman" w:cs="Times New Roman"/>
          <w:lang w:val="en-GB" w:eastAsia="en-GB"/>
        </w:rPr>
        <w:t xml:space="preserve"> Galego de </w:t>
      </w:r>
      <w:proofErr w:type="spellStart"/>
      <w:r w:rsidRPr="00C92C1F">
        <w:rPr>
          <w:rFonts w:ascii="Times New Roman" w:eastAsia="Times New Roman" w:hAnsi="Times New Roman" w:cs="Times New Roman"/>
          <w:lang w:val="en-GB" w:eastAsia="en-GB"/>
        </w:rPr>
        <w:t>Saúde</w:t>
      </w:r>
      <w:proofErr w:type="spellEnd"/>
      <w:r w:rsidRPr="00C92C1F">
        <w:rPr>
          <w:rFonts w:ascii="Times New Roman" w:eastAsia="Times New Roman" w:hAnsi="Times New Roman" w:cs="Times New Roman"/>
          <w:lang w:val="en-GB" w:eastAsia="en-GB"/>
        </w:rPr>
        <w:t xml:space="preserve">, SERGAS, Santiago De </w:t>
      </w:r>
      <w:proofErr w:type="spellStart"/>
      <w:r w:rsidRPr="00C92C1F">
        <w:rPr>
          <w:rFonts w:ascii="Times New Roman" w:eastAsia="Times New Roman" w:hAnsi="Times New Roman" w:cs="Times New Roman"/>
          <w:lang w:val="en-GB" w:eastAsia="en-GB"/>
        </w:rPr>
        <w:t>Compostela</w:t>
      </w:r>
      <w:proofErr w:type="spellEnd"/>
      <w:r w:rsidRPr="00C92C1F">
        <w:rPr>
          <w:rFonts w:ascii="Times New Roman" w:eastAsia="Times New Roman" w:hAnsi="Times New Roman" w:cs="Times New Roman"/>
          <w:lang w:val="en-GB" w:eastAsia="en-GB"/>
        </w:rPr>
        <w:t>, Spain.</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74</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University of California San Diego, </w:t>
      </w:r>
      <w:proofErr w:type="spellStart"/>
      <w:r w:rsidRPr="00C92C1F">
        <w:rPr>
          <w:rFonts w:ascii="Times New Roman" w:eastAsia="Times New Roman" w:hAnsi="Times New Roman" w:cs="Times New Roman"/>
          <w:lang w:val="en-GB" w:eastAsia="en-GB"/>
        </w:rPr>
        <w:t>Moores</w:t>
      </w:r>
      <w:proofErr w:type="spellEnd"/>
      <w:r w:rsidRPr="00C92C1F">
        <w:rPr>
          <w:rFonts w:ascii="Times New Roman" w:eastAsia="Times New Roman" w:hAnsi="Times New Roman" w:cs="Times New Roman"/>
          <w:lang w:val="en-GB" w:eastAsia="en-GB"/>
        </w:rPr>
        <w:t xml:space="preserve"> Cancer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La Jolla, CA,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75</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Department of Urology, Erasmus University Medical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Rotterdam, the Netherlands.</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76</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Cancer &amp; Environment Group,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xml:space="preserve"> for Research in Epidemiology and Population Health (CESP), INSERM, University Paris-Sud, University Paris-</w:t>
      </w:r>
      <w:proofErr w:type="spellStart"/>
      <w:r w:rsidRPr="00C92C1F">
        <w:rPr>
          <w:rFonts w:ascii="Times New Roman" w:eastAsia="Times New Roman" w:hAnsi="Times New Roman" w:cs="Times New Roman"/>
          <w:lang w:val="en-GB" w:eastAsia="en-GB"/>
        </w:rPr>
        <w:t>Saclay</w:t>
      </w:r>
      <w:proofErr w:type="spellEnd"/>
      <w:r w:rsidRPr="00C92C1F">
        <w:rPr>
          <w:rFonts w:ascii="Times New Roman" w:eastAsia="Times New Roman" w:hAnsi="Times New Roman" w:cs="Times New Roman"/>
          <w:lang w:val="en-GB" w:eastAsia="en-GB"/>
        </w:rPr>
        <w:t>, Villejuif, France.</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77</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Clinical Gerontology Unit, University of Cambridge, Cambridge, UK.</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78</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Division of Genetic Epidemiology, Department of Medicine, University of Utah School of Medicine, Salt Lake City, Utah,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lastRenderedPageBreak/>
        <w:t>79</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 xml:space="preserve">George E. </w:t>
      </w:r>
      <w:proofErr w:type="spellStart"/>
      <w:r w:rsidRPr="00C92C1F">
        <w:rPr>
          <w:rFonts w:ascii="Times New Roman" w:eastAsia="Times New Roman" w:hAnsi="Times New Roman" w:cs="Times New Roman"/>
          <w:lang w:val="en-GB" w:eastAsia="en-GB"/>
        </w:rPr>
        <w:t>Wahlen</w:t>
      </w:r>
      <w:proofErr w:type="spellEnd"/>
      <w:r w:rsidRPr="00C92C1F">
        <w:rPr>
          <w:rFonts w:ascii="Times New Roman" w:eastAsia="Times New Roman" w:hAnsi="Times New Roman" w:cs="Times New Roman"/>
          <w:lang w:val="en-GB" w:eastAsia="en-GB"/>
        </w:rPr>
        <w:t xml:space="preserve"> Department of Veterans Affairs Medical </w:t>
      </w:r>
      <w:proofErr w:type="spellStart"/>
      <w:r w:rsidRPr="00C92C1F">
        <w:rPr>
          <w:rFonts w:ascii="Times New Roman" w:eastAsia="Times New Roman" w:hAnsi="Times New Roman" w:cs="Times New Roman"/>
          <w:lang w:val="en-GB" w:eastAsia="en-GB"/>
        </w:rPr>
        <w:t>Center</w:t>
      </w:r>
      <w:proofErr w:type="spellEnd"/>
      <w:r w:rsidRPr="00C92C1F">
        <w:rPr>
          <w:rFonts w:ascii="Times New Roman" w:eastAsia="Times New Roman" w:hAnsi="Times New Roman" w:cs="Times New Roman"/>
          <w:lang w:val="en-GB" w:eastAsia="en-GB"/>
        </w:rPr>
        <w:t>, Salt Lake City, UT, USA.</w:t>
      </w:r>
    </w:p>
    <w:p w:rsidR="00C92C1F" w:rsidRP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80</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The University of Surrey, Guildford, Surrey, UK.</w:t>
      </w:r>
    </w:p>
    <w:p w:rsidR="00C92C1F" w:rsidRDefault="00C92C1F" w:rsidP="00C92C1F">
      <w:pPr>
        <w:rPr>
          <w:rFonts w:ascii="Times New Roman" w:eastAsia="Times New Roman" w:hAnsi="Times New Roman" w:cs="Times New Roman"/>
          <w:lang w:val="en-GB" w:eastAsia="en-GB"/>
        </w:rPr>
      </w:pPr>
      <w:r w:rsidRPr="00C92C1F">
        <w:rPr>
          <w:rFonts w:ascii="Times New Roman" w:eastAsia="Times New Roman" w:hAnsi="Times New Roman" w:cs="Times New Roman"/>
          <w:color w:val="000000"/>
          <w:vertAlign w:val="superscript"/>
          <w:lang w:val="en-GB" w:eastAsia="en-GB"/>
        </w:rPr>
        <w:t>81</w:t>
      </w:r>
      <w:r w:rsidRPr="00C92C1F">
        <w:rPr>
          <w:rFonts w:ascii="Times New Roman" w:eastAsia="Times New Roman" w:hAnsi="Times New Roman" w:cs="Times New Roman"/>
          <w:color w:val="000000"/>
          <w:lang w:val="en-GB" w:eastAsia="en-GB"/>
        </w:rPr>
        <w:t xml:space="preserve"> </w:t>
      </w:r>
      <w:r w:rsidRPr="00C92C1F">
        <w:rPr>
          <w:rFonts w:ascii="Times New Roman" w:eastAsia="Times New Roman" w:hAnsi="Times New Roman" w:cs="Times New Roman"/>
          <w:lang w:val="en-GB" w:eastAsia="en-GB"/>
        </w:rPr>
        <w:t>Department of Laboratory Medicine and Pathology, Mayo Clinic, Rochester, MN, USA.</w:t>
      </w:r>
    </w:p>
    <w:p w:rsidR="00DD3F4C" w:rsidRDefault="00DD3F4C" w:rsidP="00C92C1F">
      <w:pPr>
        <w:rPr>
          <w:rFonts w:ascii="Times New Roman" w:eastAsia="Times New Roman" w:hAnsi="Times New Roman" w:cs="Times New Roman"/>
          <w:lang w:val="en-GB" w:eastAsia="en-GB"/>
        </w:rPr>
      </w:pPr>
    </w:p>
    <w:p w:rsidR="00DD3F4C" w:rsidRPr="00DD3F4C" w:rsidRDefault="00DD3F4C" w:rsidP="00DD3F4C">
      <w:pPr>
        <w:rPr>
          <w:rFonts w:ascii="Times New Roman" w:hAnsi="Times New Roman" w:cs="Times New Roman"/>
          <w:b/>
          <w:sz w:val="26"/>
          <w:szCs w:val="26"/>
        </w:rPr>
      </w:pPr>
      <w:proofErr w:type="gramStart"/>
      <w:r w:rsidRPr="00DD3F4C">
        <w:rPr>
          <w:rFonts w:ascii="Times New Roman" w:hAnsi="Times New Roman" w:cs="Times New Roman"/>
          <w:b/>
          <w:sz w:val="26"/>
          <w:szCs w:val="26"/>
        </w:rPr>
        <w:t>Funding  Acknowledgements</w:t>
      </w:r>
      <w:proofErr w:type="gramEnd"/>
    </w:p>
    <w:p w:rsidR="00DD3F4C" w:rsidRPr="00C3235E" w:rsidRDefault="00DD3F4C" w:rsidP="00DD3F4C">
      <w:pPr>
        <w:rPr>
          <w:rFonts w:ascii="Arial" w:hAnsi="Arial" w:cs="Arial"/>
          <w:sz w:val="22"/>
          <w:szCs w:val="22"/>
        </w:rPr>
      </w:pPr>
    </w:p>
    <w:p w:rsidR="00DD3F4C" w:rsidRPr="00DD3F4C" w:rsidRDefault="00DD3F4C" w:rsidP="00DD3F4C">
      <w:pPr>
        <w:rPr>
          <w:rFonts w:ascii="Times New Roman" w:hAnsi="Times New Roman" w:cs="Times New Roman"/>
        </w:rPr>
      </w:pPr>
      <w:r w:rsidRPr="00DD3F4C">
        <w:rPr>
          <w:rFonts w:ascii="Times New Roman" w:hAnsi="Times New Roman" w:cs="Times New Roman"/>
        </w:rPr>
        <w:t xml:space="preserve">The PRACTICAL consortium was supported by Cancer Research UK Grants C5047/A7357, C1287/A10118, C1287/A16563, C5047/A3354, C5047/A10692, C16913/A6135, European Commission's Seventh Framework </w:t>
      </w:r>
      <w:proofErr w:type="spellStart"/>
      <w:r w:rsidRPr="00DD3F4C">
        <w:rPr>
          <w:rFonts w:ascii="Times New Roman" w:hAnsi="Times New Roman" w:cs="Times New Roman"/>
        </w:rPr>
        <w:t>Programme</w:t>
      </w:r>
      <w:proofErr w:type="spellEnd"/>
      <w:r w:rsidRPr="00DD3F4C">
        <w:rPr>
          <w:rFonts w:ascii="Times New Roman" w:hAnsi="Times New Roman" w:cs="Times New Roman"/>
        </w:rPr>
        <w:t xml:space="preserve"> grant agreement n° 223175 (HEALTH-F2-2009-223175), and The National Institute of Health (NIH) Cancer Post-Cancer GWAS initiative grant: No. 1 U19 CA 148537-01 (the GAME-ON initiative).    </w:t>
      </w:r>
    </w:p>
    <w:p w:rsidR="00DD3F4C" w:rsidRPr="00DD3F4C" w:rsidRDefault="00DD3F4C" w:rsidP="00DD3F4C">
      <w:pPr>
        <w:rPr>
          <w:rFonts w:ascii="Times New Roman" w:hAnsi="Times New Roman" w:cs="Times New Roman"/>
        </w:rPr>
      </w:pPr>
    </w:p>
    <w:p w:rsidR="00DD3F4C" w:rsidRPr="00DD3F4C" w:rsidRDefault="00DD3F4C" w:rsidP="00DD3F4C">
      <w:pPr>
        <w:rPr>
          <w:rFonts w:ascii="Times New Roman" w:hAnsi="Times New Roman" w:cs="Times New Roman"/>
        </w:rPr>
      </w:pPr>
      <w:r w:rsidRPr="00DD3F4C">
        <w:rPr>
          <w:rFonts w:ascii="Times New Roman" w:hAnsi="Times New Roman" w:cs="Times New Roman"/>
        </w:rPr>
        <w:t xml:space="preserve">Genotyping of the </w:t>
      </w:r>
      <w:proofErr w:type="spellStart"/>
      <w:r w:rsidRPr="00DD3F4C">
        <w:rPr>
          <w:rFonts w:ascii="Times New Roman" w:hAnsi="Times New Roman" w:cs="Times New Roman"/>
        </w:rPr>
        <w:t>OncoArray</w:t>
      </w:r>
      <w:proofErr w:type="spellEnd"/>
      <w:r w:rsidRPr="00DD3F4C">
        <w:rPr>
          <w:rFonts w:ascii="Times New Roman" w:hAnsi="Times New Roman" w:cs="Times New Roman"/>
        </w:rPr>
        <w:t xml:space="preserve"> was funded by the US National Institutes of Health (NIH) [U19 CA 148537 for </w:t>
      </w:r>
      <w:proofErr w:type="spellStart"/>
      <w:r w:rsidRPr="00DD3F4C">
        <w:rPr>
          <w:rFonts w:ascii="Times New Roman" w:hAnsi="Times New Roman" w:cs="Times New Roman"/>
        </w:rPr>
        <w:t>ELucidating</w:t>
      </w:r>
      <w:proofErr w:type="spellEnd"/>
      <w:r w:rsidRPr="00DD3F4C">
        <w:rPr>
          <w:rFonts w:ascii="Times New Roman" w:hAnsi="Times New Roman" w:cs="Times New Roman"/>
        </w:rPr>
        <w:t xml:space="preserve"> Loci Involved in Prostate </w:t>
      </w:r>
      <w:proofErr w:type="gramStart"/>
      <w:r w:rsidRPr="00DD3F4C">
        <w:rPr>
          <w:rFonts w:ascii="Times New Roman" w:hAnsi="Times New Roman" w:cs="Times New Roman"/>
        </w:rPr>
        <w:t>cancer</w:t>
      </w:r>
      <w:proofErr w:type="gramEnd"/>
      <w:r w:rsidRPr="00DD3F4C">
        <w:rPr>
          <w:rFonts w:ascii="Times New Roman" w:hAnsi="Times New Roman" w:cs="Times New Roman"/>
        </w:rPr>
        <w:t xml:space="preserve"> </w:t>
      </w:r>
      <w:proofErr w:type="spellStart"/>
      <w:r w:rsidRPr="00DD3F4C">
        <w:rPr>
          <w:rFonts w:ascii="Times New Roman" w:hAnsi="Times New Roman" w:cs="Times New Roman"/>
        </w:rPr>
        <w:t>SuscEptibility</w:t>
      </w:r>
      <w:proofErr w:type="spellEnd"/>
      <w:r w:rsidRPr="00DD3F4C">
        <w:rPr>
          <w:rFonts w:ascii="Times New Roman" w:hAnsi="Times New Roman" w:cs="Times New Roman"/>
        </w:rPr>
        <w:t xml:space="preserve"> (ELLIPSE) project and X01HG007492 to the Center for Inherited Disease Research (CIDR) under contract number HHSN268201200008I]. Additional analytic support was provided by NIH NCI U01 CA188392 (PI: Schumacher).</w:t>
      </w:r>
    </w:p>
    <w:p w:rsidR="00DD3F4C" w:rsidRPr="00DD3F4C" w:rsidRDefault="00DD3F4C" w:rsidP="00DD3F4C">
      <w:pPr>
        <w:rPr>
          <w:rFonts w:ascii="Times New Roman" w:hAnsi="Times New Roman" w:cs="Times New Roman"/>
          <w:u w:val="single"/>
        </w:rPr>
      </w:pPr>
    </w:p>
    <w:p w:rsidR="00DD3F4C" w:rsidRPr="00DD3F4C" w:rsidRDefault="00DD3F4C" w:rsidP="00DD3F4C">
      <w:pPr>
        <w:rPr>
          <w:rFonts w:ascii="Times New Roman" w:hAnsi="Times New Roman" w:cs="Times New Roman"/>
        </w:rPr>
      </w:pPr>
      <w:r w:rsidRPr="00DD3F4C">
        <w:rPr>
          <w:rFonts w:ascii="Times New Roman" w:hAnsi="Times New Roman" w:cs="Times New Roman"/>
        </w:rPr>
        <w:t xml:space="preserve">Funding for the </w:t>
      </w:r>
      <w:proofErr w:type="spellStart"/>
      <w:r w:rsidRPr="00DD3F4C">
        <w:rPr>
          <w:rFonts w:ascii="Times New Roman" w:hAnsi="Times New Roman" w:cs="Times New Roman"/>
        </w:rPr>
        <w:t>iCOGS</w:t>
      </w:r>
      <w:proofErr w:type="spellEnd"/>
      <w:r w:rsidRPr="00DD3F4C">
        <w:rPr>
          <w:rFonts w:ascii="Times New Roman" w:hAnsi="Times New Roman" w:cs="Times New Roman"/>
        </w:rPr>
        <w:t xml:space="preserve"> infrastructure came from: the European Community's Seventh Framework </w:t>
      </w:r>
      <w:proofErr w:type="spellStart"/>
      <w:r w:rsidRPr="00DD3F4C">
        <w:rPr>
          <w:rFonts w:ascii="Times New Roman" w:hAnsi="Times New Roman" w:cs="Times New Roman"/>
        </w:rPr>
        <w:t>Programme</w:t>
      </w:r>
      <w:proofErr w:type="spellEnd"/>
      <w:r w:rsidRPr="00DD3F4C">
        <w:rPr>
          <w:rFonts w:ascii="Times New Roman" w:hAnsi="Times New Roman" w:cs="Times New Roman"/>
        </w:rPr>
        <w:t xml:space="preserve"> under grant agreement n° 223175 (HEALTH-F2-2009-223175) (COGS), Cancer Research UK (C1287/A10118, C1287/A 10710, C12292/A11174, C1281/A12014, C5047/A8384, C5047/A15007, C5047/A10692, C8197/A16565), the National Institutes of Health (CA128978) and Post-Cancer GWAS initiative (1U19 CA148537, 1U19 CA148065 and 1U19 CA148112 - the GAME-ON initiative), the Department of </w:t>
      </w:r>
      <w:proofErr w:type="spellStart"/>
      <w:r w:rsidRPr="00DD3F4C">
        <w:rPr>
          <w:rFonts w:ascii="Times New Roman" w:hAnsi="Times New Roman" w:cs="Times New Roman"/>
        </w:rPr>
        <w:t>Defence</w:t>
      </w:r>
      <w:proofErr w:type="spellEnd"/>
      <w:r w:rsidRPr="00DD3F4C">
        <w:rPr>
          <w:rFonts w:ascii="Times New Roman" w:hAnsi="Times New Roman" w:cs="Times New Roman"/>
        </w:rPr>
        <w:t xml:space="preserve"> (W81XWH-10-1-0341), the Canadian Institutes of Health Research (CIHR) for the CIHR Team in Familial Risks of Breast Cancer, Komen Foundation for the Cure, the Breast Cancer Research Foundation, and the Ovarian Cancer Research Fund.</w:t>
      </w:r>
    </w:p>
    <w:p w:rsidR="00DD3F4C" w:rsidRPr="00DD3F4C" w:rsidRDefault="00DD3F4C" w:rsidP="00DD3F4C">
      <w:pPr>
        <w:rPr>
          <w:rFonts w:ascii="Times New Roman" w:hAnsi="Times New Roman" w:cs="Times New Roman"/>
        </w:rPr>
      </w:pPr>
    </w:p>
    <w:p w:rsidR="00DD3F4C" w:rsidRPr="00DD3F4C" w:rsidRDefault="00DD3F4C" w:rsidP="00DD3F4C">
      <w:pPr>
        <w:rPr>
          <w:rFonts w:ascii="Times New Roman" w:hAnsi="Times New Roman" w:cs="Times New Roman"/>
        </w:rPr>
      </w:pPr>
      <w:r w:rsidRPr="00DD3F4C">
        <w:rPr>
          <w:rFonts w:ascii="Times New Roman" w:hAnsi="Times New Roman" w:cs="Times New Roman"/>
        </w:rPr>
        <w:t xml:space="preserve">We would also like to thank the following for funding support: The Institute of Cancer Research and The Everyman Campaign, The Prostate Cancer Research Foundation, Prostate Research Campaign UK (now Prostate Action), The Orchid Cancer Appeal, The National Cancer Research Network UK, The National Cancer Research Institute (NCRI) UK. We are grateful for support of NIHR funding to the NIHR Biomedical Research Centre at The Institute of Cancer Research and The Royal Marsden NHS Foundation Trust.  </w:t>
      </w:r>
    </w:p>
    <w:p w:rsidR="00DD3F4C" w:rsidRPr="00C92C1F" w:rsidRDefault="00DD3F4C" w:rsidP="00C92C1F">
      <w:pPr>
        <w:rPr>
          <w:rFonts w:ascii="Times New Roman" w:eastAsia="Times New Roman" w:hAnsi="Times New Roman" w:cs="Times New Roman"/>
          <w:lang w:val="en-GB" w:eastAsia="en-GB"/>
        </w:rPr>
      </w:pPr>
    </w:p>
    <w:p w:rsidR="00C30E22" w:rsidRPr="00C92C1F" w:rsidRDefault="00B44579">
      <w:pPr>
        <w:rPr>
          <w:rFonts w:ascii="Times New Roman" w:hAnsi="Times New Roman" w:cs="Times New Roman"/>
        </w:rPr>
      </w:pPr>
    </w:p>
    <w:sectPr w:rsidR="00C30E22" w:rsidRPr="00C9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1F"/>
    <w:rsid w:val="001A4250"/>
    <w:rsid w:val="002B3827"/>
    <w:rsid w:val="00553DD3"/>
    <w:rsid w:val="00B44579"/>
    <w:rsid w:val="00C92C1F"/>
    <w:rsid w:val="00DD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889C"/>
  <w15:chartTrackingRefBased/>
  <w15:docId w15:val="{21D8980C-EE41-4503-B82B-A658ACE2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1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ctical.ccge.medsch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Yarmolinsky</dc:creator>
  <cp:keywords/>
  <dc:description/>
  <cp:lastModifiedBy>James Yarmolinsky</cp:lastModifiedBy>
  <cp:revision>2</cp:revision>
  <dcterms:created xsi:type="dcterms:W3CDTF">2017-08-14T15:32:00Z</dcterms:created>
  <dcterms:modified xsi:type="dcterms:W3CDTF">2017-08-14T15:32:00Z</dcterms:modified>
</cp:coreProperties>
</file>