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8AC" w:rsidRPr="0058297D" w:rsidRDefault="00C778AC" w:rsidP="00C778AC">
      <w:pPr>
        <w:jc w:val="both"/>
        <w:rPr>
          <w:bCs/>
        </w:rPr>
      </w:pPr>
      <w:r>
        <w:rPr>
          <w:bCs/>
          <w:noProof/>
          <w:lang w:eastAsia="zh-CN"/>
        </w:rPr>
        <w:drawing>
          <wp:inline distT="0" distB="0" distL="0" distR="0" wp14:anchorId="3033859C" wp14:editId="439978DB">
            <wp:extent cx="5730323" cy="1833649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690" cy="18520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1DCD" w:rsidRDefault="00C778AC" w:rsidP="00C778AC">
      <w:pPr>
        <w:jc w:val="both"/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Supplementary </w:t>
      </w:r>
      <w:r w:rsidRPr="00206F59">
        <w:rPr>
          <w:rFonts w:ascii="Times New Roman" w:hAnsi="Times New Roman" w:cs="Times New Roman"/>
          <w:b/>
          <w:bCs/>
          <w:sz w:val="20"/>
          <w:szCs w:val="20"/>
        </w:rPr>
        <w:t xml:space="preserve">Figure </w:t>
      </w:r>
      <w:r>
        <w:rPr>
          <w:rFonts w:ascii="Times New Roman" w:hAnsi="Times New Roman" w:cs="Times New Roman"/>
          <w:b/>
          <w:bCs/>
          <w:sz w:val="20"/>
          <w:szCs w:val="20"/>
        </w:rPr>
        <w:t>S2</w:t>
      </w:r>
      <w:r w:rsidRPr="00206F59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206F59">
        <w:rPr>
          <w:rFonts w:ascii="Times New Roman" w:hAnsi="Times New Roman" w:cs="Times New Roman"/>
          <w:bCs/>
          <w:sz w:val="20"/>
          <w:szCs w:val="20"/>
        </w:rPr>
        <w:t>Correlations between two compartments with contrast enhanc</w:t>
      </w:r>
      <w:r>
        <w:rPr>
          <w:rFonts w:ascii="Times New Roman" w:hAnsi="Times New Roman" w:cs="Times New Roman"/>
          <w:bCs/>
          <w:sz w:val="20"/>
          <w:szCs w:val="20"/>
        </w:rPr>
        <w:t>ed tumor and tumor infiltration.</w:t>
      </w:r>
      <w:r w:rsidRPr="00206F59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N</w:t>
      </w:r>
      <w:r w:rsidRPr="00206F59">
        <w:rPr>
          <w:rFonts w:ascii="Times New Roman" w:hAnsi="Times New Roman" w:cs="Times New Roman"/>
          <w:bCs/>
          <w:sz w:val="20"/>
          <w:szCs w:val="20"/>
        </w:rPr>
        <w:t>on-enhancing (NE) tumor (measured by the volume of FLAIR</w:t>
      </w:r>
      <w:r w:rsidRPr="00206F59" w:rsidDel="00DF361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06F59">
        <w:rPr>
          <w:rFonts w:ascii="Times New Roman" w:hAnsi="Times New Roman" w:cs="Times New Roman"/>
          <w:bCs/>
          <w:sz w:val="20"/>
          <w:szCs w:val="20"/>
        </w:rPr>
        <w:t>beyond contrast enhancement) showed a moderate positive correlation with the proportional volume (log-transformed) of the ADC</w:t>
      </w:r>
      <w:r w:rsidRPr="00206F59">
        <w:rPr>
          <w:rFonts w:ascii="Times New Roman" w:hAnsi="Times New Roman" w:cs="Times New Roman"/>
          <w:bCs/>
          <w:sz w:val="20"/>
          <w:szCs w:val="20"/>
          <w:vertAlign w:val="subscript"/>
        </w:rPr>
        <w:t>L</w:t>
      </w:r>
      <w:r w:rsidRPr="00206F59">
        <w:rPr>
          <w:rFonts w:ascii="Times New Roman" w:hAnsi="Times New Roman" w:cs="Times New Roman"/>
          <w:bCs/>
          <w:sz w:val="20"/>
          <w:szCs w:val="20"/>
        </w:rPr>
        <w:t>-</w:t>
      </w:r>
      <w:proofErr w:type="spellStart"/>
      <w:r w:rsidRPr="00206F59">
        <w:rPr>
          <w:rFonts w:ascii="Times New Roman" w:hAnsi="Times New Roman" w:cs="Times New Roman"/>
          <w:bCs/>
          <w:sz w:val="20"/>
          <w:szCs w:val="20"/>
        </w:rPr>
        <w:t>rCBV</w:t>
      </w:r>
      <w:r w:rsidRPr="00206F59">
        <w:rPr>
          <w:rFonts w:ascii="Times New Roman" w:hAnsi="Times New Roman" w:cs="Times New Roman"/>
          <w:bCs/>
          <w:sz w:val="20"/>
          <w:szCs w:val="20"/>
          <w:vertAlign w:val="subscript"/>
        </w:rPr>
        <w:t>L</w:t>
      </w:r>
      <w:proofErr w:type="spellEnd"/>
      <w:r w:rsidRPr="00206F59">
        <w:rPr>
          <w:rFonts w:ascii="Times New Roman" w:hAnsi="Times New Roman" w:cs="Times New Roman"/>
          <w:bCs/>
          <w:sz w:val="20"/>
          <w:szCs w:val="20"/>
        </w:rPr>
        <w:t xml:space="preserve"> compartment (A)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206F59">
        <w:rPr>
          <w:rFonts w:ascii="Times New Roman" w:hAnsi="Times New Roman" w:cs="Times New Roman"/>
          <w:bCs/>
          <w:sz w:val="20"/>
          <w:szCs w:val="20"/>
        </w:rPr>
        <w:t>and negative correlation with the proportional volume (log-transformed) of the ADC</w:t>
      </w:r>
      <w:r w:rsidRPr="00206F59">
        <w:rPr>
          <w:rFonts w:ascii="Times New Roman" w:hAnsi="Times New Roman" w:cs="Times New Roman"/>
          <w:bCs/>
          <w:sz w:val="20"/>
          <w:szCs w:val="20"/>
          <w:vertAlign w:val="subscript"/>
        </w:rPr>
        <w:t>H</w:t>
      </w:r>
      <w:r w:rsidRPr="00206F59">
        <w:rPr>
          <w:rFonts w:ascii="Times New Roman" w:hAnsi="Times New Roman" w:cs="Times New Roman"/>
          <w:bCs/>
          <w:sz w:val="20"/>
          <w:szCs w:val="20"/>
        </w:rPr>
        <w:t>-</w:t>
      </w:r>
      <w:proofErr w:type="spellStart"/>
      <w:r w:rsidRPr="00206F59">
        <w:rPr>
          <w:rFonts w:ascii="Times New Roman" w:hAnsi="Times New Roman" w:cs="Times New Roman"/>
          <w:bCs/>
          <w:sz w:val="20"/>
          <w:szCs w:val="20"/>
        </w:rPr>
        <w:t>rCBV</w:t>
      </w:r>
      <w:r w:rsidRPr="00206F59">
        <w:rPr>
          <w:rFonts w:ascii="Times New Roman" w:hAnsi="Times New Roman" w:cs="Times New Roman"/>
          <w:bCs/>
          <w:sz w:val="20"/>
          <w:szCs w:val="20"/>
          <w:vertAlign w:val="subscript"/>
        </w:rPr>
        <w:t>L</w:t>
      </w:r>
      <w:proofErr w:type="spellEnd"/>
      <w:r w:rsidRPr="00206F59">
        <w:rPr>
          <w:rFonts w:ascii="Times New Roman" w:hAnsi="Times New Roman" w:cs="Times New Roman"/>
          <w:bCs/>
          <w:sz w:val="20"/>
          <w:szCs w:val="20"/>
        </w:rPr>
        <w:t xml:space="preserve"> compartment</w:t>
      </w:r>
      <w:r>
        <w:rPr>
          <w:rFonts w:ascii="Times New Roman" w:hAnsi="Times New Roman" w:cs="Times New Roman"/>
          <w:bCs/>
          <w:sz w:val="20"/>
          <w:szCs w:val="20"/>
        </w:rPr>
        <w:t xml:space="preserve"> (B)</w:t>
      </w:r>
      <w:r w:rsidRPr="00206F59">
        <w:rPr>
          <w:rFonts w:ascii="Times New Roman" w:hAnsi="Times New Roman" w:cs="Times New Roman"/>
          <w:bCs/>
          <w:sz w:val="20"/>
          <w:szCs w:val="20"/>
        </w:rPr>
        <w:t>. ***: p &lt; 0.001.</w:t>
      </w:r>
      <w:bookmarkStart w:id="0" w:name="_GoBack"/>
      <w:bookmarkEnd w:id="0"/>
    </w:p>
    <w:sectPr w:rsidR="008F1DC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8AC"/>
    <w:rsid w:val="00221EC6"/>
    <w:rsid w:val="002D2614"/>
    <w:rsid w:val="00B27D2F"/>
    <w:rsid w:val="00C778AC"/>
    <w:rsid w:val="00CB3D21"/>
    <w:rsid w:val="00D316A0"/>
    <w:rsid w:val="00D8777F"/>
    <w:rsid w:val="00E87A11"/>
    <w:rsid w:val="00E9066F"/>
    <w:rsid w:val="00EB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EEE058-7BF0-45CA-A2D7-8D001B54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8AC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 Li</dc:creator>
  <cp:keywords/>
  <dc:description/>
  <cp:lastModifiedBy>Chao Li</cp:lastModifiedBy>
  <cp:revision>1</cp:revision>
  <dcterms:created xsi:type="dcterms:W3CDTF">2018-03-27T22:13:00Z</dcterms:created>
  <dcterms:modified xsi:type="dcterms:W3CDTF">2018-03-27T22:14:00Z</dcterms:modified>
</cp:coreProperties>
</file>